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Look w:val="04A0" w:firstRow="1" w:lastRow="0" w:firstColumn="1" w:lastColumn="0" w:noHBand="0" w:noVBand="1"/>
      </w:tblPr>
      <w:tblGrid>
        <w:gridCol w:w="9889"/>
      </w:tblGrid>
      <w:tr w:rsidR="00693322" w:rsidRPr="008442CF" w:rsidTr="008442CF">
        <w:trPr>
          <w:trHeight w:val="7611"/>
        </w:trPr>
        <w:tc>
          <w:tcPr>
            <w:tcW w:w="9889" w:type="dxa"/>
            <w:shd w:val="clear" w:color="auto" w:fill="auto"/>
          </w:tcPr>
          <w:p w:rsidR="00693322" w:rsidRPr="008442CF" w:rsidRDefault="00896341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t>АО «</w:t>
            </w:r>
            <w:r w:rsidR="008442CF" w:rsidRPr="008442CF"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t>ГОСУДАРСТВЕННЫЙ НАУЧНЫЙ ЦЕНТР</w:t>
            </w:r>
            <w:r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t xml:space="preserve"> </w:t>
            </w:r>
            <w:r w:rsidRPr="008442CF"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t>–</w:t>
            </w:r>
            <w:r w:rsidR="008442CF" w:rsidRPr="008442CF"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t xml:space="preserve"> </w:t>
            </w:r>
            <w:r w:rsidR="008442CF" w:rsidRPr="008442CF"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br/>
              <w:t xml:space="preserve">НАУЧНО-ИССЛЕДОВАТЕЛЬСКИЙ ИНСТИТУТ </w:t>
            </w:r>
            <w:r w:rsidR="008442CF" w:rsidRPr="008442CF"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br/>
              <w:t>АТОМНЫХ РЕАКТОРОВ»</w:t>
            </w:r>
          </w:p>
          <w:p w:rsidR="00693322" w:rsidRPr="008442CF" w:rsidRDefault="00693322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</w:pPr>
          </w:p>
          <w:p w:rsidR="00693322" w:rsidRPr="008442CF" w:rsidRDefault="008442CF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</w:pPr>
            <w:r w:rsidRPr="008442CF"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t xml:space="preserve">КОМИССИЯ ГОСУДАРСТВ – УЧАСТНИКОВ СНГ </w:t>
            </w:r>
            <w:r w:rsidRPr="008442CF"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br/>
              <w:t xml:space="preserve">ПО ИСПОЛЬЗОВАНИЮ АТОМНОЙ ЭНЕРГИИ </w:t>
            </w:r>
            <w:r w:rsidRPr="008442CF"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br/>
              <w:t>В МИРНЫХ ЦЕЛЯХ</w:t>
            </w:r>
          </w:p>
          <w:p w:rsidR="00693322" w:rsidRPr="008442CF" w:rsidRDefault="00693322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</w:pPr>
          </w:p>
          <w:p w:rsidR="00693322" w:rsidRPr="008442CF" w:rsidRDefault="008442CF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</w:pPr>
            <w:r w:rsidRPr="008442CF"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t>ИСПОЛНИТЕЛЬНЫЙ КОМИТЕТ СНГ</w:t>
            </w:r>
          </w:p>
          <w:p w:rsidR="00693322" w:rsidRPr="008442CF" w:rsidRDefault="00693322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93322" w:rsidRPr="008442CF" w:rsidRDefault="00693322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93322" w:rsidRPr="008442CF" w:rsidRDefault="00693322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93322" w:rsidRPr="008442CF" w:rsidRDefault="00693322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93322" w:rsidRPr="008442CF" w:rsidRDefault="00693322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93322" w:rsidRPr="008442CF" w:rsidRDefault="00FF08EE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  <w:t>ОТЧЕТ</w:t>
            </w:r>
          </w:p>
          <w:p w:rsidR="00693322" w:rsidRPr="008442CF" w:rsidRDefault="00693322" w:rsidP="008442CF">
            <w:pPr>
              <w:spacing w:before="240" w:after="0"/>
              <w:jc w:val="center"/>
              <w:rPr>
                <w:rFonts w:ascii="Times New Roman" w:hAnsi="Times New Roman"/>
                <w:b/>
                <w:smallCaps/>
                <w:sz w:val="32"/>
                <w:szCs w:val="32"/>
              </w:rPr>
            </w:pPr>
            <w:r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t xml:space="preserve">о деятельности базовой организации </w:t>
            </w:r>
            <w:r w:rsidR="008442CF"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br/>
            </w:r>
            <w:r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t xml:space="preserve">государств – участников </w:t>
            </w:r>
            <w:r w:rsidR="00616FBD"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t>СНГ</w:t>
            </w:r>
            <w:r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t xml:space="preserve"> по</w:t>
            </w:r>
            <w:r w:rsidR="008442CF"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t xml:space="preserve"> </w:t>
            </w:r>
            <w:r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t xml:space="preserve">информационному </w:t>
            </w:r>
            <w:r w:rsidR="008442CF"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br/>
            </w:r>
            <w:r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t xml:space="preserve">обмену в области обеспечения безопасности исследовательских ядерных установок </w:t>
            </w:r>
            <w:r w:rsidR="008442CF"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br/>
            </w:r>
            <w:r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t xml:space="preserve">государств – участников СНГ </w:t>
            </w:r>
            <w:r w:rsidR="008442CF"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br/>
            </w:r>
            <w:r w:rsidR="00FF08EE" w:rsidRPr="00FF08EE">
              <w:rPr>
                <w:rFonts w:ascii="Times New Roman" w:hAnsi="Times New Roman"/>
                <w:b/>
                <w:smallCaps/>
                <w:sz w:val="32"/>
                <w:szCs w:val="32"/>
              </w:rPr>
              <w:t xml:space="preserve">АО «Государственный научный центр – Научно-исследовательский институт атомных реакторов» </w:t>
            </w:r>
            <w:r w:rsidR="00FF08EE">
              <w:rPr>
                <w:rFonts w:ascii="Times New Roman" w:hAnsi="Times New Roman"/>
                <w:b/>
                <w:smallCaps/>
                <w:sz w:val="32"/>
                <w:szCs w:val="32"/>
              </w:rPr>
              <w:br/>
            </w:r>
            <w:r w:rsidR="00616FBD"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t>(</w:t>
            </w:r>
            <w:r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t>2018–2021 годы</w:t>
            </w:r>
            <w:r w:rsidR="00616FBD" w:rsidRPr="008442CF">
              <w:rPr>
                <w:rFonts w:ascii="Times New Roman" w:hAnsi="Times New Roman"/>
                <w:b/>
                <w:smallCaps/>
                <w:sz w:val="32"/>
                <w:szCs w:val="32"/>
              </w:rPr>
              <w:t>)</w:t>
            </w:r>
          </w:p>
          <w:p w:rsidR="00693322" w:rsidRPr="008442CF" w:rsidRDefault="00693322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</w:pPr>
          </w:p>
          <w:p w:rsidR="00693322" w:rsidRPr="008442CF" w:rsidRDefault="00693322" w:rsidP="008442CF">
            <w:pPr>
              <w:pStyle w:val="21"/>
              <w:spacing w:after="0" w:line="276" w:lineRule="auto"/>
              <w:jc w:val="center"/>
              <w:rPr>
                <w:rFonts w:ascii="Times New Roman" w:hAnsi="Times New Roman"/>
                <w:b/>
                <w:smallCaps/>
                <w:spacing w:val="20"/>
                <w:sz w:val="32"/>
                <w:szCs w:val="32"/>
              </w:rPr>
            </w:pPr>
          </w:p>
          <w:p w:rsidR="008442CF" w:rsidRPr="008442CF" w:rsidRDefault="008442CF" w:rsidP="008442CF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8442CF" w:rsidRPr="008442CF" w:rsidRDefault="008442CF" w:rsidP="008442CF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8442CF" w:rsidRPr="008442CF" w:rsidRDefault="008442CF" w:rsidP="008442CF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8442CF" w:rsidRPr="008442CF" w:rsidRDefault="008442CF" w:rsidP="008442CF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8442CF" w:rsidRPr="008442CF" w:rsidRDefault="008442CF" w:rsidP="008442CF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8442CF" w:rsidRPr="008442CF" w:rsidRDefault="008442CF" w:rsidP="00FF08EE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</w:p>
          <w:p w:rsidR="00693322" w:rsidRPr="008442CF" w:rsidRDefault="008442CF" w:rsidP="008442C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42CF">
              <w:rPr>
                <w:rFonts w:ascii="Times New Roman" w:hAnsi="Times New Roman"/>
                <w:sz w:val="28"/>
                <w:szCs w:val="28"/>
              </w:rPr>
              <w:t>Москва, 2022</w:t>
            </w:r>
            <w:r w:rsidR="00FF08EE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</w:tbl>
    <w:p w:rsidR="00922348" w:rsidRDefault="00922348" w:rsidP="006A49C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A49C7" w:rsidRPr="008442CF" w:rsidRDefault="00FF08EE" w:rsidP="008442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6A49C7" w:rsidRPr="002D4579" w:rsidRDefault="006A49C7" w:rsidP="006A49C7">
      <w:pPr>
        <w:spacing w:after="0"/>
        <w:rPr>
          <w:rFonts w:ascii="Times New Roman" w:hAnsi="Times New Roman"/>
          <w:sz w:val="24"/>
          <w:szCs w:val="24"/>
        </w:rPr>
      </w:pPr>
    </w:p>
    <w:p w:rsidR="00276878" w:rsidRPr="00322372" w:rsidRDefault="009F6035" w:rsidP="00276878">
      <w:pPr>
        <w:pStyle w:val="11"/>
        <w:rPr>
          <w:rFonts w:ascii="Calibri" w:eastAsia="Times New Roman" w:hAnsi="Calibri"/>
          <w:sz w:val="22"/>
          <w:lang w:eastAsia="ru-RU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\o "1-1" \h \z \u </w:instrText>
      </w:r>
      <w:r>
        <w:rPr>
          <w:sz w:val="24"/>
          <w:szCs w:val="24"/>
        </w:rPr>
        <w:fldChar w:fldCharType="separate"/>
      </w:r>
      <w:hyperlink w:anchor="_Toc97024389" w:history="1">
        <w:r w:rsidR="00276878" w:rsidRPr="007B497E">
          <w:rPr>
            <w:rStyle w:val="a4"/>
          </w:rPr>
          <w:t>Введение</w:t>
        </w:r>
        <w:r w:rsidR="00276878">
          <w:rPr>
            <w:webHidden/>
          </w:rPr>
          <w:tab/>
        </w:r>
        <w:r w:rsidR="00276878">
          <w:rPr>
            <w:webHidden/>
          </w:rPr>
          <w:fldChar w:fldCharType="begin"/>
        </w:r>
        <w:r w:rsidR="00276878">
          <w:rPr>
            <w:webHidden/>
          </w:rPr>
          <w:instrText xml:space="preserve"> PAGEREF _Toc97024389 \h </w:instrText>
        </w:r>
        <w:r w:rsidR="00276878">
          <w:rPr>
            <w:webHidden/>
          </w:rPr>
        </w:r>
        <w:r w:rsidR="00276878">
          <w:rPr>
            <w:webHidden/>
          </w:rPr>
          <w:fldChar w:fldCharType="separate"/>
        </w:r>
        <w:r w:rsidR="00276878">
          <w:rPr>
            <w:webHidden/>
          </w:rPr>
          <w:t>3</w:t>
        </w:r>
        <w:r w:rsidR="00276878">
          <w:rPr>
            <w:webHidden/>
          </w:rPr>
          <w:fldChar w:fldCharType="end"/>
        </w:r>
      </w:hyperlink>
    </w:p>
    <w:p w:rsidR="00276878" w:rsidRPr="00322372" w:rsidRDefault="00276878" w:rsidP="00276878">
      <w:pPr>
        <w:pStyle w:val="11"/>
        <w:rPr>
          <w:rFonts w:ascii="Calibri" w:eastAsia="Times New Roman" w:hAnsi="Calibri"/>
          <w:sz w:val="22"/>
          <w:lang w:eastAsia="ru-RU"/>
        </w:rPr>
      </w:pPr>
      <w:hyperlink w:anchor="_Toc97024390" w:history="1">
        <w:r w:rsidRPr="007B497E">
          <w:rPr>
            <w:rStyle w:val="a4"/>
          </w:rPr>
          <w:t>Основные направления деятельности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_Toc97024390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276878" w:rsidRPr="00322372" w:rsidRDefault="00276878" w:rsidP="00276878">
      <w:pPr>
        <w:pStyle w:val="11"/>
        <w:rPr>
          <w:rFonts w:ascii="Calibri" w:eastAsia="Times New Roman" w:hAnsi="Calibri"/>
          <w:sz w:val="22"/>
          <w:lang w:eastAsia="ru-RU"/>
        </w:rPr>
      </w:pPr>
      <w:hyperlink w:anchor="_Toc97024391" w:history="1">
        <w:r w:rsidRPr="007B497E">
          <w:rPr>
            <w:rStyle w:val="a4"/>
          </w:rPr>
          <w:t xml:space="preserve">Взаимодействие базовой организации с соответствующим  </w:t>
        </w:r>
        <w:r>
          <w:rPr>
            <w:rStyle w:val="a4"/>
          </w:rPr>
          <w:br/>
        </w:r>
        <w:r w:rsidRPr="007B497E">
          <w:rPr>
            <w:rStyle w:val="a4"/>
          </w:rPr>
          <w:t>органом отраслевого сотрудничества СНГ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_Toc97024391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276878" w:rsidRPr="00322372" w:rsidRDefault="00276878" w:rsidP="00276878">
      <w:pPr>
        <w:pStyle w:val="11"/>
        <w:rPr>
          <w:rFonts w:ascii="Calibri" w:eastAsia="Times New Roman" w:hAnsi="Calibri"/>
          <w:sz w:val="22"/>
          <w:lang w:eastAsia="ru-RU"/>
        </w:rPr>
      </w:pPr>
      <w:hyperlink w:anchor="_Toc97024392" w:history="1">
        <w:r w:rsidRPr="007B497E">
          <w:rPr>
            <w:rStyle w:val="a4"/>
          </w:rPr>
          <w:t>Деятельность Совещательного органа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_Toc97024392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276878" w:rsidRPr="00322372" w:rsidRDefault="00276878" w:rsidP="00276878">
      <w:pPr>
        <w:pStyle w:val="11"/>
        <w:rPr>
          <w:rFonts w:ascii="Calibri" w:eastAsia="Times New Roman" w:hAnsi="Calibri"/>
          <w:sz w:val="22"/>
          <w:lang w:eastAsia="ru-RU"/>
        </w:rPr>
      </w:pPr>
      <w:hyperlink w:anchor="_Toc97024393" w:history="1">
        <w:r w:rsidRPr="007B497E">
          <w:rPr>
            <w:rStyle w:val="a4"/>
          </w:rPr>
          <w:t xml:space="preserve">Планируемые мероприятия на 2022–2023 годы,  </w:t>
        </w:r>
        <w:r>
          <w:rPr>
            <w:rStyle w:val="a4"/>
          </w:rPr>
          <w:br/>
        </w:r>
        <w:r w:rsidRPr="007B497E">
          <w:rPr>
            <w:rStyle w:val="a4"/>
          </w:rPr>
          <w:t>перспективные направления деятельности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_Toc97024393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276878" w:rsidRPr="00322372" w:rsidRDefault="00276878" w:rsidP="00276878">
      <w:pPr>
        <w:pStyle w:val="11"/>
        <w:rPr>
          <w:rFonts w:ascii="Calibri" w:eastAsia="Times New Roman" w:hAnsi="Calibri"/>
          <w:sz w:val="22"/>
          <w:lang w:eastAsia="ru-RU"/>
        </w:rPr>
      </w:pPr>
      <w:hyperlink w:anchor="_Toc97024394" w:history="1">
        <w:r w:rsidRPr="007B497E">
          <w:rPr>
            <w:rStyle w:val="a4"/>
          </w:rPr>
          <w:t>Освещение деятельности базовой организации в печатных и электронных средствах массовой информации,  наличие сайта базовой организации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_Toc97024394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276878" w:rsidRPr="00322372" w:rsidRDefault="00276878" w:rsidP="00276878">
      <w:pPr>
        <w:pStyle w:val="11"/>
        <w:rPr>
          <w:rFonts w:ascii="Calibri" w:eastAsia="Times New Roman" w:hAnsi="Calibri"/>
          <w:sz w:val="22"/>
          <w:lang w:eastAsia="ru-RU"/>
        </w:rPr>
      </w:pPr>
      <w:hyperlink w:anchor="_Toc97024395" w:history="1">
        <w:r w:rsidRPr="007B497E">
          <w:rPr>
            <w:rStyle w:val="a4"/>
          </w:rPr>
          <w:t>Контактные сведения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_Toc97024395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276878" w:rsidRPr="00322372" w:rsidRDefault="00276878" w:rsidP="00276878">
      <w:pPr>
        <w:pStyle w:val="11"/>
        <w:rPr>
          <w:rFonts w:ascii="Calibri" w:eastAsia="Times New Roman" w:hAnsi="Calibri"/>
          <w:sz w:val="22"/>
          <w:lang w:eastAsia="ru-RU"/>
        </w:rPr>
      </w:pPr>
      <w:hyperlink w:anchor="_Toc97024396" w:history="1">
        <w:r w:rsidRPr="007B497E">
          <w:rPr>
            <w:rStyle w:val="a4"/>
          </w:rPr>
          <w:t>Заключение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_Toc97024396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6A49C7" w:rsidRPr="002D4579" w:rsidRDefault="009F6035" w:rsidP="006A49C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</w:p>
    <w:p w:rsidR="006A49C7" w:rsidRDefault="006A49C7" w:rsidP="006A49C7">
      <w:pPr>
        <w:rPr>
          <w:rFonts w:ascii="Times New Roman" w:hAnsi="Times New Roman"/>
          <w:sz w:val="24"/>
          <w:szCs w:val="24"/>
        </w:rPr>
      </w:pPr>
    </w:p>
    <w:p w:rsidR="009934CA" w:rsidRPr="000864CF" w:rsidRDefault="006A49C7" w:rsidP="00276878">
      <w:pPr>
        <w:pStyle w:val="1"/>
      </w:pPr>
      <w:r>
        <w:rPr>
          <w:sz w:val="24"/>
          <w:szCs w:val="24"/>
        </w:rPr>
        <w:br w:type="page"/>
      </w:r>
      <w:bookmarkStart w:id="1" w:name="_Toc84251891"/>
      <w:bookmarkStart w:id="2" w:name="_Toc97024389"/>
      <w:r w:rsidR="009934CA" w:rsidRPr="000864CF">
        <w:lastRenderedPageBreak/>
        <w:t>В</w:t>
      </w:r>
      <w:r w:rsidR="0004282F" w:rsidRPr="000864CF">
        <w:t>ведение</w:t>
      </w:r>
      <w:bookmarkEnd w:id="1"/>
      <w:bookmarkEnd w:id="2"/>
    </w:p>
    <w:p w:rsidR="00595A1C" w:rsidRPr="000864CF" w:rsidRDefault="00FF08EE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АО </w:t>
      </w:r>
      <w:r w:rsidR="00896341">
        <w:rPr>
          <w:rFonts w:ascii="Times New Roman" w:hAnsi="Times New Roman"/>
          <w:sz w:val="28"/>
          <w:szCs w:val="28"/>
        </w:rPr>
        <w:t>«</w:t>
      </w:r>
      <w:r w:rsidR="001619B8" w:rsidRPr="000864CF">
        <w:rPr>
          <w:rFonts w:ascii="Times New Roman" w:hAnsi="Times New Roman"/>
          <w:sz w:val="28"/>
          <w:szCs w:val="28"/>
        </w:rPr>
        <w:t xml:space="preserve">Государственный научный центр </w:t>
      </w:r>
      <w:r w:rsidR="00896341" w:rsidRPr="000864CF">
        <w:rPr>
          <w:rFonts w:ascii="Times New Roman" w:hAnsi="Times New Roman"/>
          <w:sz w:val="28"/>
          <w:szCs w:val="28"/>
        </w:rPr>
        <w:t>–</w:t>
      </w:r>
      <w:r w:rsidR="00896341">
        <w:rPr>
          <w:rFonts w:ascii="Times New Roman" w:hAnsi="Times New Roman"/>
          <w:sz w:val="28"/>
          <w:szCs w:val="28"/>
        </w:rPr>
        <w:t xml:space="preserve"> </w:t>
      </w:r>
      <w:r w:rsidR="00595A1C" w:rsidRPr="000864CF">
        <w:rPr>
          <w:rFonts w:ascii="Times New Roman" w:hAnsi="Times New Roman"/>
          <w:sz w:val="28"/>
          <w:szCs w:val="28"/>
        </w:rPr>
        <w:t>Научно-исследовательский институт атомных реакторов</w:t>
      </w:r>
      <w:r w:rsidR="001619B8" w:rsidRPr="000864CF">
        <w:rPr>
          <w:rFonts w:ascii="Times New Roman" w:hAnsi="Times New Roman"/>
          <w:sz w:val="28"/>
          <w:szCs w:val="28"/>
        </w:rPr>
        <w:t>»</w:t>
      </w:r>
      <w:r w:rsidR="00654CB3">
        <w:rPr>
          <w:rFonts w:ascii="Times New Roman" w:hAnsi="Times New Roman"/>
          <w:sz w:val="28"/>
          <w:szCs w:val="28"/>
        </w:rPr>
        <w:t xml:space="preserve"> </w:t>
      </w:r>
      <w:r w:rsidR="001619B8" w:rsidRPr="000864CF">
        <w:rPr>
          <w:rFonts w:ascii="Times New Roman" w:hAnsi="Times New Roman"/>
          <w:sz w:val="28"/>
          <w:szCs w:val="28"/>
        </w:rPr>
        <w:t>(ГНЦ НИИАР)</w:t>
      </w:r>
      <w:r w:rsidR="00595A1C" w:rsidRPr="000864CF">
        <w:rPr>
          <w:rFonts w:ascii="Times New Roman" w:hAnsi="Times New Roman"/>
          <w:sz w:val="28"/>
          <w:szCs w:val="28"/>
        </w:rPr>
        <w:t xml:space="preserve"> создан в 1956 г</w:t>
      </w:r>
      <w:r w:rsidR="001619B8" w:rsidRPr="000864CF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>у</w:t>
      </w:r>
      <w:r w:rsidR="00595A1C" w:rsidRPr="000864CF">
        <w:rPr>
          <w:rFonts w:ascii="Times New Roman" w:hAnsi="Times New Roman"/>
          <w:sz w:val="28"/>
          <w:szCs w:val="28"/>
        </w:rPr>
        <w:t xml:space="preserve"> по инициативе академика Курчатова </w:t>
      </w:r>
      <w:r w:rsidRPr="000864CF">
        <w:rPr>
          <w:rFonts w:ascii="Times New Roman" w:hAnsi="Times New Roman"/>
          <w:sz w:val="28"/>
          <w:szCs w:val="28"/>
        </w:rPr>
        <w:t>И.В.</w:t>
      </w:r>
      <w:r>
        <w:rPr>
          <w:rFonts w:ascii="Times New Roman" w:hAnsi="Times New Roman"/>
          <w:sz w:val="28"/>
          <w:szCs w:val="28"/>
        </w:rPr>
        <w:t xml:space="preserve"> </w:t>
      </w:r>
      <w:r w:rsidR="00595A1C" w:rsidRPr="000864CF">
        <w:rPr>
          <w:rFonts w:ascii="Times New Roman" w:hAnsi="Times New Roman"/>
          <w:sz w:val="28"/>
          <w:szCs w:val="28"/>
        </w:rPr>
        <w:t>для инженерных и научных исследований в области атомной энергетики.</w:t>
      </w:r>
    </w:p>
    <w:p w:rsidR="001619B8" w:rsidRPr="000864CF" w:rsidRDefault="00595A1C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В настоящее время </w:t>
      </w:r>
      <w:r w:rsidR="001619B8" w:rsidRPr="000864CF">
        <w:rPr>
          <w:rFonts w:ascii="Times New Roman" w:hAnsi="Times New Roman"/>
          <w:sz w:val="28"/>
          <w:szCs w:val="28"/>
        </w:rPr>
        <w:t>ГНЦ НИИАР</w:t>
      </w:r>
      <w:r w:rsidRPr="000864CF">
        <w:rPr>
          <w:rFonts w:ascii="Times New Roman" w:hAnsi="Times New Roman"/>
          <w:sz w:val="28"/>
          <w:szCs w:val="28"/>
        </w:rPr>
        <w:t xml:space="preserve"> является крупнейшим в России научно-исследовательским экспериментальным комплексом гражданской атомной энергетики. В</w:t>
      </w:r>
      <w:r w:rsidR="001619B8" w:rsidRPr="000864CF">
        <w:rPr>
          <w:rFonts w:ascii="Times New Roman" w:hAnsi="Times New Roman"/>
          <w:sz w:val="28"/>
          <w:szCs w:val="28"/>
        </w:rPr>
        <w:t> </w:t>
      </w:r>
      <w:r w:rsidRPr="000864CF">
        <w:rPr>
          <w:rFonts w:ascii="Times New Roman" w:hAnsi="Times New Roman"/>
          <w:sz w:val="28"/>
          <w:szCs w:val="28"/>
        </w:rPr>
        <w:t>институте действуют 6 исследовательских</w:t>
      </w:r>
      <w:r w:rsidR="009711E1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 xml:space="preserve">реакторов (СМ-3, РБТ-6, МИР.М1, РБТ-10, БОР-60, ВК-50), 2 критических стенда </w:t>
      </w:r>
      <w:r w:rsidR="0081295B" w:rsidRPr="000864CF">
        <w:rPr>
          <w:rFonts w:ascii="Times New Roman" w:hAnsi="Times New Roman"/>
          <w:sz w:val="28"/>
          <w:szCs w:val="28"/>
        </w:rPr>
        <w:br/>
      </w:r>
      <w:r w:rsidRPr="000864CF">
        <w:rPr>
          <w:rFonts w:ascii="Times New Roman" w:hAnsi="Times New Roman"/>
          <w:sz w:val="28"/>
          <w:szCs w:val="28"/>
        </w:rPr>
        <w:t>(СМ, МИР), крупнейший в Европе комплекс для послереакторных исследований элементов активных зон промышленных реакторов, комплекс установок для исследований в области ядерного топливного цикла, радиохимический</w:t>
      </w:r>
      <w:r w:rsidR="009711E1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>комплекс и комплекс по</w:t>
      </w:r>
      <w:r w:rsidR="009711E1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>обращению</w:t>
      </w:r>
      <w:r w:rsidR="009711E1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>с</w:t>
      </w:r>
      <w:r w:rsidR="009711E1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 xml:space="preserve">радиоактивными отходами. В 2015 году в </w:t>
      </w:r>
      <w:r w:rsidR="00BC0427" w:rsidRPr="000864CF">
        <w:rPr>
          <w:rFonts w:ascii="Times New Roman" w:hAnsi="Times New Roman"/>
          <w:sz w:val="28"/>
          <w:szCs w:val="28"/>
        </w:rPr>
        <w:t>институте</w:t>
      </w:r>
      <w:r w:rsidR="001619B8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>начато сооружение многопрофильного исследовательского реактора на быстрых нейтронах МБИР.</w:t>
      </w:r>
    </w:p>
    <w:p w:rsidR="00595A1C" w:rsidRPr="000864CF" w:rsidRDefault="00595A1C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В </w:t>
      </w:r>
      <w:r w:rsidR="001619B8" w:rsidRPr="000864CF">
        <w:rPr>
          <w:rFonts w:ascii="Times New Roman" w:hAnsi="Times New Roman"/>
          <w:sz w:val="28"/>
          <w:szCs w:val="28"/>
        </w:rPr>
        <w:t xml:space="preserve">ГНЦ НИИАР </w:t>
      </w:r>
      <w:r w:rsidRPr="000864CF">
        <w:rPr>
          <w:rFonts w:ascii="Times New Roman" w:hAnsi="Times New Roman"/>
          <w:sz w:val="28"/>
          <w:szCs w:val="28"/>
        </w:rPr>
        <w:t xml:space="preserve">создан Центр коллективного пользования «Облучение </w:t>
      </w:r>
      <w:r w:rsidR="00BC0427" w:rsidRPr="000864CF">
        <w:rPr>
          <w:rFonts w:ascii="Times New Roman" w:hAnsi="Times New Roman"/>
          <w:sz w:val="28"/>
          <w:szCs w:val="28"/>
        </w:rPr>
        <w:t>– м</w:t>
      </w:r>
      <w:r w:rsidRPr="000864CF">
        <w:rPr>
          <w:rFonts w:ascii="Times New Roman" w:hAnsi="Times New Roman"/>
          <w:sz w:val="28"/>
          <w:szCs w:val="28"/>
        </w:rPr>
        <w:t xml:space="preserve">атериаловедение </w:t>
      </w:r>
      <w:r w:rsidR="00BC0427" w:rsidRPr="000864CF">
        <w:rPr>
          <w:rFonts w:ascii="Times New Roman" w:hAnsi="Times New Roman"/>
          <w:sz w:val="28"/>
          <w:szCs w:val="28"/>
        </w:rPr>
        <w:t>– и</w:t>
      </w:r>
      <w:r w:rsidRPr="000864CF">
        <w:rPr>
          <w:rFonts w:ascii="Times New Roman" w:hAnsi="Times New Roman"/>
          <w:sz w:val="28"/>
          <w:szCs w:val="28"/>
        </w:rPr>
        <w:t xml:space="preserve">сследовательский </w:t>
      </w:r>
      <w:r w:rsidR="00BC0427" w:rsidRPr="000864CF">
        <w:rPr>
          <w:rFonts w:ascii="Times New Roman" w:hAnsi="Times New Roman"/>
          <w:sz w:val="28"/>
          <w:szCs w:val="28"/>
        </w:rPr>
        <w:t>ц</w:t>
      </w:r>
      <w:r w:rsidRPr="000864CF">
        <w:rPr>
          <w:rFonts w:ascii="Times New Roman" w:hAnsi="Times New Roman"/>
          <w:sz w:val="28"/>
          <w:szCs w:val="28"/>
        </w:rPr>
        <w:t>ентр», предназначенный для научно-методического и приборного обеспечения исследовательских и технологических работ с предоставлением сторонним организациям возможности использования передовых науко</w:t>
      </w:r>
      <w:r w:rsidR="00BC0427" w:rsidRPr="000864CF">
        <w:rPr>
          <w:rFonts w:ascii="Times New Roman" w:hAnsi="Times New Roman"/>
          <w:sz w:val="28"/>
          <w:szCs w:val="28"/>
        </w:rPr>
        <w:t>е</w:t>
      </w:r>
      <w:r w:rsidRPr="000864CF">
        <w:rPr>
          <w:rFonts w:ascii="Times New Roman" w:hAnsi="Times New Roman"/>
          <w:sz w:val="28"/>
          <w:szCs w:val="28"/>
        </w:rPr>
        <w:t xml:space="preserve">мких технологий в области радиационного материаловедения для поиска новых и модификации известных материалов. </w:t>
      </w:r>
    </w:p>
    <w:p w:rsidR="00595A1C" w:rsidRPr="000864CF" w:rsidRDefault="00595A1C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Уникальная многопрофильная экспериментальная база </w:t>
      </w:r>
      <w:r w:rsidR="00BC0427" w:rsidRPr="000864CF">
        <w:rPr>
          <w:rFonts w:ascii="Times New Roman" w:hAnsi="Times New Roman"/>
          <w:sz w:val="28"/>
          <w:szCs w:val="28"/>
        </w:rPr>
        <w:t>ГНЦ НИИАР</w:t>
      </w:r>
      <w:r w:rsidR="0081295B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 xml:space="preserve">позволяет осуществлять научно-производственную деятельность по </w:t>
      </w:r>
      <w:r w:rsidR="00FF08EE">
        <w:rPr>
          <w:rFonts w:ascii="Times New Roman" w:hAnsi="Times New Roman"/>
          <w:sz w:val="28"/>
          <w:szCs w:val="28"/>
        </w:rPr>
        <w:t xml:space="preserve">следующим </w:t>
      </w:r>
      <w:r w:rsidRPr="000864CF">
        <w:rPr>
          <w:rFonts w:ascii="Times New Roman" w:hAnsi="Times New Roman"/>
          <w:sz w:val="28"/>
          <w:szCs w:val="28"/>
        </w:rPr>
        <w:t xml:space="preserve">основным научным направлениям ядерной энергетики: </w:t>
      </w:r>
    </w:p>
    <w:p w:rsidR="00595A1C" w:rsidRPr="000864CF" w:rsidRDefault="00595A1C" w:rsidP="00276878">
      <w:pPr>
        <w:pStyle w:val="a5"/>
        <w:tabs>
          <w:tab w:val="left" w:pos="993"/>
        </w:tabs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разработка и демонстрация в опытном производстве инновационных</w:t>
      </w:r>
      <w:r w:rsidR="009711E1" w:rsidRPr="000864CF">
        <w:rPr>
          <w:sz w:val="28"/>
          <w:szCs w:val="28"/>
        </w:rPr>
        <w:t xml:space="preserve"> </w:t>
      </w:r>
      <w:r w:rsidRPr="000864CF">
        <w:rPr>
          <w:sz w:val="28"/>
          <w:szCs w:val="28"/>
        </w:rPr>
        <w:t>ядерных</w:t>
      </w:r>
      <w:r w:rsidR="009711E1" w:rsidRPr="000864CF">
        <w:rPr>
          <w:sz w:val="28"/>
          <w:szCs w:val="28"/>
        </w:rPr>
        <w:t xml:space="preserve"> </w:t>
      </w:r>
      <w:r w:rsidRPr="000864CF">
        <w:rPr>
          <w:sz w:val="28"/>
          <w:szCs w:val="28"/>
        </w:rPr>
        <w:t xml:space="preserve">технологий; </w:t>
      </w:r>
    </w:p>
    <w:p w:rsidR="00595A1C" w:rsidRPr="000864CF" w:rsidRDefault="00595A1C" w:rsidP="00276878">
      <w:pPr>
        <w:pStyle w:val="a5"/>
        <w:tabs>
          <w:tab w:val="left" w:pos="993"/>
        </w:tabs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оказание наукоемких инжиниринговых услуг; </w:t>
      </w:r>
    </w:p>
    <w:p w:rsidR="00595A1C" w:rsidRPr="000864CF" w:rsidRDefault="00595A1C" w:rsidP="00276878">
      <w:pPr>
        <w:pStyle w:val="a5"/>
        <w:tabs>
          <w:tab w:val="left" w:pos="993"/>
        </w:tabs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трансфер ядерных технологий в другие отрасли, в том числе ядерную медицину, промышленность, для решения экологических проблем.</w:t>
      </w:r>
    </w:p>
    <w:p w:rsidR="00595A1C" w:rsidRPr="000864CF" w:rsidRDefault="00595A1C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Продукция института представляет собой услуги по облучению и послереакторным исследованиям материалов и изделий атомной техники, инновационные технологии изготовления и переработки топлива для ядерных реакторов и утилизации радиоактивных отходов. </w:t>
      </w:r>
    </w:p>
    <w:p w:rsidR="00595A1C" w:rsidRPr="000864CF" w:rsidRDefault="00BC0427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ГНЦ НИИАР </w:t>
      </w:r>
      <w:r w:rsidR="00595A1C" w:rsidRPr="000864CF">
        <w:rPr>
          <w:rFonts w:ascii="Times New Roman" w:hAnsi="Times New Roman"/>
          <w:sz w:val="28"/>
          <w:szCs w:val="28"/>
        </w:rPr>
        <w:t xml:space="preserve">является разработчиком и производителем </w:t>
      </w:r>
      <w:r w:rsidRPr="000864CF">
        <w:rPr>
          <w:rFonts w:ascii="Times New Roman" w:hAnsi="Times New Roman"/>
          <w:sz w:val="28"/>
          <w:szCs w:val="28"/>
        </w:rPr>
        <w:t>широко</w:t>
      </w:r>
      <w:r w:rsidR="00595A1C" w:rsidRPr="000864CF">
        <w:rPr>
          <w:rFonts w:ascii="Times New Roman" w:hAnsi="Times New Roman"/>
          <w:sz w:val="28"/>
          <w:szCs w:val="28"/>
        </w:rPr>
        <w:t>й номенклатуры радионуклидов и источников ионизирующих излучений для науки, промышленности и медицины.</w:t>
      </w:r>
    </w:p>
    <w:p w:rsidR="00595A1C" w:rsidRPr="000864CF" w:rsidRDefault="00FF08EE" w:rsidP="00276878">
      <w:pPr>
        <w:keepLines/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lastRenderedPageBreak/>
        <w:t xml:space="preserve">ГНЦ НИИАР </w:t>
      </w:r>
      <w:r w:rsidR="00595A1C" w:rsidRPr="000864CF">
        <w:rPr>
          <w:rFonts w:ascii="Times New Roman" w:hAnsi="Times New Roman"/>
          <w:sz w:val="28"/>
          <w:szCs w:val="28"/>
        </w:rPr>
        <w:t xml:space="preserve">имеет собственную учебную базу для повышения квалификации персонала и активно сотрудничает с региональными вузами по подготовке кадров как для института, так и других организаций </w:t>
      </w:r>
      <w:r w:rsidR="00424E94" w:rsidRPr="000864CF">
        <w:rPr>
          <w:rFonts w:ascii="Times New Roman" w:hAnsi="Times New Roman"/>
          <w:sz w:val="28"/>
          <w:szCs w:val="28"/>
        </w:rPr>
        <w:t>государств – участников СНГ</w:t>
      </w:r>
      <w:r w:rsidR="00595A1C" w:rsidRPr="000864CF">
        <w:rPr>
          <w:rFonts w:ascii="Times New Roman" w:hAnsi="Times New Roman"/>
          <w:sz w:val="28"/>
          <w:szCs w:val="28"/>
        </w:rPr>
        <w:t xml:space="preserve">. </w:t>
      </w:r>
    </w:p>
    <w:p w:rsidR="00595A1C" w:rsidRPr="000864CF" w:rsidRDefault="00595A1C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В институте ведутся природоохранные работы и исследования по изучению условий безопасной изоляции в глубинных геологических формациях малоактивных отходов и наземному хранению отработавшего ядерного топлива. </w:t>
      </w:r>
    </w:p>
    <w:p w:rsidR="00595A1C" w:rsidRPr="000864CF" w:rsidRDefault="00595A1C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Производственный комплекс </w:t>
      </w:r>
      <w:r w:rsidR="00FF08EE" w:rsidRPr="000864CF">
        <w:rPr>
          <w:rFonts w:ascii="Times New Roman" w:hAnsi="Times New Roman"/>
          <w:sz w:val="28"/>
          <w:szCs w:val="28"/>
        </w:rPr>
        <w:t xml:space="preserve">ГНЦ НИИАР </w:t>
      </w:r>
      <w:r w:rsidRPr="000864CF">
        <w:rPr>
          <w:rFonts w:ascii="Times New Roman" w:hAnsi="Times New Roman"/>
          <w:sz w:val="28"/>
          <w:szCs w:val="28"/>
        </w:rPr>
        <w:t>включает собственное энергетическое хозяйство, производящее электроэнергию</w:t>
      </w:r>
      <w:r w:rsidR="00BC0427" w:rsidRPr="000864CF">
        <w:rPr>
          <w:rFonts w:ascii="Times New Roman" w:hAnsi="Times New Roman"/>
          <w:sz w:val="28"/>
          <w:szCs w:val="28"/>
        </w:rPr>
        <w:t xml:space="preserve"> и</w:t>
      </w:r>
      <w:r w:rsidRPr="000864CF">
        <w:rPr>
          <w:rFonts w:ascii="Times New Roman" w:hAnsi="Times New Roman"/>
          <w:sz w:val="28"/>
          <w:szCs w:val="28"/>
        </w:rPr>
        <w:t xml:space="preserve"> тепло</w:t>
      </w:r>
      <w:r w:rsidR="00BC0427" w:rsidRPr="000864CF">
        <w:rPr>
          <w:rFonts w:ascii="Times New Roman" w:hAnsi="Times New Roman"/>
          <w:sz w:val="28"/>
          <w:szCs w:val="28"/>
        </w:rPr>
        <w:t>,</w:t>
      </w:r>
      <w:r w:rsidRPr="000864CF">
        <w:rPr>
          <w:rFonts w:ascii="Times New Roman" w:hAnsi="Times New Roman"/>
          <w:sz w:val="28"/>
          <w:szCs w:val="28"/>
        </w:rPr>
        <w:t xml:space="preserve"> вспомогательные производства для изготовления и ремонта оборудования, осуществления транспортных услуг, в том числе и в сфере перевозок ядерных материалов и грузов специального назначения.</w:t>
      </w:r>
    </w:p>
    <w:p w:rsidR="00595A1C" w:rsidRPr="000864CF" w:rsidRDefault="00595A1C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Площадка </w:t>
      </w:r>
      <w:r w:rsidR="00896341">
        <w:rPr>
          <w:rFonts w:ascii="Times New Roman" w:hAnsi="Times New Roman"/>
          <w:sz w:val="28"/>
          <w:szCs w:val="28"/>
        </w:rPr>
        <w:t xml:space="preserve">ГНЦ </w:t>
      </w:r>
      <w:r w:rsidR="00BC0427" w:rsidRPr="000864CF">
        <w:rPr>
          <w:rFonts w:ascii="Times New Roman" w:hAnsi="Times New Roman"/>
          <w:sz w:val="28"/>
          <w:szCs w:val="28"/>
        </w:rPr>
        <w:t xml:space="preserve">НИИАР </w:t>
      </w:r>
      <w:r w:rsidRPr="000864CF">
        <w:rPr>
          <w:rFonts w:ascii="Times New Roman" w:hAnsi="Times New Roman"/>
          <w:sz w:val="28"/>
          <w:szCs w:val="28"/>
        </w:rPr>
        <w:t>имеет высокий ресурс развития на рынке высокотехнологичных услуг, связанных с выполнением научно-исследовательских, опытно-конструкторских и технологических работ в области атомной</w:t>
      </w:r>
      <w:r w:rsidR="009711E1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>энергетики с использованием</w:t>
      </w:r>
      <w:r w:rsidR="009711E1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>экспериментальной реакторной и внереакторной базы института и на рынке радиоизотопов, где институт выступает как поставщик широкой номенклатуры радиоизотопной продукции.</w:t>
      </w:r>
    </w:p>
    <w:p w:rsidR="009934CA" w:rsidRPr="000864CF" w:rsidRDefault="009934CA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Решением Совета </w:t>
      </w:r>
      <w:r w:rsidR="00BC0427" w:rsidRPr="000864CF">
        <w:rPr>
          <w:rFonts w:ascii="Times New Roman" w:hAnsi="Times New Roman"/>
          <w:sz w:val="28"/>
          <w:szCs w:val="28"/>
        </w:rPr>
        <w:t>г</w:t>
      </w:r>
      <w:r w:rsidRPr="000864CF">
        <w:rPr>
          <w:rFonts w:ascii="Times New Roman" w:hAnsi="Times New Roman"/>
          <w:sz w:val="28"/>
          <w:szCs w:val="28"/>
        </w:rPr>
        <w:t xml:space="preserve">лав </w:t>
      </w:r>
      <w:r w:rsidR="00BC0427" w:rsidRPr="000864CF">
        <w:rPr>
          <w:rFonts w:ascii="Times New Roman" w:hAnsi="Times New Roman"/>
          <w:sz w:val="28"/>
          <w:szCs w:val="28"/>
        </w:rPr>
        <w:t>п</w:t>
      </w:r>
      <w:r w:rsidRPr="000864CF">
        <w:rPr>
          <w:rFonts w:ascii="Times New Roman" w:hAnsi="Times New Roman"/>
          <w:sz w:val="28"/>
          <w:szCs w:val="28"/>
        </w:rPr>
        <w:t xml:space="preserve">равительств </w:t>
      </w:r>
      <w:r w:rsidR="00BC0427" w:rsidRPr="000864CF">
        <w:rPr>
          <w:rFonts w:ascii="Times New Roman" w:hAnsi="Times New Roman"/>
          <w:sz w:val="28"/>
          <w:szCs w:val="28"/>
        </w:rPr>
        <w:t xml:space="preserve">СНГ от 31 мая 2013 года </w:t>
      </w:r>
      <w:r w:rsidRPr="000864CF">
        <w:rPr>
          <w:rFonts w:ascii="Times New Roman" w:hAnsi="Times New Roman"/>
          <w:sz w:val="28"/>
          <w:szCs w:val="28"/>
        </w:rPr>
        <w:t>ГНЦ</w:t>
      </w:r>
      <w:r w:rsidR="00896341">
        <w:rPr>
          <w:rFonts w:ascii="Times New Roman" w:hAnsi="Times New Roman"/>
          <w:sz w:val="28"/>
          <w:szCs w:val="28"/>
        </w:rPr>
        <w:t> </w:t>
      </w:r>
      <w:r w:rsidRPr="000864CF">
        <w:rPr>
          <w:rFonts w:ascii="Times New Roman" w:hAnsi="Times New Roman"/>
          <w:sz w:val="28"/>
          <w:szCs w:val="28"/>
        </w:rPr>
        <w:t xml:space="preserve">НИИАР придан статус </w:t>
      </w:r>
      <w:r w:rsidR="00BC0427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 xml:space="preserve">азовой организации государств – участников СНГ по информационному обмену в области обеспечения безопасности исследовательских ядерных установок государств – участников СНГ (далее </w:t>
      </w:r>
      <w:r w:rsidR="00BC0427" w:rsidRPr="000864CF">
        <w:rPr>
          <w:rFonts w:ascii="Times New Roman" w:hAnsi="Times New Roman"/>
          <w:sz w:val="28"/>
          <w:szCs w:val="28"/>
        </w:rPr>
        <w:t>– б</w:t>
      </w:r>
      <w:r w:rsidRPr="000864CF">
        <w:rPr>
          <w:rFonts w:ascii="Times New Roman" w:hAnsi="Times New Roman"/>
          <w:sz w:val="28"/>
          <w:szCs w:val="28"/>
        </w:rPr>
        <w:t xml:space="preserve">азовая организация) и утверждено Положение о </w:t>
      </w:r>
      <w:r w:rsidR="00BC0427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организации.</w:t>
      </w:r>
    </w:p>
    <w:p w:rsidR="009934CA" w:rsidRPr="000864CF" w:rsidRDefault="009934CA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Базовая организация создана в целях координации и выполнения работ по сбору, обработке, накоплению, анализу, использованию данных об опыте эксплуатации </w:t>
      </w:r>
      <w:r w:rsidR="00B74A1E" w:rsidRPr="000864CF">
        <w:rPr>
          <w:rFonts w:ascii="Times New Roman" w:hAnsi="Times New Roman"/>
          <w:sz w:val="28"/>
          <w:szCs w:val="28"/>
        </w:rPr>
        <w:t>исследовательских ядерных установок (</w:t>
      </w:r>
      <w:r w:rsidRPr="000864CF">
        <w:rPr>
          <w:rFonts w:ascii="Times New Roman" w:hAnsi="Times New Roman"/>
          <w:sz w:val="28"/>
          <w:szCs w:val="28"/>
        </w:rPr>
        <w:t>ИЯУ</w:t>
      </w:r>
      <w:r w:rsidR="00B74A1E" w:rsidRPr="000864CF">
        <w:rPr>
          <w:rFonts w:ascii="Times New Roman" w:hAnsi="Times New Roman"/>
          <w:sz w:val="28"/>
          <w:szCs w:val="28"/>
        </w:rPr>
        <w:t>)</w:t>
      </w:r>
      <w:r w:rsidRPr="000864CF">
        <w:rPr>
          <w:rFonts w:ascii="Times New Roman" w:hAnsi="Times New Roman"/>
          <w:sz w:val="28"/>
          <w:szCs w:val="28"/>
        </w:rPr>
        <w:t xml:space="preserve"> государств – участников СНГ, об инцидентах на них, а также </w:t>
      </w:r>
      <w:r w:rsidR="00FF08EE">
        <w:rPr>
          <w:rFonts w:ascii="Times New Roman" w:hAnsi="Times New Roman"/>
          <w:sz w:val="28"/>
          <w:szCs w:val="28"/>
        </w:rPr>
        <w:t>с</w:t>
      </w:r>
      <w:r w:rsidRPr="000864CF">
        <w:rPr>
          <w:rFonts w:ascii="Times New Roman" w:hAnsi="Times New Roman"/>
          <w:sz w:val="28"/>
          <w:szCs w:val="28"/>
        </w:rPr>
        <w:t xml:space="preserve"> цел</w:t>
      </w:r>
      <w:r w:rsidR="00FF08EE">
        <w:rPr>
          <w:rFonts w:ascii="Times New Roman" w:hAnsi="Times New Roman"/>
          <w:sz w:val="28"/>
          <w:szCs w:val="28"/>
        </w:rPr>
        <w:t>ью</w:t>
      </w:r>
      <w:r w:rsidRPr="000864CF">
        <w:rPr>
          <w:rFonts w:ascii="Times New Roman" w:hAnsi="Times New Roman"/>
          <w:sz w:val="28"/>
          <w:szCs w:val="28"/>
        </w:rPr>
        <w:t xml:space="preserve"> подготовки информационно-аналитических материалов для обеспечения участников межгосударственного взаимодействия информацией о путях повышения безопасности и над</w:t>
      </w:r>
      <w:r w:rsidR="00B74A1E" w:rsidRPr="000864CF">
        <w:rPr>
          <w:rFonts w:ascii="Times New Roman" w:hAnsi="Times New Roman"/>
          <w:sz w:val="28"/>
          <w:szCs w:val="28"/>
        </w:rPr>
        <w:t>е</w:t>
      </w:r>
      <w:r w:rsidRPr="000864CF">
        <w:rPr>
          <w:rFonts w:ascii="Times New Roman" w:hAnsi="Times New Roman"/>
          <w:sz w:val="28"/>
          <w:szCs w:val="28"/>
        </w:rPr>
        <w:t>жности эксплуатации ИЯУ.</w:t>
      </w:r>
    </w:p>
    <w:p w:rsidR="00EF3571" w:rsidRPr="000864CF" w:rsidRDefault="00EF3571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Приоритетным</w:t>
      </w:r>
      <w:r w:rsidR="00FF08EE">
        <w:rPr>
          <w:sz w:val="28"/>
          <w:szCs w:val="28"/>
        </w:rPr>
        <w:t>и</w:t>
      </w:r>
      <w:r w:rsidRPr="000864CF">
        <w:rPr>
          <w:sz w:val="28"/>
          <w:szCs w:val="28"/>
        </w:rPr>
        <w:t xml:space="preserve"> направлени</w:t>
      </w:r>
      <w:r w:rsidR="00FF08EE">
        <w:rPr>
          <w:sz w:val="28"/>
          <w:szCs w:val="28"/>
        </w:rPr>
        <w:t>ями</w:t>
      </w:r>
      <w:r w:rsidRPr="000864CF">
        <w:rPr>
          <w:sz w:val="28"/>
          <w:szCs w:val="28"/>
        </w:rPr>
        <w:t xml:space="preserve"> деятельности </w:t>
      </w:r>
      <w:r w:rsidR="00BC0427" w:rsidRPr="000864CF">
        <w:rPr>
          <w:sz w:val="28"/>
          <w:szCs w:val="28"/>
        </w:rPr>
        <w:t>б</w:t>
      </w:r>
      <w:r w:rsidRPr="000864CF">
        <w:rPr>
          <w:sz w:val="28"/>
          <w:szCs w:val="28"/>
        </w:rPr>
        <w:t>азовой организации явля</w:t>
      </w:r>
      <w:r w:rsidR="00FF08EE">
        <w:rPr>
          <w:sz w:val="28"/>
          <w:szCs w:val="28"/>
        </w:rPr>
        <w:t>ю</w:t>
      </w:r>
      <w:r w:rsidRPr="000864CF">
        <w:rPr>
          <w:sz w:val="28"/>
          <w:szCs w:val="28"/>
        </w:rPr>
        <w:t>тся осуществление межгосударственного информационного обмена и реализация программ мирного использования атомной энергии в рамках СНГ для обеспечения безопасной эксплуатации ИЯУ и информационной поддержки специалистов ИЯУ государств – участников СНГ.</w:t>
      </w:r>
    </w:p>
    <w:p w:rsidR="00EF3571" w:rsidRPr="000864CF" w:rsidRDefault="00EF3571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Для осуществления деятельности </w:t>
      </w:r>
      <w:r w:rsidR="00BC0427" w:rsidRPr="000864CF">
        <w:rPr>
          <w:sz w:val="28"/>
          <w:szCs w:val="28"/>
        </w:rPr>
        <w:t>б</w:t>
      </w:r>
      <w:r w:rsidRPr="000864CF">
        <w:rPr>
          <w:sz w:val="28"/>
          <w:szCs w:val="28"/>
        </w:rPr>
        <w:t>азовой организации были разработаны, согласованы и утверждены все необходимые организационно-правовые, управленческие и методические документы по организации взаимообмена информацией об опыте эксплуатации И</w:t>
      </w:r>
      <w:r w:rsidR="009A2304" w:rsidRPr="000864CF">
        <w:rPr>
          <w:sz w:val="28"/>
          <w:szCs w:val="28"/>
        </w:rPr>
        <w:t>ЯУ государств – участников СНГ:</w:t>
      </w:r>
    </w:p>
    <w:p w:rsidR="009A2304" w:rsidRPr="000864CF" w:rsidRDefault="009A523B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lastRenderedPageBreak/>
        <w:t>П</w:t>
      </w:r>
      <w:r w:rsidR="00B34116" w:rsidRPr="000864CF">
        <w:rPr>
          <w:sz w:val="28"/>
          <w:szCs w:val="28"/>
        </w:rPr>
        <w:t xml:space="preserve">оложение о </w:t>
      </w:r>
      <w:r w:rsidR="00686BF9" w:rsidRPr="000864CF">
        <w:rPr>
          <w:sz w:val="28"/>
          <w:szCs w:val="28"/>
        </w:rPr>
        <w:t>б</w:t>
      </w:r>
      <w:r w:rsidR="00B34116" w:rsidRPr="000864CF">
        <w:rPr>
          <w:sz w:val="28"/>
          <w:szCs w:val="28"/>
        </w:rPr>
        <w:t>азовой организации;</w:t>
      </w:r>
    </w:p>
    <w:p w:rsidR="00B34116" w:rsidRPr="000864CF" w:rsidRDefault="009A523B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Р</w:t>
      </w:r>
      <w:r w:rsidR="00B34116" w:rsidRPr="000864CF">
        <w:rPr>
          <w:sz w:val="28"/>
          <w:szCs w:val="28"/>
        </w:rPr>
        <w:t xml:space="preserve">егламент работы </w:t>
      </w:r>
      <w:r w:rsidR="00686BF9" w:rsidRPr="000864CF">
        <w:rPr>
          <w:sz w:val="28"/>
          <w:szCs w:val="28"/>
        </w:rPr>
        <w:t>б</w:t>
      </w:r>
      <w:r w:rsidR="00B34116" w:rsidRPr="000864CF">
        <w:rPr>
          <w:sz w:val="28"/>
          <w:szCs w:val="28"/>
        </w:rPr>
        <w:t>азовой организации</w:t>
      </w:r>
      <w:r w:rsidR="00D714ED" w:rsidRPr="000864CF">
        <w:rPr>
          <w:sz w:val="28"/>
          <w:szCs w:val="28"/>
        </w:rPr>
        <w:t>;</w:t>
      </w:r>
    </w:p>
    <w:p w:rsidR="00D714ED" w:rsidRPr="000864CF" w:rsidRDefault="009A523B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М</w:t>
      </w:r>
      <w:r w:rsidR="00D714ED" w:rsidRPr="000864CF">
        <w:rPr>
          <w:sz w:val="28"/>
          <w:szCs w:val="28"/>
        </w:rPr>
        <w:t>етодические рекомендации по структуре, содержанию и объему информационного бюллетеня «О нарушениях в работе исследовательских ядерных установок государств – участников СНГ»;</w:t>
      </w:r>
    </w:p>
    <w:p w:rsidR="00D714ED" w:rsidRPr="000864CF" w:rsidRDefault="009A523B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М</w:t>
      </w:r>
      <w:r w:rsidR="00D714ED" w:rsidRPr="000864CF">
        <w:rPr>
          <w:sz w:val="28"/>
          <w:szCs w:val="28"/>
        </w:rPr>
        <w:t>етодические рекомендации «О порядке, объеме и сроках предоставления данных об эксплуатации ИЯУ государств – участников СНГ, включая информацию о нарушениях».</w:t>
      </w:r>
    </w:p>
    <w:p w:rsidR="0067712A" w:rsidRPr="000864CF" w:rsidRDefault="0067712A" w:rsidP="00276878">
      <w:pPr>
        <w:shd w:val="clear" w:color="auto" w:fill="FFFFFF"/>
        <w:tabs>
          <w:tab w:val="left" w:pos="763"/>
        </w:tabs>
        <w:spacing w:after="0" w:line="340" w:lineRule="exact"/>
        <w:ind w:firstLine="765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Базовая организация принимает участие в </w:t>
      </w:r>
      <w:r w:rsidR="00654CB3">
        <w:rPr>
          <w:rFonts w:ascii="Times New Roman" w:hAnsi="Times New Roman"/>
          <w:sz w:val="28"/>
          <w:szCs w:val="28"/>
        </w:rPr>
        <w:t>выполнении</w:t>
      </w:r>
      <w:r w:rsidRPr="000864CF">
        <w:rPr>
          <w:rFonts w:ascii="Times New Roman" w:hAnsi="Times New Roman"/>
          <w:sz w:val="28"/>
          <w:szCs w:val="28"/>
        </w:rPr>
        <w:t xml:space="preserve"> Рамочной программ</w:t>
      </w:r>
      <w:r w:rsidR="00654CB3">
        <w:rPr>
          <w:rFonts w:ascii="Times New Roman" w:hAnsi="Times New Roman"/>
          <w:sz w:val="28"/>
          <w:szCs w:val="28"/>
        </w:rPr>
        <w:t>ы</w:t>
      </w:r>
      <w:r w:rsidRPr="000864CF">
        <w:rPr>
          <w:rFonts w:ascii="Times New Roman" w:hAnsi="Times New Roman"/>
          <w:sz w:val="28"/>
          <w:szCs w:val="28"/>
        </w:rPr>
        <w:t xml:space="preserve"> </w:t>
      </w:r>
      <w:bookmarkStart w:id="3" w:name="_Hlk77333849"/>
      <w:r w:rsidRPr="000864CF">
        <w:rPr>
          <w:rFonts w:ascii="Times New Roman" w:hAnsi="Times New Roman"/>
          <w:sz w:val="28"/>
          <w:szCs w:val="28"/>
        </w:rPr>
        <w:t>сотрудничества государств – участников СНГ в области использования атомной энергии в мирных целях на период до 2030 года</w:t>
      </w:r>
      <w:bookmarkEnd w:id="3"/>
      <w:r w:rsidRPr="000864CF">
        <w:rPr>
          <w:rFonts w:ascii="Times New Roman" w:hAnsi="Times New Roman"/>
          <w:sz w:val="28"/>
          <w:szCs w:val="28"/>
        </w:rPr>
        <w:t xml:space="preserve"> и Плана мероприятий по реализации ее первого этапа (2021–2025 годы)</w:t>
      </w:r>
      <w:r w:rsidR="00654CB3">
        <w:rPr>
          <w:rFonts w:ascii="Times New Roman" w:hAnsi="Times New Roman"/>
          <w:sz w:val="28"/>
          <w:szCs w:val="28"/>
        </w:rPr>
        <w:t>,</w:t>
      </w:r>
      <w:r w:rsidRPr="000864CF">
        <w:rPr>
          <w:rFonts w:ascii="Times New Roman" w:hAnsi="Times New Roman"/>
          <w:sz w:val="28"/>
          <w:szCs w:val="28"/>
        </w:rPr>
        <w:t xml:space="preserve"> </w:t>
      </w:r>
      <w:r w:rsidR="00654CB3">
        <w:rPr>
          <w:rFonts w:ascii="Times New Roman" w:hAnsi="Times New Roman"/>
          <w:sz w:val="28"/>
          <w:szCs w:val="28"/>
        </w:rPr>
        <w:t>а также</w:t>
      </w:r>
      <w:r w:rsidRPr="000864CF">
        <w:rPr>
          <w:rFonts w:ascii="Times New Roman" w:hAnsi="Times New Roman"/>
          <w:sz w:val="28"/>
          <w:szCs w:val="28"/>
        </w:rPr>
        <w:t xml:space="preserve"> Плана мероприятий по реализации первого этапа (2021–2025</w:t>
      </w:r>
      <w:r w:rsidR="0081295B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>годы) Стратегии экономического развития Содружества Независимых Государств на период до 2030 года</w:t>
      </w:r>
      <w:r w:rsidR="00654CB3">
        <w:rPr>
          <w:rFonts w:ascii="Times New Roman" w:hAnsi="Times New Roman"/>
          <w:sz w:val="28"/>
          <w:szCs w:val="28"/>
        </w:rPr>
        <w:t xml:space="preserve">, утвержденных </w:t>
      </w:r>
      <w:r w:rsidR="009C50CE">
        <w:rPr>
          <w:rFonts w:ascii="Times New Roman" w:hAnsi="Times New Roman"/>
          <w:sz w:val="28"/>
          <w:szCs w:val="28"/>
        </w:rPr>
        <w:t>р</w:t>
      </w:r>
      <w:r w:rsidR="00654CB3">
        <w:rPr>
          <w:rFonts w:ascii="Times New Roman" w:hAnsi="Times New Roman"/>
          <w:sz w:val="28"/>
          <w:szCs w:val="28"/>
        </w:rPr>
        <w:t>ешени</w:t>
      </w:r>
      <w:r w:rsidR="009C50CE">
        <w:rPr>
          <w:rFonts w:ascii="Times New Roman" w:hAnsi="Times New Roman"/>
          <w:sz w:val="28"/>
          <w:szCs w:val="28"/>
        </w:rPr>
        <w:t>ями</w:t>
      </w:r>
      <w:r w:rsidR="00654CB3">
        <w:rPr>
          <w:rFonts w:ascii="Times New Roman" w:hAnsi="Times New Roman"/>
          <w:sz w:val="28"/>
          <w:szCs w:val="28"/>
        </w:rPr>
        <w:t xml:space="preserve"> Совета глав правительств СНГ</w:t>
      </w:r>
      <w:r w:rsidR="00654CB3" w:rsidRPr="000864CF">
        <w:rPr>
          <w:rFonts w:ascii="Times New Roman" w:hAnsi="Times New Roman"/>
          <w:sz w:val="28"/>
          <w:szCs w:val="28"/>
        </w:rPr>
        <w:t xml:space="preserve"> от 6 ноября 2020 года</w:t>
      </w:r>
      <w:r w:rsidR="00654CB3">
        <w:rPr>
          <w:rFonts w:ascii="Times New Roman" w:hAnsi="Times New Roman"/>
          <w:sz w:val="28"/>
          <w:szCs w:val="28"/>
        </w:rPr>
        <w:t>,</w:t>
      </w:r>
      <w:r w:rsidR="00654CB3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>в рамках своей компетенции.</w:t>
      </w:r>
    </w:p>
    <w:p w:rsidR="00C92704" w:rsidRPr="000864CF" w:rsidRDefault="00654CB3" w:rsidP="00276878">
      <w:pPr>
        <w:pStyle w:val="1"/>
      </w:pPr>
      <w:bookmarkStart w:id="4" w:name="_Toc84251892"/>
      <w:bookmarkStart w:id="5" w:name="_Toc97024390"/>
      <w:r>
        <w:t>О</w:t>
      </w:r>
      <w:r w:rsidR="00D307D4" w:rsidRPr="000864CF">
        <w:t>сновны</w:t>
      </w:r>
      <w:r>
        <w:t>е</w:t>
      </w:r>
      <w:r w:rsidR="00D307D4" w:rsidRPr="000864CF">
        <w:t xml:space="preserve"> направления деятельности</w:t>
      </w:r>
      <w:bookmarkEnd w:id="5"/>
      <w:r w:rsidR="00D307D4" w:rsidRPr="000864CF">
        <w:t xml:space="preserve"> </w:t>
      </w:r>
      <w:bookmarkEnd w:id="4"/>
    </w:p>
    <w:p w:rsidR="00D307D4" w:rsidRPr="000864CF" w:rsidRDefault="00B336F0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н</w:t>
      </w:r>
      <w:r w:rsidR="00D307D4" w:rsidRPr="000864CF">
        <w:rPr>
          <w:rFonts w:ascii="Times New Roman" w:hAnsi="Times New Roman"/>
          <w:sz w:val="28"/>
          <w:szCs w:val="28"/>
        </w:rPr>
        <w:t>аправлениями деятельности базовой организации являются:</w:t>
      </w:r>
    </w:p>
    <w:p w:rsidR="00D307D4" w:rsidRPr="000864CF" w:rsidRDefault="00D307D4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сбор информации по безопасности ИЯУ государств – участников СНГ;</w:t>
      </w:r>
    </w:p>
    <w:p w:rsidR="00D307D4" w:rsidRPr="000864CF" w:rsidRDefault="00B336F0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</w:t>
      </w:r>
      <w:r w:rsidR="00D307D4" w:rsidRPr="000864CF">
        <w:rPr>
          <w:rFonts w:ascii="Times New Roman" w:hAnsi="Times New Roman"/>
          <w:sz w:val="28"/>
          <w:szCs w:val="28"/>
        </w:rPr>
        <w:t xml:space="preserve"> информаци</w:t>
      </w:r>
      <w:r>
        <w:rPr>
          <w:rFonts w:ascii="Times New Roman" w:hAnsi="Times New Roman"/>
          <w:sz w:val="28"/>
          <w:szCs w:val="28"/>
        </w:rPr>
        <w:t>и</w:t>
      </w:r>
      <w:r w:rsidR="00D307D4" w:rsidRPr="000864CF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ям</w:t>
      </w:r>
      <w:r w:rsidR="00D307D4" w:rsidRPr="000864CF">
        <w:rPr>
          <w:rFonts w:ascii="Times New Roman" w:hAnsi="Times New Roman"/>
          <w:sz w:val="28"/>
          <w:szCs w:val="28"/>
        </w:rPr>
        <w:t>, обеспечивающи</w:t>
      </w:r>
      <w:r>
        <w:rPr>
          <w:rFonts w:ascii="Times New Roman" w:hAnsi="Times New Roman"/>
          <w:sz w:val="28"/>
          <w:szCs w:val="28"/>
        </w:rPr>
        <w:t>м</w:t>
      </w:r>
      <w:r w:rsidR="00D307D4" w:rsidRPr="000864CF">
        <w:rPr>
          <w:rFonts w:ascii="Times New Roman" w:hAnsi="Times New Roman"/>
          <w:sz w:val="28"/>
          <w:szCs w:val="28"/>
        </w:rPr>
        <w:t xml:space="preserve"> безопасность ИЯУ на всех стадиях жизненного цикла (проектирование, сооружение, эксплуатация и вывод из эксплуатации)</w:t>
      </w:r>
      <w:r>
        <w:rPr>
          <w:rFonts w:ascii="Times New Roman" w:hAnsi="Times New Roman"/>
          <w:sz w:val="28"/>
          <w:szCs w:val="28"/>
        </w:rPr>
        <w:t>,</w:t>
      </w:r>
      <w:r w:rsidR="00D307D4" w:rsidRPr="000864CF">
        <w:rPr>
          <w:rFonts w:ascii="Times New Roman" w:hAnsi="Times New Roman"/>
          <w:sz w:val="28"/>
          <w:szCs w:val="28"/>
        </w:rPr>
        <w:t xml:space="preserve"> и регулирующи</w:t>
      </w:r>
      <w:r>
        <w:rPr>
          <w:rFonts w:ascii="Times New Roman" w:hAnsi="Times New Roman"/>
          <w:sz w:val="28"/>
          <w:szCs w:val="28"/>
        </w:rPr>
        <w:t>м</w:t>
      </w:r>
      <w:r w:rsidR="00D307D4" w:rsidRPr="000864CF">
        <w:rPr>
          <w:rFonts w:ascii="Times New Roman" w:hAnsi="Times New Roman"/>
          <w:sz w:val="28"/>
          <w:szCs w:val="28"/>
        </w:rPr>
        <w:t xml:space="preserve"> орган</w:t>
      </w:r>
      <w:r>
        <w:rPr>
          <w:rFonts w:ascii="Times New Roman" w:hAnsi="Times New Roman"/>
          <w:sz w:val="28"/>
          <w:szCs w:val="28"/>
        </w:rPr>
        <w:t>ам</w:t>
      </w:r>
      <w:r w:rsidR="00D307D4" w:rsidRPr="000864CF">
        <w:rPr>
          <w:rFonts w:ascii="Times New Roman" w:hAnsi="Times New Roman"/>
          <w:sz w:val="28"/>
          <w:szCs w:val="28"/>
        </w:rPr>
        <w:t xml:space="preserve"> в области использования атомной энергии;</w:t>
      </w:r>
    </w:p>
    <w:p w:rsidR="00D307D4" w:rsidRPr="000864CF" w:rsidRDefault="00D307D4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обеспечение эффективной диалоговой площадки для обсуждения и реализации мероприятий по повышению безопасности эксплуатации ИЯУ;</w:t>
      </w:r>
    </w:p>
    <w:p w:rsidR="00D307D4" w:rsidRPr="000864CF" w:rsidRDefault="00D307D4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обеспечение функционирования автоматизированной информационной системы по опыту эксплуатации ИЯУ СНГ на основе современных технических средств;</w:t>
      </w:r>
    </w:p>
    <w:p w:rsidR="00D307D4" w:rsidRPr="000864CF" w:rsidRDefault="00D307D4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анализ информации по опыту эксплуатации ИЯУ государств – участников СНГ, инцидентам на ИЯУ с целью оценки важности событий с точки зрения безопасности, выявления причин нарушений условий и пределов безопасной эксплуатации, разработка рекомендаций, направленных на их предотвращение;</w:t>
      </w:r>
    </w:p>
    <w:p w:rsidR="00D307D4" w:rsidRPr="000864CF" w:rsidRDefault="00D307D4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формирование и ведение базы данных для анализа непосредственных и коренных причин отказов элементов систем, ошибок персонала, оценки ресурса оборудования ИЯУ;</w:t>
      </w:r>
    </w:p>
    <w:p w:rsidR="00D307D4" w:rsidRPr="000864CF" w:rsidRDefault="00D307D4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содействие методическому обеспечению деятельности организаций, эксплуатирующих ИЯУ государств – участников СНГ, по анализу причин инцидентов на ИЯУ.</w:t>
      </w:r>
    </w:p>
    <w:p w:rsidR="00D307D4" w:rsidRPr="000864CF" w:rsidRDefault="00D307D4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lastRenderedPageBreak/>
        <w:t xml:space="preserve">По состоянию на </w:t>
      </w:r>
      <w:r w:rsidR="009454C9" w:rsidRPr="000864CF">
        <w:rPr>
          <w:sz w:val="28"/>
          <w:szCs w:val="28"/>
        </w:rPr>
        <w:t>0</w:t>
      </w:r>
      <w:r w:rsidRPr="000864CF">
        <w:rPr>
          <w:sz w:val="28"/>
          <w:szCs w:val="28"/>
        </w:rPr>
        <w:t>1</w:t>
      </w:r>
      <w:r w:rsidR="009454C9" w:rsidRPr="000864CF">
        <w:rPr>
          <w:sz w:val="28"/>
          <w:szCs w:val="28"/>
        </w:rPr>
        <w:t>.</w:t>
      </w:r>
      <w:r w:rsidRPr="000864CF">
        <w:rPr>
          <w:sz w:val="28"/>
          <w:szCs w:val="28"/>
        </w:rPr>
        <w:t>01.202</w:t>
      </w:r>
      <w:r w:rsidR="009454C9" w:rsidRPr="000864CF">
        <w:rPr>
          <w:sz w:val="28"/>
          <w:szCs w:val="28"/>
        </w:rPr>
        <w:t>2</w:t>
      </w:r>
      <w:r w:rsidRPr="000864CF">
        <w:rPr>
          <w:sz w:val="28"/>
          <w:szCs w:val="28"/>
        </w:rPr>
        <w:t xml:space="preserve"> на территориях государств – участников СНГ размещено 72 ИЯУ гражданского назначения, в том числе: </w:t>
      </w:r>
    </w:p>
    <w:p w:rsidR="00D307D4" w:rsidRPr="000864CF" w:rsidRDefault="00D307D4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в Республике Беларусь – 3; </w:t>
      </w:r>
    </w:p>
    <w:p w:rsidR="00D307D4" w:rsidRPr="000864CF" w:rsidRDefault="00D307D4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Республике Казахстан – 5; </w:t>
      </w:r>
    </w:p>
    <w:p w:rsidR="00D307D4" w:rsidRPr="000864CF" w:rsidRDefault="00D307D4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Российской Федерации – 62; </w:t>
      </w:r>
    </w:p>
    <w:p w:rsidR="00D307D4" w:rsidRPr="000864CF" w:rsidRDefault="00B336F0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Республике Узбекистан </w:t>
      </w:r>
      <w:r w:rsidR="00D307D4" w:rsidRPr="000864CF">
        <w:rPr>
          <w:sz w:val="28"/>
          <w:szCs w:val="28"/>
        </w:rPr>
        <w:t xml:space="preserve">– 1; </w:t>
      </w:r>
    </w:p>
    <w:p w:rsidR="00D307D4" w:rsidRPr="000864CF" w:rsidRDefault="00B336F0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Украине</w:t>
      </w:r>
      <w:r w:rsidR="00D307D4" w:rsidRPr="000864CF">
        <w:rPr>
          <w:sz w:val="28"/>
          <w:szCs w:val="28"/>
        </w:rPr>
        <w:t>– 1.</w:t>
      </w:r>
    </w:p>
    <w:p w:rsidR="00D307D4" w:rsidRPr="000864CF" w:rsidRDefault="00D307D4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Из 72 установок 51 ИЯУ явля</w:t>
      </w:r>
      <w:r w:rsidR="00B844D3">
        <w:rPr>
          <w:sz w:val="28"/>
          <w:szCs w:val="28"/>
        </w:rPr>
        <w:t>е</w:t>
      </w:r>
      <w:r w:rsidRPr="000864CF">
        <w:rPr>
          <w:sz w:val="28"/>
          <w:szCs w:val="28"/>
        </w:rPr>
        <w:t>тся действующ</w:t>
      </w:r>
      <w:r w:rsidR="00B844D3">
        <w:rPr>
          <w:sz w:val="28"/>
          <w:szCs w:val="28"/>
        </w:rPr>
        <w:t>ей</w:t>
      </w:r>
      <w:r w:rsidRPr="000864CF">
        <w:rPr>
          <w:sz w:val="28"/>
          <w:szCs w:val="28"/>
        </w:rPr>
        <w:t>, 9 находятся в состоянии консервации, 10 – в стадии вывода из эксплуатации, 2 установки – строящиеся.</w:t>
      </w:r>
    </w:p>
    <w:p w:rsidR="00D307D4" w:rsidRPr="000864CF" w:rsidRDefault="00D307D4" w:rsidP="00276878">
      <w:pPr>
        <w:pStyle w:val="a5"/>
        <w:spacing w:before="240" w:after="0" w:line="340" w:lineRule="exact"/>
        <w:ind w:left="0" w:firstLine="709"/>
        <w:contextualSpacing w:val="0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В</w:t>
      </w:r>
      <w:r w:rsidR="00564A8D" w:rsidRPr="000864CF">
        <w:rPr>
          <w:sz w:val="28"/>
          <w:szCs w:val="28"/>
        </w:rPr>
        <w:t xml:space="preserve"> 2018 год</w:t>
      </w:r>
      <w:r w:rsidRPr="000864CF">
        <w:rPr>
          <w:sz w:val="28"/>
          <w:szCs w:val="28"/>
        </w:rPr>
        <w:t>у</w:t>
      </w:r>
      <w:r w:rsidR="00564A8D" w:rsidRPr="000864CF">
        <w:rPr>
          <w:sz w:val="28"/>
          <w:szCs w:val="28"/>
        </w:rPr>
        <w:t xml:space="preserve"> в</w:t>
      </w:r>
      <w:r w:rsidR="00C92704" w:rsidRPr="000864CF">
        <w:rPr>
          <w:sz w:val="28"/>
          <w:szCs w:val="28"/>
        </w:rPr>
        <w:t xml:space="preserve"> соответствии с основными направлениями деятельности </w:t>
      </w:r>
      <w:r w:rsidR="00686BF9" w:rsidRPr="000864CF">
        <w:rPr>
          <w:sz w:val="28"/>
          <w:szCs w:val="28"/>
        </w:rPr>
        <w:t>б</w:t>
      </w:r>
      <w:r w:rsidR="00C92704" w:rsidRPr="000864CF">
        <w:rPr>
          <w:sz w:val="28"/>
          <w:szCs w:val="28"/>
        </w:rPr>
        <w:t>азовой организации</w:t>
      </w:r>
      <w:r w:rsidRPr="000864CF">
        <w:rPr>
          <w:sz w:val="28"/>
          <w:szCs w:val="28"/>
        </w:rPr>
        <w:t xml:space="preserve"> в</w:t>
      </w:r>
      <w:r w:rsidR="00C92704" w:rsidRPr="000864CF">
        <w:rPr>
          <w:sz w:val="28"/>
          <w:szCs w:val="28"/>
        </w:rPr>
        <w:t>ыполнен</w:t>
      </w:r>
      <w:r w:rsidR="00B844D3">
        <w:rPr>
          <w:sz w:val="28"/>
          <w:szCs w:val="28"/>
        </w:rPr>
        <w:t>ы</w:t>
      </w:r>
      <w:r w:rsidR="00C92704" w:rsidRPr="000864CF">
        <w:rPr>
          <w:sz w:val="28"/>
          <w:szCs w:val="28"/>
        </w:rPr>
        <w:t xml:space="preserve"> сбор и анализ информации по опыту эксплуатации ИЯУ государств – участников СНГ за 20</w:t>
      </w:r>
      <w:r w:rsidR="00564A8D" w:rsidRPr="000864CF">
        <w:rPr>
          <w:sz w:val="28"/>
          <w:szCs w:val="28"/>
        </w:rPr>
        <w:t>17</w:t>
      </w:r>
      <w:r w:rsidR="00C92704" w:rsidRPr="000864CF">
        <w:rPr>
          <w:sz w:val="28"/>
          <w:szCs w:val="28"/>
        </w:rPr>
        <w:t xml:space="preserve"> </w:t>
      </w:r>
      <w:r w:rsidR="00564A8D" w:rsidRPr="000864CF">
        <w:rPr>
          <w:sz w:val="28"/>
          <w:szCs w:val="28"/>
        </w:rPr>
        <w:t>год</w:t>
      </w:r>
      <w:r w:rsidR="00C92704" w:rsidRPr="000864CF">
        <w:rPr>
          <w:sz w:val="28"/>
          <w:szCs w:val="28"/>
        </w:rPr>
        <w:t>, реализован</w:t>
      </w:r>
      <w:r w:rsidR="00B844D3">
        <w:rPr>
          <w:sz w:val="28"/>
          <w:szCs w:val="28"/>
        </w:rPr>
        <w:t>ы</w:t>
      </w:r>
      <w:r w:rsidR="00C92704" w:rsidRPr="000864CF">
        <w:rPr>
          <w:sz w:val="28"/>
          <w:szCs w:val="28"/>
        </w:rPr>
        <w:t xml:space="preserve"> е</w:t>
      </w:r>
      <w:r w:rsidR="00743D7D" w:rsidRPr="000864CF">
        <w:rPr>
          <w:sz w:val="28"/>
          <w:szCs w:val="28"/>
        </w:rPr>
        <w:t>е</w:t>
      </w:r>
      <w:r w:rsidR="00C92704" w:rsidRPr="000864CF">
        <w:rPr>
          <w:sz w:val="28"/>
          <w:szCs w:val="28"/>
        </w:rPr>
        <w:t xml:space="preserve"> обработка и занесение в базу данных</w:t>
      </w:r>
      <w:r w:rsidR="00C8787A">
        <w:rPr>
          <w:sz w:val="28"/>
          <w:szCs w:val="28"/>
        </w:rPr>
        <w:t>, которые осуществляются на регулярной основе</w:t>
      </w:r>
      <w:r w:rsidR="00C92704" w:rsidRPr="000864CF">
        <w:rPr>
          <w:sz w:val="28"/>
          <w:szCs w:val="28"/>
        </w:rPr>
        <w:t>.</w:t>
      </w:r>
      <w:r w:rsidRPr="000864CF">
        <w:rPr>
          <w:sz w:val="28"/>
          <w:szCs w:val="28"/>
        </w:rPr>
        <w:t xml:space="preserve"> </w:t>
      </w:r>
    </w:p>
    <w:p w:rsidR="00D307D4" w:rsidRPr="000864CF" w:rsidRDefault="00D307D4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В информационную систему занесены ретроспективные данные об опыте эксплуатации и нарушениях в работе ИЯУ начиная с 2011 года. </w:t>
      </w:r>
      <w:r w:rsidR="00B844D3">
        <w:rPr>
          <w:rFonts w:ascii="Times New Roman" w:hAnsi="Times New Roman"/>
          <w:sz w:val="28"/>
          <w:szCs w:val="28"/>
        </w:rPr>
        <w:t>П</w:t>
      </w:r>
      <w:r w:rsidRPr="000864CF">
        <w:rPr>
          <w:rFonts w:ascii="Times New Roman" w:hAnsi="Times New Roman"/>
          <w:sz w:val="28"/>
          <w:szCs w:val="28"/>
        </w:rPr>
        <w:t>о состоянию на 01.01.2021 в информационной системе содержатся данные о 80 ИЯУ государств – участников СНГ</w:t>
      </w:r>
      <w:r w:rsidR="00201125" w:rsidRPr="000864CF">
        <w:rPr>
          <w:rFonts w:ascii="Times New Roman" w:hAnsi="Times New Roman"/>
          <w:sz w:val="28"/>
          <w:szCs w:val="28"/>
        </w:rPr>
        <w:t xml:space="preserve"> (включая данные о выведенных из эксплуатации </w:t>
      </w:r>
      <w:r w:rsidR="00B844D3">
        <w:rPr>
          <w:rFonts w:ascii="Times New Roman" w:hAnsi="Times New Roman"/>
          <w:sz w:val="28"/>
          <w:szCs w:val="28"/>
        </w:rPr>
        <w:t>8</w:t>
      </w:r>
      <w:r w:rsidR="009454C9" w:rsidRPr="000864CF">
        <w:rPr>
          <w:rFonts w:ascii="Times New Roman" w:hAnsi="Times New Roman"/>
          <w:sz w:val="28"/>
          <w:szCs w:val="28"/>
        </w:rPr>
        <w:t xml:space="preserve"> </w:t>
      </w:r>
      <w:r w:rsidR="00201125" w:rsidRPr="000864CF">
        <w:rPr>
          <w:rFonts w:ascii="Times New Roman" w:hAnsi="Times New Roman"/>
          <w:sz w:val="28"/>
          <w:szCs w:val="28"/>
        </w:rPr>
        <w:t xml:space="preserve">установках) </w:t>
      </w:r>
      <w:r w:rsidRPr="000864CF">
        <w:rPr>
          <w:rFonts w:ascii="Times New Roman" w:hAnsi="Times New Roman"/>
          <w:sz w:val="28"/>
          <w:szCs w:val="28"/>
        </w:rPr>
        <w:t xml:space="preserve">и сведения о 70 нарушениях в работе этих ИЯУ. Накопленная в автоматизированной информационной системе по опыту эксплуатации ИЯУ СНГ информация используется </w:t>
      </w:r>
      <w:r w:rsidR="00B844D3">
        <w:rPr>
          <w:rFonts w:ascii="Times New Roman" w:hAnsi="Times New Roman"/>
          <w:sz w:val="28"/>
          <w:szCs w:val="28"/>
        </w:rPr>
        <w:t>для</w:t>
      </w:r>
      <w:r w:rsidRPr="000864CF">
        <w:rPr>
          <w:rFonts w:ascii="Times New Roman" w:hAnsi="Times New Roman"/>
          <w:sz w:val="28"/>
          <w:szCs w:val="28"/>
        </w:rPr>
        <w:t xml:space="preserve"> повышения компетенции персонала, а также уровня безопасности ИЯУ и эффективности контроля обеспечения их ядерной и радиационной безопасности (рис. 1).</w:t>
      </w:r>
    </w:p>
    <w:p w:rsidR="00B70017" w:rsidRPr="000864CF" w:rsidRDefault="003C3E03" w:rsidP="00276878">
      <w:pPr>
        <w:pStyle w:val="a5"/>
        <w:spacing w:before="360" w:after="240" w:line="240" w:lineRule="auto"/>
        <w:ind w:left="0"/>
        <w:contextualSpacing w:val="0"/>
        <w:jc w:val="center"/>
        <w:rPr>
          <w:sz w:val="28"/>
          <w:szCs w:val="28"/>
        </w:rPr>
      </w:pPr>
      <w:r w:rsidRPr="000864CF">
        <w:rPr>
          <w:noProof/>
          <w:sz w:val="28"/>
          <w:szCs w:val="28"/>
          <w:lang w:eastAsia="ru-RU"/>
        </w:rPr>
        <w:drawing>
          <wp:inline distT="0" distB="0" distL="0" distR="0">
            <wp:extent cx="5800725" cy="3094355"/>
            <wp:effectExtent l="0" t="0" r="0" b="0"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D4" w:rsidRPr="00257D6A" w:rsidRDefault="00D307D4" w:rsidP="00276878">
      <w:pPr>
        <w:pStyle w:val="a5"/>
        <w:tabs>
          <w:tab w:val="left" w:pos="0"/>
        </w:tabs>
        <w:spacing w:after="0" w:line="240" w:lineRule="auto"/>
        <w:ind w:left="0"/>
        <w:jc w:val="center"/>
        <w:rPr>
          <w:i/>
          <w:szCs w:val="24"/>
        </w:rPr>
      </w:pPr>
      <w:r w:rsidRPr="00257D6A">
        <w:rPr>
          <w:i/>
          <w:szCs w:val="24"/>
        </w:rPr>
        <w:t>Рис</w:t>
      </w:r>
      <w:r w:rsidR="00451E20" w:rsidRPr="00257D6A">
        <w:rPr>
          <w:i/>
          <w:szCs w:val="24"/>
        </w:rPr>
        <w:t>.</w:t>
      </w:r>
      <w:r w:rsidRPr="00257D6A">
        <w:rPr>
          <w:i/>
          <w:szCs w:val="24"/>
        </w:rPr>
        <w:t xml:space="preserve"> 1. </w:t>
      </w:r>
      <w:r w:rsidR="00257D6A" w:rsidRPr="00257D6A">
        <w:rPr>
          <w:i/>
          <w:szCs w:val="24"/>
        </w:rPr>
        <w:t>Вид а</w:t>
      </w:r>
      <w:r w:rsidRPr="00257D6A">
        <w:rPr>
          <w:i/>
          <w:szCs w:val="24"/>
        </w:rPr>
        <w:t>втоматизированн</w:t>
      </w:r>
      <w:r w:rsidR="00257D6A" w:rsidRPr="00257D6A">
        <w:rPr>
          <w:i/>
          <w:szCs w:val="24"/>
        </w:rPr>
        <w:t>ой</w:t>
      </w:r>
      <w:r w:rsidRPr="00257D6A">
        <w:rPr>
          <w:i/>
          <w:szCs w:val="24"/>
        </w:rPr>
        <w:t xml:space="preserve"> информационн</w:t>
      </w:r>
      <w:r w:rsidR="00257D6A" w:rsidRPr="00257D6A">
        <w:rPr>
          <w:i/>
          <w:szCs w:val="24"/>
        </w:rPr>
        <w:t>ой</w:t>
      </w:r>
      <w:r w:rsidRPr="00257D6A">
        <w:rPr>
          <w:i/>
          <w:szCs w:val="24"/>
        </w:rPr>
        <w:t xml:space="preserve"> систем</w:t>
      </w:r>
      <w:r w:rsidR="00257D6A" w:rsidRPr="00257D6A">
        <w:rPr>
          <w:i/>
          <w:szCs w:val="24"/>
        </w:rPr>
        <w:t>ы</w:t>
      </w:r>
      <w:r w:rsidR="0081295B" w:rsidRPr="00257D6A">
        <w:rPr>
          <w:i/>
          <w:szCs w:val="24"/>
        </w:rPr>
        <w:br/>
      </w:r>
      <w:r w:rsidRPr="00257D6A">
        <w:rPr>
          <w:i/>
          <w:szCs w:val="24"/>
        </w:rPr>
        <w:t>по опыту эксплуатации исследов</w:t>
      </w:r>
      <w:r w:rsidR="0081295B" w:rsidRPr="00257D6A">
        <w:rPr>
          <w:i/>
          <w:szCs w:val="24"/>
        </w:rPr>
        <w:t>ательских ядерных установок СНГ</w:t>
      </w:r>
    </w:p>
    <w:p w:rsidR="00C92704" w:rsidRPr="000864CF" w:rsidRDefault="00C92704" w:rsidP="00276878">
      <w:pPr>
        <w:pStyle w:val="a5"/>
        <w:keepNext/>
        <w:keepLines/>
        <w:tabs>
          <w:tab w:val="left" w:pos="0"/>
        </w:tabs>
        <w:spacing w:before="480" w:after="0" w:line="340" w:lineRule="exact"/>
        <w:ind w:left="0" w:firstLine="709"/>
        <w:contextualSpacing w:val="0"/>
        <w:jc w:val="both"/>
        <w:rPr>
          <w:sz w:val="28"/>
          <w:szCs w:val="28"/>
        </w:rPr>
      </w:pPr>
      <w:r w:rsidRPr="000864CF">
        <w:rPr>
          <w:sz w:val="28"/>
          <w:szCs w:val="28"/>
        </w:rPr>
        <w:lastRenderedPageBreak/>
        <w:t>Анализ данных показал их достаточность для информационного обмена в рамках реализации мероприятий по повышению уровня безопасности ИЯУ и эффективности контроля</w:t>
      </w:r>
      <w:r w:rsidR="00451E20" w:rsidRPr="000864CF">
        <w:rPr>
          <w:sz w:val="28"/>
          <w:szCs w:val="28"/>
        </w:rPr>
        <w:t xml:space="preserve"> над</w:t>
      </w:r>
      <w:r w:rsidRPr="000864CF">
        <w:rPr>
          <w:sz w:val="28"/>
          <w:szCs w:val="28"/>
        </w:rPr>
        <w:t xml:space="preserve"> обеспечением ядерной и радиационной безопасности ИЯУ государств – участников СНГ.</w:t>
      </w:r>
    </w:p>
    <w:p w:rsidR="00D407F9" w:rsidRPr="00257D6A" w:rsidRDefault="00C92704" w:rsidP="00276878">
      <w:pPr>
        <w:tabs>
          <w:tab w:val="left" w:pos="0"/>
        </w:tabs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Подготовлен и выпущен ежегодный информационный бюллетень «О</w:t>
      </w:r>
      <w:r w:rsidR="00451E20" w:rsidRPr="000864CF">
        <w:rPr>
          <w:rFonts w:ascii="Times New Roman" w:hAnsi="Times New Roman"/>
          <w:sz w:val="28"/>
          <w:szCs w:val="28"/>
        </w:rPr>
        <w:t> </w:t>
      </w:r>
      <w:r w:rsidRPr="000864CF">
        <w:rPr>
          <w:rFonts w:ascii="Times New Roman" w:hAnsi="Times New Roman"/>
          <w:sz w:val="28"/>
          <w:szCs w:val="28"/>
        </w:rPr>
        <w:t>нарушениях в работе ИЯУ государств – участников СНГ в 20</w:t>
      </w:r>
      <w:r w:rsidR="00564A8D" w:rsidRPr="000864CF">
        <w:rPr>
          <w:rFonts w:ascii="Times New Roman" w:hAnsi="Times New Roman"/>
          <w:sz w:val="28"/>
          <w:szCs w:val="28"/>
        </w:rPr>
        <w:t>17</w:t>
      </w:r>
      <w:r w:rsidRPr="000864CF">
        <w:rPr>
          <w:rFonts w:ascii="Times New Roman" w:hAnsi="Times New Roman"/>
          <w:sz w:val="28"/>
          <w:szCs w:val="28"/>
        </w:rPr>
        <w:t xml:space="preserve"> году»</w:t>
      </w:r>
      <w:r w:rsidR="00257D6A">
        <w:rPr>
          <w:rFonts w:ascii="Times New Roman" w:hAnsi="Times New Roman"/>
          <w:sz w:val="28"/>
          <w:szCs w:val="28"/>
        </w:rPr>
        <w:t>, который со</w:t>
      </w:r>
      <w:r w:rsidRPr="00257D6A">
        <w:rPr>
          <w:rFonts w:ascii="Times New Roman" w:hAnsi="Times New Roman"/>
          <w:sz w:val="28"/>
          <w:szCs w:val="28"/>
        </w:rPr>
        <w:t>держит следующ</w:t>
      </w:r>
      <w:r w:rsidR="00257D6A">
        <w:rPr>
          <w:rFonts w:ascii="Times New Roman" w:hAnsi="Times New Roman"/>
          <w:sz w:val="28"/>
          <w:szCs w:val="28"/>
        </w:rPr>
        <w:t>ие</w:t>
      </w:r>
      <w:r w:rsidRPr="00257D6A">
        <w:rPr>
          <w:rFonts w:ascii="Times New Roman" w:hAnsi="Times New Roman"/>
          <w:sz w:val="28"/>
          <w:szCs w:val="28"/>
        </w:rPr>
        <w:t xml:space="preserve"> </w:t>
      </w:r>
      <w:r w:rsidR="00257D6A">
        <w:rPr>
          <w:rFonts w:ascii="Times New Roman" w:hAnsi="Times New Roman"/>
          <w:sz w:val="28"/>
          <w:szCs w:val="28"/>
        </w:rPr>
        <w:t>сведения</w:t>
      </w:r>
      <w:r w:rsidRPr="00257D6A">
        <w:rPr>
          <w:rFonts w:ascii="Times New Roman" w:hAnsi="Times New Roman"/>
          <w:sz w:val="28"/>
          <w:szCs w:val="28"/>
        </w:rPr>
        <w:t>:</w:t>
      </w:r>
    </w:p>
    <w:p w:rsidR="00D407F9" w:rsidRPr="000864CF" w:rsidRDefault="00C92704" w:rsidP="00276878">
      <w:pPr>
        <w:pStyle w:val="a5"/>
        <w:tabs>
          <w:tab w:val="left" w:pos="0"/>
        </w:tabs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статистические данные и анализ причин нарушений в работе ИЯУ государств – участников СНГ за год, предшествующий выпуску бюллетеня; </w:t>
      </w:r>
    </w:p>
    <w:p w:rsidR="00D407F9" w:rsidRPr="000864CF" w:rsidRDefault="00C92704" w:rsidP="00276878">
      <w:pPr>
        <w:pStyle w:val="a5"/>
        <w:tabs>
          <w:tab w:val="left" w:pos="0"/>
        </w:tabs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сравнительные данные о нарушениях в работе ИЯУ государств – участников СНГ за последние </w:t>
      </w:r>
      <w:r w:rsidR="00257D6A">
        <w:rPr>
          <w:sz w:val="28"/>
          <w:szCs w:val="28"/>
        </w:rPr>
        <w:t>5</w:t>
      </w:r>
      <w:r w:rsidRPr="000864CF">
        <w:rPr>
          <w:sz w:val="28"/>
          <w:szCs w:val="28"/>
        </w:rPr>
        <w:t xml:space="preserve"> лет;</w:t>
      </w:r>
    </w:p>
    <w:p w:rsidR="00C92704" w:rsidRPr="000864CF" w:rsidRDefault="00C92704" w:rsidP="00276878">
      <w:pPr>
        <w:pStyle w:val="a5"/>
        <w:tabs>
          <w:tab w:val="left" w:pos="0"/>
        </w:tabs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в приложении к информационному бюллетеню приведено краткое описание всех нарушений в работе ИЯУ государств – участников СНГ за год, предшествующий выпуску бюллетеня, с указанием последовательности отказов элементов (систем) ИЯУ, ошибок персонала ИЯУ в процессе нарушения, их непосредственных и коренных причин, принятых корректирующих мерах, направленных на недопущение подобных нарушений, а также краткое описание нарушений электроснабжения ИЯУ и их последствий. </w:t>
      </w:r>
    </w:p>
    <w:p w:rsidR="00C92704" w:rsidRPr="000864CF" w:rsidRDefault="00C92704" w:rsidP="00276878">
      <w:pPr>
        <w:pStyle w:val="a5"/>
        <w:tabs>
          <w:tab w:val="left" w:pos="0"/>
        </w:tabs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Все материалы информационного бюллетеня основаны на официальных сведениях, изложенных в </w:t>
      </w:r>
      <w:r w:rsidR="008E5734" w:rsidRPr="000864CF">
        <w:rPr>
          <w:sz w:val="28"/>
          <w:szCs w:val="28"/>
        </w:rPr>
        <w:t>о</w:t>
      </w:r>
      <w:r w:rsidRPr="000864CF">
        <w:rPr>
          <w:sz w:val="28"/>
          <w:szCs w:val="28"/>
        </w:rPr>
        <w:t>тч</w:t>
      </w:r>
      <w:r w:rsidR="00BC0427" w:rsidRPr="000864CF">
        <w:rPr>
          <w:sz w:val="28"/>
          <w:szCs w:val="28"/>
        </w:rPr>
        <w:t>е</w:t>
      </w:r>
      <w:r w:rsidRPr="000864CF">
        <w:rPr>
          <w:sz w:val="28"/>
          <w:szCs w:val="28"/>
        </w:rPr>
        <w:t xml:space="preserve">тах о нарушениях в работе ИЯУ, которые переданы с ИЯУ государств – участников СНГ в </w:t>
      </w:r>
      <w:r w:rsidR="008045BF" w:rsidRPr="000864CF">
        <w:rPr>
          <w:sz w:val="28"/>
          <w:szCs w:val="28"/>
        </w:rPr>
        <w:t>Центр сбора и анализа информации по безопасности</w:t>
      </w:r>
      <w:r w:rsidRPr="000864CF">
        <w:rPr>
          <w:sz w:val="28"/>
          <w:szCs w:val="28"/>
        </w:rPr>
        <w:t xml:space="preserve"> ИЯУ и приведены в соответствии с Положением о порядке расследования и уч</w:t>
      </w:r>
      <w:r w:rsidR="00BC0427" w:rsidRPr="000864CF">
        <w:rPr>
          <w:sz w:val="28"/>
          <w:szCs w:val="28"/>
        </w:rPr>
        <w:t>е</w:t>
      </w:r>
      <w:r w:rsidRPr="000864CF">
        <w:rPr>
          <w:sz w:val="28"/>
          <w:szCs w:val="28"/>
        </w:rPr>
        <w:t>та нарушений в работе исследовательских ядерных установок (НП-027-10, Россия).</w:t>
      </w:r>
    </w:p>
    <w:p w:rsidR="00C92704" w:rsidRPr="000864CF" w:rsidRDefault="00C92704" w:rsidP="00276878">
      <w:pPr>
        <w:pStyle w:val="a5"/>
        <w:tabs>
          <w:tab w:val="left" w:pos="0"/>
        </w:tabs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Информационные бюллетени доступны для работы участникам </w:t>
      </w:r>
      <w:r w:rsidR="008E5734" w:rsidRPr="000864CF">
        <w:rPr>
          <w:sz w:val="28"/>
          <w:szCs w:val="28"/>
        </w:rPr>
        <w:t>а</w:t>
      </w:r>
      <w:r w:rsidR="0004282F" w:rsidRPr="000864CF">
        <w:rPr>
          <w:sz w:val="28"/>
          <w:szCs w:val="28"/>
        </w:rPr>
        <w:t xml:space="preserve">втоматизированной информационной системы по опыту эксплуатации ИЯУ </w:t>
      </w:r>
      <w:r w:rsidR="001C506F" w:rsidRPr="000864CF">
        <w:rPr>
          <w:sz w:val="28"/>
          <w:szCs w:val="28"/>
        </w:rPr>
        <w:t xml:space="preserve">государств – участников </w:t>
      </w:r>
      <w:r w:rsidR="0004282F" w:rsidRPr="000864CF">
        <w:rPr>
          <w:sz w:val="28"/>
          <w:szCs w:val="28"/>
        </w:rPr>
        <w:t xml:space="preserve">СНГ </w:t>
      </w:r>
      <w:r w:rsidR="008E5734" w:rsidRPr="000864CF">
        <w:rPr>
          <w:sz w:val="28"/>
          <w:szCs w:val="28"/>
        </w:rPr>
        <w:t xml:space="preserve">непосредственно </w:t>
      </w:r>
      <w:r w:rsidRPr="000864CF">
        <w:rPr>
          <w:sz w:val="28"/>
          <w:szCs w:val="28"/>
        </w:rPr>
        <w:t>на сайте информационной системы.</w:t>
      </w:r>
    </w:p>
    <w:p w:rsidR="001C506F" w:rsidRPr="000864CF" w:rsidRDefault="001C506F" w:rsidP="00276878">
      <w:pPr>
        <w:pStyle w:val="a5"/>
        <w:tabs>
          <w:tab w:val="left" w:pos="0"/>
        </w:tabs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Использование данных о режимах работы ИЯУ</w:t>
      </w:r>
      <w:r w:rsidR="00011707" w:rsidRPr="000864CF">
        <w:rPr>
          <w:sz w:val="28"/>
          <w:szCs w:val="28"/>
        </w:rPr>
        <w:t xml:space="preserve"> в автоматизированной информационной системе и бюллетенях</w:t>
      </w:r>
      <w:r w:rsidRPr="000864CF">
        <w:rPr>
          <w:sz w:val="28"/>
          <w:szCs w:val="28"/>
        </w:rPr>
        <w:t xml:space="preserve">, анализа причин нарушений и выработки соответствующих стабилизирующих мер в значительной степени усиливает защиту установок и персонала от сбоев и ошибок в перспективе. </w:t>
      </w:r>
    </w:p>
    <w:p w:rsidR="00693322" w:rsidRPr="000864CF" w:rsidRDefault="00D407F9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При поддержке </w:t>
      </w:r>
      <w:r w:rsidR="00290A72" w:rsidRPr="000864CF">
        <w:rPr>
          <w:rFonts w:ascii="Times New Roman" w:hAnsi="Times New Roman"/>
          <w:sz w:val="28"/>
          <w:szCs w:val="28"/>
        </w:rPr>
        <w:t>Международного</w:t>
      </w:r>
      <w:r w:rsidR="00B74A1E" w:rsidRPr="000864CF">
        <w:rPr>
          <w:rFonts w:ascii="Times New Roman" w:hAnsi="Times New Roman"/>
          <w:sz w:val="28"/>
          <w:szCs w:val="28"/>
        </w:rPr>
        <w:t xml:space="preserve"> агентства по атомной </w:t>
      </w:r>
      <w:r w:rsidR="00290A72" w:rsidRPr="000864CF">
        <w:rPr>
          <w:rFonts w:ascii="Times New Roman" w:hAnsi="Times New Roman"/>
          <w:sz w:val="28"/>
          <w:szCs w:val="28"/>
        </w:rPr>
        <w:t>энергии (</w:t>
      </w:r>
      <w:r w:rsidRPr="000864CF">
        <w:rPr>
          <w:rFonts w:ascii="Times New Roman" w:hAnsi="Times New Roman"/>
          <w:sz w:val="28"/>
          <w:szCs w:val="28"/>
        </w:rPr>
        <w:t>МАГАТЭ</w:t>
      </w:r>
      <w:r w:rsidR="00290A72" w:rsidRPr="000864CF">
        <w:rPr>
          <w:rFonts w:ascii="Times New Roman" w:hAnsi="Times New Roman"/>
          <w:sz w:val="28"/>
          <w:szCs w:val="28"/>
        </w:rPr>
        <w:t>)</w:t>
      </w:r>
      <w:r w:rsidRPr="000864CF">
        <w:rPr>
          <w:rFonts w:ascii="Times New Roman" w:hAnsi="Times New Roman"/>
          <w:sz w:val="28"/>
          <w:szCs w:val="28"/>
        </w:rPr>
        <w:t xml:space="preserve"> в</w:t>
      </w:r>
      <w:r w:rsidR="00C92704" w:rsidRPr="000864CF">
        <w:rPr>
          <w:rFonts w:ascii="Times New Roman" w:hAnsi="Times New Roman"/>
          <w:sz w:val="28"/>
          <w:szCs w:val="28"/>
        </w:rPr>
        <w:t>ыпущена книга «Исследовательские ядерные установки государств – учас</w:t>
      </w:r>
      <w:r w:rsidR="00D714ED" w:rsidRPr="000864CF">
        <w:rPr>
          <w:rFonts w:ascii="Times New Roman" w:hAnsi="Times New Roman"/>
          <w:sz w:val="28"/>
          <w:szCs w:val="28"/>
        </w:rPr>
        <w:t xml:space="preserve">тников </w:t>
      </w:r>
      <w:r w:rsidR="008E5734" w:rsidRPr="000864CF">
        <w:rPr>
          <w:rFonts w:ascii="Times New Roman" w:hAnsi="Times New Roman"/>
          <w:sz w:val="28"/>
          <w:szCs w:val="28"/>
        </w:rPr>
        <w:t>СНГ» на английском языке (рис. 2).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33"/>
        <w:gridCol w:w="4798"/>
      </w:tblGrid>
      <w:tr w:rsidR="00693322" w:rsidRPr="000864CF" w:rsidTr="0081295B">
        <w:trPr>
          <w:trHeight w:val="6216"/>
        </w:trPr>
        <w:tc>
          <w:tcPr>
            <w:tcW w:w="4933" w:type="dxa"/>
            <w:shd w:val="clear" w:color="auto" w:fill="auto"/>
          </w:tcPr>
          <w:p w:rsidR="00693322" w:rsidRPr="000864CF" w:rsidRDefault="003C3E03" w:rsidP="00276878">
            <w:pPr>
              <w:pStyle w:val="a5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0864CF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70175" cy="3635375"/>
                  <wp:effectExtent l="0" t="0" r="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363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8" w:type="dxa"/>
            <w:shd w:val="clear" w:color="auto" w:fill="auto"/>
          </w:tcPr>
          <w:p w:rsidR="00693322" w:rsidRPr="000864CF" w:rsidRDefault="003C3E03" w:rsidP="00276878">
            <w:pPr>
              <w:pStyle w:val="a5"/>
              <w:pageBreakBefore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0864C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3401695"/>
                  <wp:effectExtent l="0" t="0" r="0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4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322" w:rsidRPr="00257D6A" w:rsidRDefault="008E5734" w:rsidP="00276878">
      <w:pPr>
        <w:pStyle w:val="a5"/>
        <w:tabs>
          <w:tab w:val="left" w:pos="0"/>
        </w:tabs>
        <w:spacing w:before="240" w:after="0" w:line="240" w:lineRule="auto"/>
        <w:ind w:left="0"/>
        <w:jc w:val="center"/>
        <w:rPr>
          <w:i/>
          <w:szCs w:val="24"/>
        </w:rPr>
      </w:pPr>
      <w:r w:rsidRPr="00257D6A">
        <w:rPr>
          <w:i/>
          <w:szCs w:val="24"/>
        </w:rPr>
        <w:t xml:space="preserve">Рис. 2. </w:t>
      </w:r>
      <w:r w:rsidR="00257D6A" w:rsidRPr="00257D6A">
        <w:rPr>
          <w:i/>
          <w:szCs w:val="24"/>
        </w:rPr>
        <w:t>Фрагмент к</w:t>
      </w:r>
      <w:r w:rsidRPr="00257D6A">
        <w:rPr>
          <w:i/>
          <w:szCs w:val="24"/>
        </w:rPr>
        <w:t>ниг</w:t>
      </w:r>
      <w:r w:rsidR="00257D6A" w:rsidRPr="00257D6A">
        <w:rPr>
          <w:i/>
          <w:szCs w:val="24"/>
        </w:rPr>
        <w:t>и</w:t>
      </w:r>
      <w:r w:rsidRPr="00257D6A">
        <w:rPr>
          <w:i/>
          <w:szCs w:val="24"/>
        </w:rPr>
        <w:t xml:space="preserve"> «Исследовательские ядерные установки </w:t>
      </w:r>
      <w:r w:rsidR="00257D6A" w:rsidRPr="00257D6A">
        <w:rPr>
          <w:i/>
          <w:szCs w:val="24"/>
        </w:rPr>
        <w:br/>
      </w:r>
      <w:r w:rsidRPr="00257D6A">
        <w:rPr>
          <w:i/>
          <w:szCs w:val="24"/>
        </w:rPr>
        <w:t>государств – учас</w:t>
      </w:r>
      <w:r w:rsidR="0081295B" w:rsidRPr="00257D6A">
        <w:rPr>
          <w:i/>
          <w:szCs w:val="24"/>
        </w:rPr>
        <w:t xml:space="preserve">тников СНГ» </w:t>
      </w:r>
    </w:p>
    <w:p w:rsidR="00D555D7" w:rsidRPr="000864CF" w:rsidRDefault="00D555D7" w:rsidP="00276878">
      <w:pPr>
        <w:spacing w:before="360"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С 15 по 19 октября 2018 года в г. Минске (Республика Беларусь) п</w:t>
      </w:r>
      <w:r w:rsidR="00C92704" w:rsidRPr="000864CF">
        <w:rPr>
          <w:rFonts w:ascii="Times New Roman" w:hAnsi="Times New Roman"/>
          <w:sz w:val="28"/>
          <w:szCs w:val="28"/>
        </w:rPr>
        <w:t>роведен</w:t>
      </w:r>
      <w:r w:rsidR="00257D6A">
        <w:rPr>
          <w:rFonts w:ascii="Times New Roman" w:hAnsi="Times New Roman"/>
          <w:sz w:val="28"/>
          <w:szCs w:val="28"/>
        </w:rPr>
        <w:t>ы</w:t>
      </w:r>
      <w:r w:rsidR="00C92704" w:rsidRPr="000864CF">
        <w:rPr>
          <w:rFonts w:ascii="Times New Roman" w:hAnsi="Times New Roman"/>
          <w:sz w:val="28"/>
          <w:szCs w:val="28"/>
        </w:rPr>
        <w:t xml:space="preserve"> </w:t>
      </w:r>
      <w:r w:rsidR="00564A8D" w:rsidRPr="000864CF">
        <w:rPr>
          <w:rFonts w:ascii="Times New Roman" w:hAnsi="Times New Roman"/>
          <w:sz w:val="28"/>
          <w:szCs w:val="28"/>
        </w:rPr>
        <w:t>пятое</w:t>
      </w:r>
      <w:r w:rsidR="00C92704" w:rsidRPr="000864CF">
        <w:rPr>
          <w:rFonts w:ascii="Times New Roman" w:hAnsi="Times New Roman"/>
          <w:sz w:val="28"/>
          <w:szCs w:val="28"/>
        </w:rPr>
        <w:t xml:space="preserve"> заседание Совещательного органа </w:t>
      </w:r>
      <w:r w:rsidR="008E5734" w:rsidRPr="000864CF">
        <w:rPr>
          <w:rFonts w:ascii="Times New Roman" w:hAnsi="Times New Roman"/>
          <w:sz w:val="28"/>
          <w:szCs w:val="28"/>
        </w:rPr>
        <w:t>б</w:t>
      </w:r>
      <w:r w:rsidR="00C92704" w:rsidRPr="000864CF">
        <w:rPr>
          <w:rFonts w:ascii="Times New Roman" w:hAnsi="Times New Roman"/>
          <w:sz w:val="28"/>
          <w:szCs w:val="28"/>
        </w:rPr>
        <w:t xml:space="preserve">азовой организации (далее – Совещательный орган) и заседания рабочих групп </w:t>
      </w:r>
      <w:r w:rsidR="008E5734" w:rsidRPr="000864CF">
        <w:rPr>
          <w:rFonts w:ascii="Times New Roman" w:hAnsi="Times New Roman"/>
          <w:sz w:val="28"/>
          <w:szCs w:val="28"/>
        </w:rPr>
        <w:t>б</w:t>
      </w:r>
      <w:r w:rsidR="00C92704" w:rsidRPr="000864CF">
        <w:rPr>
          <w:rFonts w:ascii="Times New Roman" w:hAnsi="Times New Roman"/>
          <w:sz w:val="28"/>
          <w:szCs w:val="28"/>
        </w:rPr>
        <w:t>азовой организации</w:t>
      </w:r>
      <w:r w:rsidRPr="000864CF">
        <w:rPr>
          <w:rFonts w:ascii="Times New Roman" w:hAnsi="Times New Roman"/>
          <w:sz w:val="28"/>
          <w:szCs w:val="28"/>
        </w:rPr>
        <w:t>.</w:t>
      </w:r>
      <w:r w:rsidR="00C92704" w:rsidRPr="000864CF">
        <w:rPr>
          <w:rFonts w:ascii="Times New Roman" w:hAnsi="Times New Roman"/>
          <w:sz w:val="28"/>
          <w:szCs w:val="28"/>
        </w:rPr>
        <w:t xml:space="preserve"> </w:t>
      </w:r>
    </w:p>
    <w:p w:rsidR="00C92704" w:rsidRPr="000864CF" w:rsidRDefault="00C92704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На заседаниях присутствовали представители Республики </w:t>
      </w:r>
      <w:r w:rsidR="00564A8D" w:rsidRPr="000864CF">
        <w:rPr>
          <w:rFonts w:ascii="Times New Roman" w:hAnsi="Times New Roman"/>
          <w:sz w:val="28"/>
          <w:szCs w:val="28"/>
        </w:rPr>
        <w:t>Беларусь</w:t>
      </w:r>
      <w:r w:rsidRPr="000864CF">
        <w:rPr>
          <w:rFonts w:ascii="Times New Roman" w:hAnsi="Times New Roman"/>
          <w:sz w:val="28"/>
          <w:szCs w:val="28"/>
        </w:rPr>
        <w:t>, Республики Казахстан и Российской Федерации.</w:t>
      </w:r>
    </w:p>
    <w:p w:rsidR="00C92704" w:rsidRPr="000864CF" w:rsidRDefault="00C92704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Были заслушаны доклады членов Совещательного органа по актуальным вопросам в области использования </w:t>
      </w:r>
      <w:r w:rsidR="00257D6A">
        <w:rPr>
          <w:rFonts w:ascii="Times New Roman" w:hAnsi="Times New Roman"/>
          <w:sz w:val="28"/>
          <w:szCs w:val="28"/>
        </w:rPr>
        <w:t>ИЯУ</w:t>
      </w:r>
      <w:r w:rsidRPr="000864CF">
        <w:rPr>
          <w:rFonts w:ascii="Times New Roman" w:hAnsi="Times New Roman"/>
          <w:sz w:val="28"/>
          <w:szCs w:val="28"/>
        </w:rPr>
        <w:t>:</w:t>
      </w:r>
    </w:p>
    <w:p w:rsidR="00C92704" w:rsidRPr="000864CF" w:rsidRDefault="00D555D7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«</w:t>
      </w:r>
      <w:r w:rsidR="00C92704" w:rsidRPr="000864CF">
        <w:rPr>
          <w:rFonts w:ascii="Times New Roman" w:hAnsi="Times New Roman"/>
          <w:sz w:val="28"/>
          <w:szCs w:val="28"/>
        </w:rPr>
        <w:t xml:space="preserve">О деятельности </w:t>
      </w:r>
      <w:r w:rsidR="00377E60" w:rsidRPr="000864CF">
        <w:rPr>
          <w:rFonts w:ascii="Times New Roman" w:hAnsi="Times New Roman"/>
          <w:sz w:val="28"/>
          <w:szCs w:val="28"/>
        </w:rPr>
        <w:t>б</w:t>
      </w:r>
      <w:r w:rsidR="00C92704" w:rsidRPr="000864CF">
        <w:rPr>
          <w:rFonts w:ascii="Times New Roman" w:hAnsi="Times New Roman"/>
          <w:sz w:val="28"/>
          <w:szCs w:val="28"/>
        </w:rPr>
        <w:t>азовой организации государств – участников Содружества Независимых Государств по информационному обмену в области обеспечения безопасности исследовательских ядерных установок государств – участников СНГ в 201</w:t>
      </w:r>
      <w:r w:rsidR="00564A8D" w:rsidRPr="000864CF">
        <w:rPr>
          <w:rFonts w:ascii="Times New Roman" w:hAnsi="Times New Roman"/>
          <w:sz w:val="28"/>
          <w:szCs w:val="28"/>
        </w:rPr>
        <w:t>7</w:t>
      </w:r>
      <w:r w:rsidRPr="000864CF">
        <w:rPr>
          <w:rFonts w:ascii="Times New Roman" w:hAnsi="Times New Roman"/>
          <w:sz w:val="28"/>
          <w:szCs w:val="28"/>
        </w:rPr>
        <w:t>–</w:t>
      </w:r>
      <w:r w:rsidR="00C92704" w:rsidRPr="000864CF">
        <w:rPr>
          <w:rFonts w:ascii="Times New Roman" w:hAnsi="Times New Roman"/>
          <w:sz w:val="28"/>
          <w:szCs w:val="28"/>
        </w:rPr>
        <w:t>201</w:t>
      </w:r>
      <w:r w:rsidR="00564A8D" w:rsidRPr="000864CF">
        <w:rPr>
          <w:rFonts w:ascii="Times New Roman" w:hAnsi="Times New Roman"/>
          <w:sz w:val="28"/>
          <w:szCs w:val="28"/>
        </w:rPr>
        <w:t>8</w:t>
      </w:r>
      <w:r w:rsidR="00C92704" w:rsidRPr="000864CF">
        <w:rPr>
          <w:rFonts w:ascii="Times New Roman" w:hAnsi="Times New Roman"/>
          <w:sz w:val="28"/>
          <w:szCs w:val="28"/>
        </w:rPr>
        <w:t xml:space="preserve"> годах»;</w:t>
      </w:r>
    </w:p>
    <w:p w:rsidR="00C92704" w:rsidRPr="000864CF" w:rsidRDefault="00C92704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«О нарушениях в работе исследовательских ядерных установок России за </w:t>
      </w:r>
      <w:r w:rsidRPr="000864CF">
        <w:rPr>
          <w:rFonts w:ascii="Times New Roman" w:hAnsi="Times New Roman"/>
          <w:sz w:val="28"/>
          <w:szCs w:val="28"/>
        </w:rPr>
        <w:br/>
        <w:t>201</w:t>
      </w:r>
      <w:r w:rsidR="00564A8D" w:rsidRPr="000864CF">
        <w:rPr>
          <w:rFonts w:ascii="Times New Roman" w:hAnsi="Times New Roman"/>
          <w:sz w:val="28"/>
          <w:szCs w:val="28"/>
        </w:rPr>
        <w:t>3</w:t>
      </w:r>
      <w:r w:rsidR="00D555D7" w:rsidRPr="000864CF">
        <w:rPr>
          <w:rFonts w:ascii="Times New Roman" w:hAnsi="Times New Roman"/>
          <w:sz w:val="28"/>
          <w:szCs w:val="28"/>
        </w:rPr>
        <w:t>–</w:t>
      </w:r>
      <w:r w:rsidRPr="000864CF">
        <w:rPr>
          <w:rFonts w:ascii="Times New Roman" w:hAnsi="Times New Roman"/>
          <w:sz w:val="28"/>
          <w:szCs w:val="28"/>
        </w:rPr>
        <w:t>201</w:t>
      </w:r>
      <w:r w:rsidR="00564A8D" w:rsidRPr="000864CF">
        <w:rPr>
          <w:rFonts w:ascii="Times New Roman" w:hAnsi="Times New Roman"/>
          <w:sz w:val="28"/>
          <w:szCs w:val="28"/>
        </w:rPr>
        <w:t>7</w:t>
      </w:r>
      <w:r w:rsidRPr="000864CF">
        <w:rPr>
          <w:rFonts w:ascii="Times New Roman" w:hAnsi="Times New Roman"/>
          <w:sz w:val="28"/>
          <w:szCs w:val="28"/>
        </w:rPr>
        <w:t xml:space="preserve"> годы»;</w:t>
      </w:r>
    </w:p>
    <w:p w:rsidR="00564A8D" w:rsidRPr="000864CF" w:rsidRDefault="00C92704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«</w:t>
      </w:r>
      <w:r w:rsidR="00564A8D" w:rsidRPr="000864CF">
        <w:rPr>
          <w:rFonts w:ascii="Times New Roman" w:hAnsi="Times New Roman"/>
          <w:sz w:val="28"/>
          <w:szCs w:val="28"/>
        </w:rPr>
        <w:t xml:space="preserve">Состояние экспериментальной базы </w:t>
      </w:r>
      <w:r w:rsidR="002178FF" w:rsidRPr="000864CF">
        <w:rPr>
          <w:rFonts w:ascii="Times New Roman" w:hAnsi="Times New Roman"/>
          <w:sz w:val="28"/>
          <w:szCs w:val="28"/>
        </w:rPr>
        <w:t>Государственно</w:t>
      </w:r>
      <w:r w:rsidR="00D555D7" w:rsidRPr="000864CF">
        <w:rPr>
          <w:rFonts w:ascii="Times New Roman" w:hAnsi="Times New Roman"/>
          <w:sz w:val="28"/>
          <w:szCs w:val="28"/>
        </w:rPr>
        <w:t>го</w:t>
      </w:r>
      <w:r w:rsidR="002178FF" w:rsidRPr="000864CF">
        <w:rPr>
          <w:rFonts w:ascii="Times New Roman" w:hAnsi="Times New Roman"/>
          <w:sz w:val="28"/>
          <w:szCs w:val="28"/>
        </w:rPr>
        <w:t xml:space="preserve"> научно</w:t>
      </w:r>
      <w:r w:rsidR="00D555D7" w:rsidRPr="000864CF">
        <w:rPr>
          <w:rFonts w:ascii="Times New Roman" w:hAnsi="Times New Roman"/>
          <w:sz w:val="28"/>
          <w:szCs w:val="28"/>
        </w:rPr>
        <w:t>го</w:t>
      </w:r>
      <w:r w:rsidR="002178FF" w:rsidRPr="000864CF">
        <w:rPr>
          <w:rFonts w:ascii="Times New Roman" w:hAnsi="Times New Roman"/>
          <w:sz w:val="28"/>
          <w:szCs w:val="28"/>
        </w:rPr>
        <w:t xml:space="preserve"> учреждени</w:t>
      </w:r>
      <w:r w:rsidR="00D555D7" w:rsidRPr="000864CF">
        <w:rPr>
          <w:rFonts w:ascii="Times New Roman" w:hAnsi="Times New Roman"/>
          <w:sz w:val="28"/>
          <w:szCs w:val="28"/>
        </w:rPr>
        <w:t>я</w:t>
      </w:r>
      <w:r w:rsidR="00564A8D" w:rsidRPr="000864CF">
        <w:rPr>
          <w:rFonts w:ascii="Times New Roman" w:hAnsi="Times New Roman"/>
          <w:sz w:val="28"/>
          <w:szCs w:val="28"/>
        </w:rPr>
        <w:t xml:space="preserve"> «</w:t>
      </w:r>
      <w:r w:rsidR="00D555D7" w:rsidRPr="000864CF">
        <w:rPr>
          <w:rFonts w:ascii="Times New Roman" w:hAnsi="Times New Roman"/>
          <w:sz w:val="28"/>
          <w:szCs w:val="28"/>
        </w:rPr>
        <w:t xml:space="preserve">Объединенный институт энергетических и ядерных исследований </w:t>
      </w:r>
      <w:r w:rsidR="000864CF" w:rsidRPr="000864CF">
        <w:rPr>
          <w:rFonts w:ascii="Times New Roman" w:hAnsi="Times New Roman"/>
          <w:sz w:val="28"/>
          <w:szCs w:val="28"/>
        </w:rPr>
        <w:t>–</w:t>
      </w:r>
      <w:r w:rsidR="00D555D7" w:rsidRPr="000864CF">
        <w:rPr>
          <w:rFonts w:ascii="Times New Roman" w:hAnsi="Times New Roman"/>
          <w:sz w:val="28"/>
          <w:szCs w:val="28"/>
        </w:rPr>
        <w:t xml:space="preserve"> Сосны</w:t>
      </w:r>
      <w:r w:rsidR="00564A8D" w:rsidRPr="000864CF">
        <w:rPr>
          <w:rFonts w:ascii="Times New Roman" w:hAnsi="Times New Roman"/>
          <w:sz w:val="28"/>
          <w:szCs w:val="28"/>
        </w:rPr>
        <w:t>» Н</w:t>
      </w:r>
      <w:r w:rsidR="00D555D7" w:rsidRPr="000864CF">
        <w:rPr>
          <w:rFonts w:ascii="Times New Roman" w:hAnsi="Times New Roman"/>
          <w:sz w:val="28"/>
          <w:szCs w:val="28"/>
        </w:rPr>
        <w:t>ациональной академии наук</w:t>
      </w:r>
      <w:r w:rsidR="00564A8D" w:rsidRPr="000864CF">
        <w:rPr>
          <w:rFonts w:ascii="Times New Roman" w:hAnsi="Times New Roman"/>
          <w:sz w:val="28"/>
          <w:szCs w:val="28"/>
        </w:rPr>
        <w:t xml:space="preserve"> Беларуси</w:t>
      </w:r>
      <w:r w:rsidRPr="000864CF">
        <w:rPr>
          <w:rFonts w:ascii="Times New Roman" w:hAnsi="Times New Roman"/>
          <w:sz w:val="28"/>
          <w:szCs w:val="28"/>
        </w:rPr>
        <w:t>»;</w:t>
      </w:r>
    </w:p>
    <w:p w:rsidR="009036A0" w:rsidRPr="000864CF" w:rsidRDefault="009036A0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«Конверсия исследовательского реактора ИВГ.1М»;</w:t>
      </w:r>
    </w:p>
    <w:p w:rsidR="009036A0" w:rsidRPr="000864CF" w:rsidRDefault="00C8787A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036A0" w:rsidRPr="000864CF">
        <w:rPr>
          <w:rFonts w:ascii="Times New Roman" w:hAnsi="Times New Roman"/>
          <w:sz w:val="28"/>
          <w:szCs w:val="28"/>
        </w:rPr>
        <w:t xml:space="preserve">О деятельности рабочей группы «Разработка рекомендаций по самооценке безопасности исследовательских ядерных установок государств – </w:t>
      </w:r>
      <w:r w:rsidR="009036A0" w:rsidRPr="000864CF">
        <w:rPr>
          <w:rFonts w:ascii="Times New Roman" w:hAnsi="Times New Roman"/>
          <w:sz w:val="28"/>
          <w:szCs w:val="28"/>
        </w:rPr>
        <w:lastRenderedPageBreak/>
        <w:t>участников СНГ на основе обобщения критериев и методик оценки безопасности исследовательских ядерных установок по национальным нормам (правилам) и документам МАГАТЭ»;</w:t>
      </w:r>
    </w:p>
    <w:p w:rsidR="00C92704" w:rsidRPr="000864CF" w:rsidRDefault="00C8787A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«</w:t>
      </w:r>
      <w:r w:rsidR="00C92704" w:rsidRPr="000864CF">
        <w:rPr>
          <w:rFonts w:ascii="Times New Roman" w:hAnsi="Times New Roman"/>
          <w:sz w:val="28"/>
          <w:szCs w:val="28"/>
        </w:rPr>
        <w:t>О деятельности рабочей группы «Сбор и анализ информации для подготовки аналитических материалов, включая информационные бюллетени и нарушениях в работе ИЯУ СНГ»</w:t>
      </w:r>
      <w:r>
        <w:rPr>
          <w:rFonts w:ascii="Times New Roman" w:hAnsi="Times New Roman"/>
          <w:sz w:val="28"/>
          <w:szCs w:val="28"/>
        </w:rPr>
        <w:t>.</w:t>
      </w:r>
    </w:p>
    <w:p w:rsidR="00C92704" w:rsidRPr="000864CF" w:rsidRDefault="00C92704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Были рассмотрены вопросы деятельности </w:t>
      </w:r>
      <w:r w:rsidR="00D555D7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 и рабочих групп</w:t>
      </w:r>
      <w:r w:rsidR="00D555D7" w:rsidRPr="000864CF">
        <w:rPr>
          <w:rFonts w:ascii="Times New Roman" w:hAnsi="Times New Roman"/>
          <w:sz w:val="28"/>
          <w:szCs w:val="28"/>
        </w:rPr>
        <w:t>,</w:t>
      </w:r>
      <w:r w:rsidRPr="000864CF">
        <w:rPr>
          <w:rFonts w:ascii="Times New Roman" w:hAnsi="Times New Roman"/>
          <w:sz w:val="28"/>
          <w:szCs w:val="28"/>
        </w:rPr>
        <w:t xml:space="preserve"> </w:t>
      </w:r>
      <w:r w:rsidR="00D555D7" w:rsidRPr="000864CF">
        <w:rPr>
          <w:rFonts w:ascii="Times New Roman" w:hAnsi="Times New Roman"/>
          <w:sz w:val="28"/>
          <w:szCs w:val="28"/>
        </w:rPr>
        <w:t xml:space="preserve">а также </w:t>
      </w:r>
      <w:r w:rsidRPr="000864CF">
        <w:rPr>
          <w:rFonts w:ascii="Times New Roman" w:hAnsi="Times New Roman"/>
          <w:sz w:val="28"/>
          <w:szCs w:val="28"/>
        </w:rPr>
        <w:t>обсужд</w:t>
      </w:r>
      <w:r w:rsidR="001619B8" w:rsidRPr="000864CF">
        <w:rPr>
          <w:rFonts w:ascii="Times New Roman" w:hAnsi="Times New Roman"/>
          <w:sz w:val="28"/>
          <w:szCs w:val="28"/>
        </w:rPr>
        <w:t>е</w:t>
      </w:r>
      <w:r w:rsidRPr="000864CF">
        <w:rPr>
          <w:rFonts w:ascii="Times New Roman" w:hAnsi="Times New Roman"/>
          <w:sz w:val="28"/>
          <w:szCs w:val="28"/>
        </w:rPr>
        <w:t xml:space="preserve">н, согласован и принят план работ </w:t>
      </w:r>
      <w:r w:rsidR="00D555D7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 на 20</w:t>
      </w:r>
      <w:r w:rsidR="009036A0" w:rsidRPr="000864CF">
        <w:rPr>
          <w:rFonts w:ascii="Times New Roman" w:hAnsi="Times New Roman"/>
          <w:sz w:val="28"/>
          <w:szCs w:val="28"/>
        </w:rPr>
        <w:t>18</w:t>
      </w:r>
      <w:r w:rsidR="001F31FB" w:rsidRPr="000864CF">
        <w:rPr>
          <w:rFonts w:ascii="Times New Roman" w:hAnsi="Times New Roman"/>
          <w:sz w:val="28"/>
          <w:szCs w:val="28"/>
        </w:rPr>
        <w:t>–</w:t>
      </w:r>
      <w:r w:rsidRPr="000864CF">
        <w:rPr>
          <w:rFonts w:ascii="Times New Roman" w:hAnsi="Times New Roman"/>
          <w:sz w:val="28"/>
          <w:szCs w:val="28"/>
        </w:rPr>
        <w:t>20</w:t>
      </w:r>
      <w:r w:rsidR="009036A0" w:rsidRPr="000864CF">
        <w:rPr>
          <w:rFonts w:ascii="Times New Roman" w:hAnsi="Times New Roman"/>
          <w:sz w:val="28"/>
          <w:szCs w:val="28"/>
        </w:rPr>
        <w:t>19</w:t>
      </w:r>
      <w:r w:rsidRPr="000864CF">
        <w:rPr>
          <w:rFonts w:ascii="Times New Roman" w:hAnsi="Times New Roman"/>
          <w:sz w:val="28"/>
          <w:szCs w:val="28"/>
        </w:rPr>
        <w:t xml:space="preserve"> годы.</w:t>
      </w:r>
    </w:p>
    <w:p w:rsidR="009036A0" w:rsidRPr="000864CF" w:rsidRDefault="00557418" w:rsidP="00276878">
      <w:pPr>
        <w:spacing w:before="240"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В 2019 году в</w:t>
      </w:r>
      <w:r w:rsidR="009036A0" w:rsidRPr="000864CF">
        <w:rPr>
          <w:rFonts w:ascii="Times New Roman" w:hAnsi="Times New Roman"/>
          <w:sz w:val="28"/>
          <w:szCs w:val="28"/>
        </w:rPr>
        <w:t xml:space="preserve">ыполнен сбор и анализ информации по опыту эксплуатации ИЯУ государств – участников СНГ за 2018 </w:t>
      </w:r>
      <w:r w:rsidR="00EB324F" w:rsidRPr="000864CF">
        <w:rPr>
          <w:rFonts w:ascii="Times New Roman" w:hAnsi="Times New Roman"/>
          <w:sz w:val="28"/>
          <w:szCs w:val="28"/>
        </w:rPr>
        <w:t>год</w:t>
      </w:r>
      <w:r w:rsidR="00BC0427" w:rsidRPr="000864CF">
        <w:rPr>
          <w:rFonts w:ascii="Times New Roman" w:hAnsi="Times New Roman"/>
          <w:sz w:val="28"/>
          <w:szCs w:val="28"/>
        </w:rPr>
        <w:t>, реализован</w:t>
      </w:r>
      <w:r w:rsidR="00C8787A">
        <w:rPr>
          <w:rFonts w:ascii="Times New Roman" w:hAnsi="Times New Roman"/>
          <w:sz w:val="28"/>
          <w:szCs w:val="28"/>
        </w:rPr>
        <w:t>ы</w:t>
      </w:r>
      <w:r w:rsidR="00BC0427" w:rsidRPr="000864CF">
        <w:rPr>
          <w:rFonts w:ascii="Times New Roman" w:hAnsi="Times New Roman"/>
          <w:sz w:val="28"/>
          <w:szCs w:val="28"/>
        </w:rPr>
        <w:t xml:space="preserve"> ее</w:t>
      </w:r>
      <w:r w:rsidR="009036A0" w:rsidRPr="000864CF">
        <w:rPr>
          <w:rFonts w:ascii="Times New Roman" w:hAnsi="Times New Roman"/>
          <w:sz w:val="28"/>
          <w:szCs w:val="28"/>
        </w:rPr>
        <w:t xml:space="preserve"> обработка и занесение в базу данных.</w:t>
      </w:r>
    </w:p>
    <w:p w:rsidR="009036A0" w:rsidRPr="000864CF" w:rsidRDefault="009036A0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Подготовлен и выпущен ежегодный информационный бюллетень </w:t>
      </w:r>
      <w:r w:rsidR="0081295B" w:rsidRPr="000864CF">
        <w:rPr>
          <w:rFonts w:ascii="Times New Roman" w:hAnsi="Times New Roman"/>
          <w:sz w:val="28"/>
          <w:szCs w:val="28"/>
        </w:rPr>
        <w:br/>
      </w:r>
      <w:r w:rsidRPr="000864CF">
        <w:rPr>
          <w:rFonts w:ascii="Times New Roman" w:hAnsi="Times New Roman"/>
          <w:sz w:val="28"/>
          <w:szCs w:val="28"/>
        </w:rPr>
        <w:t xml:space="preserve">«О нарушениях в работе </w:t>
      </w:r>
      <w:r w:rsidR="00C8787A">
        <w:rPr>
          <w:rFonts w:ascii="Times New Roman" w:hAnsi="Times New Roman"/>
          <w:sz w:val="28"/>
          <w:szCs w:val="28"/>
        </w:rPr>
        <w:t>исследовательских ядерных установок</w:t>
      </w:r>
      <w:r w:rsidRPr="000864CF">
        <w:rPr>
          <w:rFonts w:ascii="Times New Roman" w:hAnsi="Times New Roman"/>
          <w:sz w:val="28"/>
          <w:szCs w:val="28"/>
        </w:rPr>
        <w:t xml:space="preserve"> государств – участников СНГ в 2018 году»</w:t>
      </w:r>
      <w:r w:rsidR="00557418" w:rsidRPr="000864CF">
        <w:rPr>
          <w:rFonts w:ascii="Times New Roman" w:hAnsi="Times New Roman"/>
          <w:sz w:val="28"/>
          <w:szCs w:val="28"/>
        </w:rPr>
        <w:t xml:space="preserve"> (рис.</w:t>
      </w:r>
      <w:r w:rsidR="0081295B" w:rsidRPr="000864CF">
        <w:rPr>
          <w:rFonts w:ascii="Times New Roman" w:hAnsi="Times New Roman"/>
          <w:sz w:val="28"/>
          <w:szCs w:val="28"/>
        </w:rPr>
        <w:t> </w:t>
      </w:r>
      <w:r w:rsidR="00557418" w:rsidRPr="000864CF">
        <w:rPr>
          <w:rFonts w:ascii="Times New Roman" w:hAnsi="Times New Roman"/>
          <w:sz w:val="28"/>
          <w:szCs w:val="28"/>
        </w:rPr>
        <w:t>3)</w:t>
      </w:r>
      <w:r w:rsidRPr="000864CF">
        <w:rPr>
          <w:rFonts w:ascii="Times New Roman" w:hAnsi="Times New Roman"/>
          <w:sz w:val="28"/>
          <w:szCs w:val="28"/>
        </w:rPr>
        <w:t>.</w:t>
      </w:r>
    </w:p>
    <w:p w:rsidR="00D407F9" w:rsidRPr="000864CF" w:rsidRDefault="003C3E03" w:rsidP="00276878">
      <w:pPr>
        <w:pStyle w:val="a5"/>
        <w:spacing w:before="480" w:after="240" w:line="240" w:lineRule="auto"/>
        <w:ind w:left="0"/>
        <w:contextualSpacing w:val="0"/>
        <w:jc w:val="center"/>
        <w:rPr>
          <w:sz w:val="28"/>
          <w:szCs w:val="28"/>
        </w:rPr>
      </w:pPr>
      <w:r w:rsidRPr="000864CF">
        <w:rPr>
          <w:noProof/>
          <w:sz w:val="28"/>
          <w:szCs w:val="28"/>
          <w:lang w:eastAsia="ru-RU"/>
        </w:rPr>
        <w:drawing>
          <wp:inline distT="0" distB="0" distL="0" distR="0">
            <wp:extent cx="2121535" cy="2999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CF">
        <w:rPr>
          <w:noProof/>
          <w:sz w:val="28"/>
          <w:szCs w:val="28"/>
          <w:lang w:eastAsia="ru-RU"/>
        </w:rPr>
        <w:drawing>
          <wp:inline distT="0" distB="0" distL="0" distR="0">
            <wp:extent cx="2063115" cy="2999105"/>
            <wp:effectExtent l="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18" w:rsidRPr="001A47E1" w:rsidRDefault="00557418" w:rsidP="00276878">
      <w:pPr>
        <w:pStyle w:val="a5"/>
        <w:spacing w:after="0" w:line="240" w:lineRule="auto"/>
        <w:ind w:left="0"/>
        <w:jc w:val="center"/>
        <w:rPr>
          <w:i/>
          <w:szCs w:val="24"/>
        </w:rPr>
      </w:pPr>
      <w:r w:rsidRPr="001A47E1">
        <w:rPr>
          <w:i/>
          <w:szCs w:val="24"/>
        </w:rPr>
        <w:t xml:space="preserve">Рис. 3. </w:t>
      </w:r>
      <w:r w:rsidR="00C8787A" w:rsidRPr="001A47E1">
        <w:rPr>
          <w:i/>
          <w:szCs w:val="24"/>
        </w:rPr>
        <w:t xml:space="preserve">Фрагмент </w:t>
      </w:r>
      <w:r w:rsidRPr="001A47E1">
        <w:rPr>
          <w:i/>
          <w:szCs w:val="24"/>
        </w:rPr>
        <w:t>Информационн</w:t>
      </w:r>
      <w:r w:rsidR="00C8787A" w:rsidRPr="001A47E1">
        <w:rPr>
          <w:i/>
          <w:szCs w:val="24"/>
        </w:rPr>
        <w:t>ого</w:t>
      </w:r>
      <w:r w:rsidRPr="001A47E1">
        <w:rPr>
          <w:i/>
          <w:szCs w:val="24"/>
        </w:rPr>
        <w:t xml:space="preserve"> бюллетен</w:t>
      </w:r>
      <w:r w:rsidR="00C8787A" w:rsidRPr="001A47E1">
        <w:rPr>
          <w:i/>
          <w:szCs w:val="24"/>
        </w:rPr>
        <w:t>я</w:t>
      </w:r>
      <w:r w:rsidRPr="001A47E1">
        <w:rPr>
          <w:i/>
          <w:szCs w:val="24"/>
        </w:rPr>
        <w:t xml:space="preserve"> «О нарушениях в работе </w:t>
      </w:r>
      <w:r w:rsidR="00C8787A" w:rsidRPr="001A47E1">
        <w:rPr>
          <w:i/>
          <w:szCs w:val="24"/>
        </w:rPr>
        <w:t>информационных ядерных установок</w:t>
      </w:r>
      <w:r w:rsidRPr="001A47E1">
        <w:rPr>
          <w:i/>
          <w:szCs w:val="24"/>
        </w:rPr>
        <w:t xml:space="preserve"> государств – участников СНГ в 2018 году»</w:t>
      </w:r>
    </w:p>
    <w:p w:rsidR="009036A0" w:rsidRPr="000864CF" w:rsidRDefault="00557418" w:rsidP="00276878">
      <w:pPr>
        <w:spacing w:before="480"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В период с 6 по 8 ноября 2019 года в г. Алматы (Республика Казахстан) п</w:t>
      </w:r>
      <w:r w:rsidR="009036A0" w:rsidRPr="000864CF">
        <w:rPr>
          <w:rFonts w:ascii="Times New Roman" w:hAnsi="Times New Roman"/>
          <w:sz w:val="28"/>
          <w:szCs w:val="28"/>
        </w:rPr>
        <w:t>роведен</w:t>
      </w:r>
      <w:r w:rsidR="00C8787A">
        <w:rPr>
          <w:rFonts w:ascii="Times New Roman" w:hAnsi="Times New Roman"/>
          <w:sz w:val="28"/>
          <w:szCs w:val="28"/>
        </w:rPr>
        <w:t>ы</w:t>
      </w:r>
      <w:r w:rsidR="009036A0" w:rsidRPr="000864CF">
        <w:rPr>
          <w:rFonts w:ascii="Times New Roman" w:hAnsi="Times New Roman"/>
          <w:sz w:val="28"/>
          <w:szCs w:val="28"/>
        </w:rPr>
        <w:t xml:space="preserve"> шестое заседание Совещательного органа и заседания рабочих групп </w:t>
      </w:r>
      <w:r w:rsidRPr="000864CF">
        <w:rPr>
          <w:rFonts w:ascii="Times New Roman" w:hAnsi="Times New Roman"/>
          <w:sz w:val="28"/>
          <w:szCs w:val="28"/>
        </w:rPr>
        <w:t>б</w:t>
      </w:r>
      <w:r w:rsidR="009036A0" w:rsidRPr="000864CF">
        <w:rPr>
          <w:rFonts w:ascii="Times New Roman" w:hAnsi="Times New Roman"/>
          <w:sz w:val="28"/>
          <w:szCs w:val="28"/>
        </w:rPr>
        <w:t>азовой организации.</w:t>
      </w:r>
    </w:p>
    <w:p w:rsidR="009036A0" w:rsidRPr="000864CF" w:rsidRDefault="009036A0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На заседаниях присутствовали представители </w:t>
      </w:r>
      <w:r w:rsidR="00557418" w:rsidRPr="000864CF">
        <w:rPr>
          <w:rFonts w:ascii="Times New Roman" w:hAnsi="Times New Roman"/>
          <w:sz w:val="28"/>
          <w:szCs w:val="28"/>
        </w:rPr>
        <w:t>Республики Казахстан,</w:t>
      </w:r>
      <w:r w:rsidR="0081295B" w:rsidRPr="000864CF">
        <w:rPr>
          <w:rFonts w:ascii="Times New Roman" w:hAnsi="Times New Roman"/>
          <w:sz w:val="28"/>
          <w:szCs w:val="28"/>
        </w:rPr>
        <w:t xml:space="preserve"> </w:t>
      </w:r>
      <w:r w:rsidR="00557418" w:rsidRPr="000864CF">
        <w:rPr>
          <w:rFonts w:ascii="Times New Roman" w:hAnsi="Times New Roman"/>
          <w:sz w:val="28"/>
          <w:szCs w:val="28"/>
        </w:rPr>
        <w:t xml:space="preserve">Российской Федерации и </w:t>
      </w:r>
      <w:r w:rsidRPr="000864CF">
        <w:rPr>
          <w:rFonts w:ascii="Times New Roman" w:hAnsi="Times New Roman"/>
          <w:sz w:val="28"/>
          <w:szCs w:val="28"/>
        </w:rPr>
        <w:t>Республики Таджикистан.</w:t>
      </w:r>
    </w:p>
    <w:p w:rsidR="00557418" w:rsidRPr="000864CF" w:rsidRDefault="009036A0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lastRenderedPageBreak/>
        <w:t>Были заслушаны доклады членов Совещательного органа по актуальным вопросам в области использования исследовательских ядерных установок:</w:t>
      </w:r>
    </w:p>
    <w:p w:rsidR="009036A0" w:rsidRPr="000864CF" w:rsidRDefault="009036A0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«О деятельности </w:t>
      </w:r>
      <w:r w:rsidR="00557418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 государств – участников Содружества Независимых Государств по информационному обмену в области обеспечения безопасности исследовательских ядерных установок государств – участников СНГ в 2018</w:t>
      </w:r>
      <w:r w:rsidR="00557418" w:rsidRPr="000864CF">
        <w:rPr>
          <w:rFonts w:ascii="Times New Roman" w:hAnsi="Times New Roman"/>
          <w:sz w:val="28"/>
          <w:szCs w:val="28"/>
        </w:rPr>
        <w:t>–</w:t>
      </w:r>
      <w:r w:rsidRPr="000864CF">
        <w:rPr>
          <w:rFonts w:ascii="Times New Roman" w:hAnsi="Times New Roman"/>
          <w:sz w:val="28"/>
          <w:szCs w:val="28"/>
        </w:rPr>
        <w:t>2019 годах»;</w:t>
      </w:r>
    </w:p>
    <w:p w:rsidR="009036A0" w:rsidRPr="000864CF" w:rsidRDefault="009036A0" w:rsidP="00276878">
      <w:pPr>
        <w:tabs>
          <w:tab w:val="left" w:pos="1134"/>
        </w:tabs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«О нарушениях в работе исследовательских ядерных установок России за</w:t>
      </w:r>
      <w:r w:rsidR="0081295B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>2014</w:t>
      </w:r>
      <w:r w:rsidR="00557418" w:rsidRPr="000864CF">
        <w:rPr>
          <w:rFonts w:ascii="Times New Roman" w:hAnsi="Times New Roman"/>
          <w:sz w:val="28"/>
          <w:szCs w:val="28"/>
        </w:rPr>
        <w:t>–</w:t>
      </w:r>
      <w:r w:rsidRPr="000864CF">
        <w:rPr>
          <w:rFonts w:ascii="Times New Roman" w:hAnsi="Times New Roman"/>
          <w:sz w:val="28"/>
          <w:szCs w:val="28"/>
        </w:rPr>
        <w:t>2018 годы»;</w:t>
      </w:r>
    </w:p>
    <w:p w:rsidR="009036A0" w:rsidRPr="000864CF" w:rsidRDefault="009036A0" w:rsidP="00276878">
      <w:pPr>
        <w:tabs>
          <w:tab w:val="left" w:pos="1134"/>
        </w:tabs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«О программе обращения с </w:t>
      </w:r>
      <w:r w:rsidR="002178FF" w:rsidRPr="000864CF">
        <w:rPr>
          <w:rFonts w:ascii="Times New Roman" w:hAnsi="Times New Roman"/>
          <w:sz w:val="28"/>
          <w:szCs w:val="28"/>
        </w:rPr>
        <w:t>отработавшим ядерным топливом</w:t>
      </w:r>
      <w:r w:rsidRPr="000864CF">
        <w:rPr>
          <w:rFonts w:ascii="Times New Roman" w:hAnsi="Times New Roman"/>
          <w:sz w:val="28"/>
          <w:szCs w:val="28"/>
        </w:rPr>
        <w:t xml:space="preserve"> реактора ВВР-К»;</w:t>
      </w:r>
    </w:p>
    <w:p w:rsidR="009036A0" w:rsidRPr="000864CF" w:rsidRDefault="00C8787A" w:rsidP="00276878">
      <w:pPr>
        <w:tabs>
          <w:tab w:val="left" w:pos="1134"/>
        </w:tabs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036A0" w:rsidRPr="000864CF">
        <w:rPr>
          <w:rFonts w:ascii="Times New Roman" w:hAnsi="Times New Roman"/>
          <w:sz w:val="28"/>
          <w:szCs w:val="28"/>
        </w:rPr>
        <w:t>О деятельности рабочей группы «Разработка рекомендаций по самооценке безопасности исследовательских ядерных установок государств – участников СНГ на основе обобщения критериев и методик оценки безопасности исследовательских ядерных установок по национальным нормам (правилам) и документам МАГАТЭ»;</w:t>
      </w:r>
    </w:p>
    <w:p w:rsidR="009036A0" w:rsidRPr="000864CF" w:rsidRDefault="00C8787A" w:rsidP="00276878">
      <w:pPr>
        <w:tabs>
          <w:tab w:val="left" w:pos="1134"/>
        </w:tabs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036A0" w:rsidRPr="000864CF">
        <w:rPr>
          <w:rFonts w:ascii="Times New Roman" w:hAnsi="Times New Roman"/>
          <w:sz w:val="28"/>
          <w:szCs w:val="28"/>
        </w:rPr>
        <w:t>О деятельности рабочей группы «Сбор и анализ информации для подготовки аналитических материалов, включая информационные бюллетени</w:t>
      </w:r>
      <w:r w:rsidR="00EC2B06" w:rsidRPr="000864CF">
        <w:rPr>
          <w:rFonts w:ascii="Times New Roman" w:hAnsi="Times New Roman"/>
          <w:sz w:val="28"/>
          <w:szCs w:val="28"/>
        </w:rPr>
        <w:t xml:space="preserve"> и нарушениях в работе ИЯУ СНГ».</w:t>
      </w:r>
    </w:p>
    <w:p w:rsidR="00EC2B06" w:rsidRPr="000864CF" w:rsidRDefault="00EC2B06" w:rsidP="00276878">
      <w:pPr>
        <w:tabs>
          <w:tab w:val="left" w:pos="1134"/>
        </w:tabs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0864CF">
        <w:rPr>
          <w:rFonts w:ascii="Times New Roman" w:hAnsi="Times New Roman"/>
          <w:sz w:val="28"/>
          <w:szCs w:val="28"/>
        </w:rPr>
        <w:t xml:space="preserve">В ходе докладов участники уделяли особое внимание допущенным отклонениям в процессе работы ИЯУ, совершенствованию используемых критериев и методик оценки, а также корректирующих мер в целях обеспечения безаварийного функционирования установок и радиационной безопасности. При этом отмечено, что ни одно из произошедших в работе ИЯУ отклонений не носило критичного характера. </w:t>
      </w:r>
    </w:p>
    <w:p w:rsidR="009036A0" w:rsidRPr="000864CF" w:rsidRDefault="009036A0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Были рассмотрены вопросы деятельности </w:t>
      </w:r>
      <w:r w:rsidR="00557418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 и рабочих групп, обсужд</w:t>
      </w:r>
      <w:r w:rsidR="00BC0427" w:rsidRPr="000864CF">
        <w:rPr>
          <w:rFonts w:ascii="Times New Roman" w:hAnsi="Times New Roman"/>
          <w:sz w:val="28"/>
          <w:szCs w:val="28"/>
        </w:rPr>
        <w:t>е</w:t>
      </w:r>
      <w:r w:rsidRPr="000864CF">
        <w:rPr>
          <w:rFonts w:ascii="Times New Roman" w:hAnsi="Times New Roman"/>
          <w:sz w:val="28"/>
          <w:szCs w:val="28"/>
        </w:rPr>
        <w:t xml:space="preserve">н, согласован и принят план работ </w:t>
      </w:r>
      <w:r w:rsidR="00557418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 на 2019</w:t>
      </w:r>
      <w:r w:rsidR="00557418" w:rsidRPr="000864CF">
        <w:rPr>
          <w:rFonts w:ascii="Times New Roman" w:hAnsi="Times New Roman"/>
          <w:sz w:val="28"/>
          <w:szCs w:val="28"/>
        </w:rPr>
        <w:t>–</w:t>
      </w:r>
      <w:r w:rsidRPr="000864CF">
        <w:rPr>
          <w:rFonts w:ascii="Times New Roman" w:hAnsi="Times New Roman"/>
          <w:sz w:val="28"/>
          <w:szCs w:val="28"/>
        </w:rPr>
        <w:t xml:space="preserve">2020 годы. </w:t>
      </w:r>
    </w:p>
    <w:p w:rsidR="009036A0" w:rsidRPr="000864CF" w:rsidRDefault="009036A0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В связи с выполнением поставленных задач, касающихся разработки проекта руководства по безопасности «Самооценка эксплуатирующей организацией текущего состояния ядерной и радиационной безопасности исследовательской ядерной установки» было принято решение о расформировании рабочей группы «Разработка рекомендаций по самооценке безопасности исследовательских ядерных установок государств – участников СНГ на основе обобщения критериев и методик оценки безопасности исследовательских ядерных установок по национальным нормам (правилам) и документам МАГАТЭ».</w:t>
      </w:r>
    </w:p>
    <w:p w:rsidR="009036A0" w:rsidRPr="000864CF" w:rsidRDefault="009036A0" w:rsidP="00276878">
      <w:pPr>
        <w:spacing w:before="240" w:after="0" w:line="3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В 2020 году</w:t>
      </w:r>
      <w:r w:rsidR="009454C9" w:rsidRPr="000864CF">
        <w:rPr>
          <w:rFonts w:ascii="Times New Roman" w:hAnsi="Times New Roman"/>
          <w:sz w:val="28"/>
          <w:szCs w:val="28"/>
        </w:rPr>
        <w:t xml:space="preserve"> базовой организацией проведены следующие работы:</w:t>
      </w:r>
    </w:p>
    <w:p w:rsidR="00EB324F" w:rsidRPr="000864CF" w:rsidRDefault="009454C9" w:rsidP="00276878">
      <w:pPr>
        <w:spacing w:after="0" w:line="3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в</w:t>
      </w:r>
      <w:r w:rsidR="00EB324F" w:rsidRPr="000864CF">
        <w:rPr>
          <w:rFonts w:ascii="Times New Roman" w:hAnsi="Times New Roman"/>
          <w:sz w:val="28"/>
          <w:szCs w:val="28"/>
        </w:rPr>
        <w:t>ыполнен сбор и анализ информации по опыту эксплуатации ИЯУ государств – участников СНГ за 2019 год, реализован</w:t>
      </w:r>
      <w:r w:rsidR="00C8787A">
        <w:rPr>
          <w:rFonts w:ascii="Times New Roman" w:hAnsi="Times New Roman"/>
          <w:sz w:val="28"/>
          <w:szCs w:val="28"/>
        </w:rPr>
        <w:t>ы</w:t>
      </w:r>
      <w:r w:rsidR="00EB324F" w:rsidRPr="000864CF">
        <w:rPr>
          <w:rFonts w:ascii="Times New Roman" w:hAnsi="Times New Roman"/>
          <w:sz w:val="28"/>
          <w:szCs w:val="28"/>
        </w:rPr>
        <w:t xml:space="preserve"> е</w:t>
      </w:r>
      <w:r w:rsidR="00BC0427" w:rsidRPr="000864CF">
        <w:rPr>
          <w:rFonts w:ascii="Times New Roman" w:hAnsi="Times New Roman"/>
          <w:sz w:val="28"/>
          <w:szCs w:val="28"/>
        </w:rPr>
        <w:t>е</w:t>
      </w:r>
      <w:r w:rsidR="00EB324F" w:rsidRPr="000864CF">
        <w:rPr>
          <w:rFonts w:ascii="Times New Roman" w:hAnsi="Times New Roman"/>
          <w:sz w:val="28"/>
          <w:szCs w:val="28"/>
        </w:rPr>
        <w:t xml:space="preserve"> обра</w:t>
      </w:r>
      <w:r w:rsidRPr="000864CF">
        <w:rPr>
          <w:rFonts w:ascii="Times New Roman" w:hAnsi="Times New Roman"/>
          <w:sz w:val="28"/>
          <w:szCs w:val="28"/>
        </w:rPr>
        <w:t>ботка и занесение в базу данных;</w:t>
      </w:r>
    </w:p>
    <w:p w:rsidR="00EB324F" w:rsidRPr="000864CF" w:rsidRDefault="009454C9" w:rsidP="00276878">
      <w:pPr>
        <w:spacing w:after="0" w:line="3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lastRenderedPageBreak/>
        <w:t>п</w:t>
      </w:r>
      <w:r w:rsidR="00EB324F" w:rsidRPr="000864CF">
        <w:rPr>
          <w:rFonts w:ascii="Times New Roman" w:hAnsi="Times New Roman"/>
          <w:sz w:val="28"/>
          <w:szCs w:val="28"/>
        </w:rPr>
        <w:t>одготовлен и выпущен ежегодный информационный бюллетень «О</w:t>
      </w:r>
      <w:r w:rsidRPr="000864CF">
        <w:rPr>
          <w:rFonts w:ascii="Times New Roman" w:hAnsi="Times New Roman"/>
          <w:sz w:val="28"/>
          <w:szCs w:val="28"/>
        </w:rPr>
        <w:t> </w:t>
      </w:r>
      <w:r w:rsidR="00EB324F" w:rsidRPr="000864CF">
        <w:rPr>
          <w:rFonts w:ascii="Times New Roman" w:hAnsi="Times New Roman"/>
          <w:sz w:val="28"/>
          <w:szCs w:val="28"/>
        </w:rPr>
        <w:t xml:space="preserve">нарушениях в работе </w:t>
      </w:r>
      <w:r w:rsidR="00C8787A">
        <w:rPr>
          <w:rFonts w:ascii="Times New Roman" w:hAnsi="Times New Roman"/>
          <w:sz w:val="28"/>
          <w:szCs w:val="28"/>
        </w:rPr>
        <w:t>исследовательских ядерных установок</w:t>
      </w:r>
      <w:r w:rsidR="00EB324F" w:rsidRPr="000864CF">
        <w:rPr>
          <w:rFonts w:ascii="Times New Roman" w:hAnsi="Times New Roman"/>
          <w:sz w:val="28"/>
          <w:szCs w:val="28"/>
        </w:rPr>
        <w:t xml:space="preserve"> государств – участников СНГ в 2019 году»</w:t>
      </w:r>
      <w:r w:rsidRPr="000864CF">
        <w:rPr>
          <w:rFonts w:ascii="Times New Roman" w:hAnsi="Times New Roman"/>
          <w:sz w:val="28"/>
          <w:szCs w:val="28"/>
        </w:rPr>
        <w:t>;</w:t>
      </w:r>
    </w:p>
    <w:p w:rsidR="00EB324F" w:rsidRPr="000864CF" w:rsidRDefault="009454C9" w:rsidP="00276878">
      <w:pPr>
        <w:spacing w:after="0" w:line="3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п</w:t>
      </w:r>
      <w:r w:rsidR="00EB324F" w:rsidRPr="000864CF">
        <w:rPr>
          <w:rFonts w:ascii="Times New Roman" w:hAnsi="Times New Roman"/>
          <w:sz w:val="28"/>
          <w:szCs w:val="28"/>
        </w:rPr>
        <w:t xml:space="preserve">одготовлен </w:t>
      </w:r>
      <w:r w:rsidR="00CA6C59" w:rsidRPr="000864CF">
        <w:rPr>
          <w:rFonts w:ascii="Times New Roman" w:hAnsi="Times New Roman"/>
          <w:sz w:val="28"/>
          <w:szCs w:val="28"/>
        </w:rPr>
        <w:t xml:space="preserve">и одобрен членами </w:t>
      </w:r>
      <w:r w:rsidR="00CA6C59" w:rsidRPr="00C8787A">
        <w:rPr>
          <w:rFonts w:ascii="Times New Roman" w:hAnsi="Times New Roman"/>
          <w:sz w:val="28"/>
          <w:szCs w:val="28"/>
        </w:rPr>
        <w:t>Совещательного</w:t>
      </w:r>
      <w:r w:rsidR="00CA6C59" w:rsidRPr="000864CF">
        <w:rPr>
          <w:rFonts w:ascii="Times New Roman" w:hAnsi="Times New Roman"/>
          <w:sz w:val="28"/>
          <w:szCs w:val="28"/>
        </w:rPr>
        <w:t xml:space="preserve"> органа </w:t>
      </w:r>
      <w:r w:rsidR="00EB324F" w:rsidRPr="000864CF">
        <w:rPr>
          <w:rFonts w:ascii="Times New Roman" w:hAnsi="Times New Roman"/>
          <w:sz w:val="28"/>
          <w:szCs w:val="28"/>
        </w:rPr>
        <w:t xml:space="preserve">макет обновленного сайта </w:t>
      </w:r>
      <w:r w:rsidRPr="000864CF">
        <w:rPr>
          <w:rFonts w:ascii="Times New Roman" w:hAnsi="Times New Roman"/>
          <w:sz w:val="28"/>
          <w:szCs w:val="28"/>
        </w:rPr>
        <w:t>б</w:t>
      </w:r>
      <w:r w:rsidR="00EB324F" w:rsidRPr="000864CF">
        <w:rPr>
          <w:rFonts w:ascii="Times New Roman" w:hAnsi="Times New Roman"/>
          <w:sz w:val="28"/>
          <w:szCs w:val="28"/>
        </w:rPr>
        <w:t>азовой организации государств – участников СНГ по информационному обмену в области обеспечения безопасности исследовательских ядерных установок государств участников СНГ</w:t>
      </w:r>
      <w:r w:rsidRPr="000864CF">
        <w:rPr>
          <w:rFonts w:ascii="Times New Roman" w:hAnsi="Times New Roman"/>
          <w:sz w:val="28"/>
          <w:szCs w:val="28"/>
        </w:rPr>
        <w:t xml:space="preserve"> (рис. 4)</w:t>
      </w:r>
      <w:r w:rsidR="00EB324F" w:rsidRPr="000864CF">
        <w:rPr>
          <w:rFonts w:ascii="Times New Roman" w:hAnsi="Times New Roman"/>
          <w:sz w:val="28"/>
          <w:szCs w:val="28"/>
        </w:rPr>
        <w:t>.</w:t>
      </w:r>
    </w:p>
    <w:p w:rsidR="00CA6C59" w:rsidRPr="000864CF" w:rsidRDefault="003C3E03" w:rsidP="00276878">
      <w:pPr>
        <w:spacing w:before="480" w:after="240" w:line="240" w:lineRule="auto"/>
        <w:jc w:val="center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5570" cy="2655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C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5935" cy="2670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C9" w:rsidRPr="001A47E1" w:rsidRDefault="009454C9" w:rsidP="002768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A47E1">
        <w:rPr>
          <w:rFonts w:ascii="Times New Roman" w:hAnsi="Times New Roman"/>
          <w:i/>
          <w:sz w:val="24"/>
          <w:szCs w:val="24"/>
        </w:rPr>
        <w:t xml:space="preserve">Рис. 4. Макет сайта базовой организации </w:t>
      </w:r>
    </w:p>
    <w:p w:rsidR="00EB324F" w:rsidRPr="000864CF" w:rsidRDefault="00EB324F" w:rsidP="00276878">
      <w:pPr>
        <w:spacing w:before="480"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27 ноября 2020 года в связи с неблагоприятной эпидемиологической обстановкой, связанной с распространением новой коронавирусной инфекции COVID</w:t>
      </w:r>
      <w:r w:rsidR="001A47E1">
        <w:rPr>
          <w:rFonts w:ascii="Times New Roman" w:hAnsi="Times New Roman"/>
          <w:sz w:val="28"/>
          <w:szCs w:val="28"/>
        </w:rPr>
        <w:t>-</w:t>
      </w:r>
      <w:r w:rsidRPr="000864CF">
        <w:rPr>
          <w:rFonts w:ascii="Times New Roman" w:hAnsi="Times New Roman"/>
          <w:sz w:val="28"/>
          <w:szCs w:val="28"/>
        </w:rPr>
        <w:t>19</w:t>
      </w:r>
      <w:r w:rsidR="001A47E1">
        <w:rPr>
          <w:rFonts w:ascii="Times New Roman" w:hAnsi="Times New Roman"/>
          <w:sz w:val="28"/>
          <w:szCs w:val="28"/>
        </w:rPr>
        <w:t>,</w:t>
      </w:r>
      <w:r w:rsidRPr="000864CF">
        <w:rPr>
          <w:rFonts w:ascii="Times New Roman" w:hAnsi="Times New Roman"/>
          <w:sz w:val="28"/>
          <w:szCs w:val="28"/>
        </w:rPr>
        <w:t xml:space="preserve"> заседани</w:t>
      </w:r>
      <w:r w:rsidR="001A47E1">
        <w:rPr>
          <w:rFonts w:ascii="Times New Roman" w:hAnsi="Times New Roman"/>
          <w:sz w:val="28"/>
          <w:szCs w:val="28"/>
        </w:rPr>
        <w:t>я</w:t>
      </w:r>
      <w:r w:rsidRPr="000864CF">
        <w:rPr>
          <w:rFonts w:ascii="Times New Roman" w:hAnsi="Times New Roman"/>
          <w:sz w:val="28"/>
          <w:szCs w:val="28"/>
        </w:rPr>
        <w:t xml:space="preserve"> Совещательного органа и рабочих групп </w:t>
      </w:r>
      <w:r w:rsidR="009454C9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 xml:space="preserve">азовой организации впервые состоялись в формате </w:t>
      </w:r>
      <w:r w:rsidR="009454C9" w:rsidRPr="000864CF">
        <w:rPr>
          <w:rFonts w:ascii="Times New Roman" w:hAnsi="Times New Roman"/>
          <w:sz w:val="28"/>
          <w:szCs w:val="28"/>
        </w:rPr>
        <w:t>видеоконференции</w:t>
      </w:r>
      <w:r w:rsidRPr="000864CF">
        <w:rPr>
          <w:rFonts w:ascii="Times New Roman" w:hAnsi="Times New Roman"/>
          <w:sz w:val="28"/>
          <w:szCs w:val="28"/>
        </w:rPr>
        <w:t>.</w:t>
      </w:r>
    </w:p>
    <w:p w:rsidR="00851519" w:rsidRPr="000864CF" w:rsidRDefault="00851519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На заседаниях присутствовали представители Республики Армения, Республики Казахстан и Российской Федерации.</w:t>
      </w:r>
    </w:p>
    <w:p w:rsidR="00EB324F" w:rsidRPr="000864CF" w:rsidRDefault="00EB324F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Были заслушаны доклады членов Совещательного органа</w:t>
      </w:r>
      <w:r w:rsidR="006061EF" w:rsidRPr="000864CF">
        <w:rPr>
          <w:rFonts w:ascii="Times New Roman" w:hAnsi="Times New Roman"/>
          <w:sz w:val="28"/>
          <w:szCs w:val="28"/>
        </w:rPr>
        <w:t xml:space="preserve">, затрагивающие </w:t>
      </w:r>
      <w:r w:rsidRPr="000864CF">
        <w:rPr>
          <w:rFonts w:ascii="Times New Roman" w:hAnsi="Times New Roman"/>
          <w:sz w:val="28"/>
          <w:szCs w:val="28"/>
        </w:rPr>
        <w:t>вопрос</w:t>
      </w:r>
      <w:r w:rsidR="006061EF" w:rsidRPr="000864CF">
        <w:rPr>
          <w:rFonts w:ascii="Times New Roman" w:hAnsi="Times New Roman"/>
          <w:sz w:val="28"/>
          <w:szCs w:val="28"/>
        </w:rPr>
        <w:t>ы</w:t>
      </w:r>
      <w:r w:rsidRPr="000864CF">
        <w:rPr>
          <w:rFonts w:ascii="Times New Roman" w:hAnsi="Times New Roman"/>
          <w:sz w:val="28"/>
          <w:szCs w:val="28"/>
        </w:rPr>
        <w:t xml:space="preserve"> использования </w:t>
      </w:r>
      <w:r w:rsidR="001A47E1">
        <w:rPr>
          <w:rFonts w:ascii="Times New Roman" w:hAnsi="Times New Roman"/>
          <w:sz w:val="28"/>
          <w:szCs w:val="28"/>
        </w:rPr>
        <w:t>ИЯУ</w:t>
      </w:r>
      <w:r w:rsidRPr="000864CF">
        <w:rPr>
          <w:rFonts w:ascii="Times New Roman" w:hAnsi="Times New Roman"/>
          <w:sz w:val="28"/>
          <w:szCs w:val="28"/>
        </w:rPr>
        <w:t>:</w:t>
      </w:r>
    </w:p>
    <w:p w:rsidR="00EB324F" w:rsidRPr="000864CF" w:rsidRDefault="00EB324F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«О деятельности </w:t>
      </w:r>
      <w:r w:rsidR="00377E60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 государств – участников Содружества Независимых Государств по информационному обмену в области обеспечения безопасности исследовательских ядерных установок государств – участников СНГ в 2019</w:t>
      </w:r>
      <w:r w:rsidR="009454C9" w:rsidRPr="000864CF">
        <w:rPr>
          <w:rFonts w:ascii="Times New Roman" w:hAnsi="Times New Roman"/>
          <w:sz w:val="28"/>
          <w:szCs w:val="28"/>
        </w:rPr>
        <w:t>–</w:t>
      </w:r>
      <w:r w:rsidRPr="000864CF">
        <w:rPr>
          <w:rFonts w:ascii="Times New Roman" w:hAnsi="Times New Roman"/>
          <w:sz w:val="28"/>
          <w:szCs w:val="28"/>
        </w:rPr>
        <w:t>2020 годах»;</w:t>
      </w:r>
    </w:p>
    <w:p w:rsidR="00EB324F" w:rsidRPr="000864CF" w:rsidRDefault="00EB324F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«Анализ нарушений в работе исследовательских ядерных установок России в 2019</w:t>
      </w:r>
      <w:r w:rsidR="009454C9" w:rsidRPr="000864CF">
        <w:rPr>
          <w:rFonts w:ascii="Times New Roman" w:hAnsi="Times New Roman"/>
          <w:sz w:val="28"/>
          <w:szCs w:val="28"/>
        </w:rPr>
        <w:t>–</w:t>
      </w:r>
      <w:r w:rsidRPr="000864CF">
        <w:rPr>
          <w:rFonts w:ascii="Times New Roman" w:hAnsi="Times New Roman"/>
          <w:sz w:val="28"/>
          <w:szCs w:val="28"/>
        </w:rPr>
        <w:t>2020 годах»</w:t>
      </w:r>
      <w:r w:rsidR="008B08E1">
        <w:rPr>
          <w:rFonts w:ascii="Times New Roman" w:hAnsi="Times New Roman"/>
          <w:sz w:val="28"/>
          <w:szCs w:val="28"/>
        </w:rPr>
        <w:t>.</w:t>
      </w:r>
    </w:p>
    <w:p w:rsidR="009454C9" w:rsidRPr="000864CF" w:rsidRDefault="009454C9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Ра</w:t>
      </w:r>
      <w:r w:rsidR="00EB324F" w:rsidRPr="000864CF">
        <w:rPr>
          <w:rFonts w:ascii="Times New Roman" w:hAnsi="Times New Roman"/>
          <w:sz w:val="28"/>
          <w:szCs w:val="28"/>
        </w:rPr>
        <w:t xml:space="preserve">ссмотрены вопросы деятельности </w:t>
      </w:r>
      <w:r w:rsidRPr="000864CF">
        <w:rPr>
          <w:rFonts w:ascii="Times New Roman" w:hAnsi="Times New Roman"/>
          <w:sz w:val="28"/>
          <w:szCs w:val="28"/>
        </w:rPr>
        <w:t>б</w:t>
      </w:r>
      <w:r w:rsidR="00EB324F" w:rsidRPr="000864CF">
        <w:rPr>
          <w:rFonts w:ascii="Times New Roman" w:hAnsi="Times New Roman"/>
          <w:sz w:val="28"/>
          <w:szCs w:val="28"/>
        </w:rPr>
        <w:t>азовой организации и рабочих групп Совещательного органа,</w:t>
      </w:r>
      <w:r w:rsidR="002344C0" w:rsidRPr="000864CF">
        <w:rPr>
          <w:rFonts w:ascii="Times New Roman" w:hAnsi="Times New Roman"/>
          <w:sz w:val="28"/>
          <w:szCs w:val="28"/>
        </w:rPr>
        <w:t xml:space="preserve"> обсуждены предложения по формату </w:t>
      </w:r>
      <w:r w:rsidR="002344C0" w:rsidRPr="000864CF">
        <w:rPr>
          <w:rFonts w:ascii="Times New Roman" w:hAnsi="Times New Roman"/>
          <w:sz w:val="28"/>
          <w:szCs w:val="28"/>
        </w:rPr>
        <w:lastRenderedPageBreak/>
        <w:t xml:space="preserve">предоставления данных об управлении ресурсом ИЯУ государств – участников СНГ, макет обновленного сайта </w:t>
      </w:r>
      <w:r w:rsidRPr="000864CF">
        <w:rPr>
          <w:rFonts w:ascii="Times New Roman" w:hAnsi="Times New Roman"/>
          <w:sz w:val="28"/>
          <w:szCs w:val="28"/>
        </w:rPr>
        <w:t>б</w:t>
      </w:r>
      <w:r w:rsidR="002344C0" w:rsidRPr="000864CF">
        <w:rPr>
          <w:rFonts w:ascii="Times New Roman" w:hAnsi="Times New Roman"/>
          <w:sz w:val="28"/>
          <w:szCs w:val="28"/>
        </w:rPr>
        <w:t>азовой организации</w:t>
      </w:r>
      <w:r w:rsidR="0088014A" w:rsidRPr="000864CF">
        <w:rPr>
          <w:rFonts w:ascii="Times New Roman" w:hAnsi="Times New Roman"/>
          <w:sz w:val="28"/>
          <w:szCs w:val="28"/>
        </w:rPr>
        <w:t xml:space="preserve">. </w:t>
      </w:r>
    </w:p>
    <w:p w:rsidR="00EB324F" w:rsidRPr="000864CF" w:rsidRDefault="0088014A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Также был</w:t>
      </w:r>
      <w:r w:rsidR="00EB324F" w:rsidRPr="000864CF">
        <w:rPr>
          <w:rFonts w:ascii="Times New Roman" w:hAnsi="Times New Roman"/>
          <w:sz w:val="28"/>
          <w:szCs w:val="28"/>
        </w:rPr>
        <w:t xml:space="preserve"> обсужд</w:t>
      </w:r>
      <w:r w:rsidR="001619B8" w:rsidRPr="000864CF">
        <w:rPr>
          <w:rFonts w:ascii="Times New Roman" w:hAnsi="Times New Roman"/>
          <w:sz w:val="28"/>
          <w:szCs w:val="28"/>
        </w:rPr>
        <w:t>е</w:t>
      </w:r>
      <w:r w:rsidR="00EB324F" w:rsidRPr="000864CF">
        <w:rPr>
          <w:rFonts w:ascii="Times New Roman" w:hAnsi="Times New Roman"/>
          <w:sz w:val="28"/>
          <w:szCs w:val="28"/>
        </w:rPr>
        <w:t xml:space="preserve">н, согласован и принят план работ </w:t>
      </w:r>
      <w:r w:rsidR="009454C9" w:rsidRPr="000864CF">
        <w:rPr>
          <w:rFonts w:ascii="Times New Roman" w:hAnsi="Times New Roman"/>
          <w:sz w:val="28"/>
          <w:szCs w:val="28"/>
        </w:rPr>
        <w:t>б</w:t>
      </w:r>
      <w:r w:rsidR="00EB324F" w:rsidRPr="000864CF">
        <w:rPr>
          <w:rFonts w:ascii="Times New Roman" w:hAnsi="Times New Roman"/>
          <w:sz w:val="28"/>
          <w:szCs w:val="28"/>
        </w:rPr>
        <w:t>азовой организации на 20</w:t>
      </w:r>
      <w:r w:rsidR="00424F9D" w:rsidRPr="000864CF">
        <w:rPr>
          <w:rFonts w:ascii="Times New Roman" w:hAnsi="Times New Roman"/>
          <w:sz w:val="28"/>
          <w:szCs w:val="28"/>
        </w:rPr>
        <w:t>21</w:t>
      </w:r>
      <w:r w:rsidR="00EB324F" w:rsidRPr="000864CF">
        <w:rPr>
          <w:rFonts w:ascii="Times New Roman" w:hAnsi="Times New Roman"/>
          <w:sz w:val="28"/>
          <w:szCs w:val="28"/>
        </w:rPr>
        <w:t xml:space="preserve"> год. </w:t>
      </w:r>
    </w:p>
    <w:p w:rsidR="006876C5" w:rsidRPr="000864CF" w:rsidRDefault="006876C5" w:rsidP="00276878">
      <w:pPr>
        <w:keepNext/>
        <w:spacing w:before="240"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В 2021 году базовой организацией реализовывали</w:t>
      </w:r>
      <w:r w:rsidR="008B08E1">
        <w:rPr>
          <w:rFonts w:ascii="Times New Roman" w:hAnsi="Times New Roman"/>
          <w:sz w:val="28"/>
          <w:szCs w:val="28"/>
        </w:rPr>
        <w:t>сь</w:t>
      </w:r>
      <w:r w:rsidRPr="000864CF">
        <w:rPr>
          <w:rFonts w:ascii="Times New Roman" w:hAnsi="Times New Roman"/>
          <w:sz w:val="28"/>
          <w:szCs w:val="28"/>
        </w:rPr>
        <w:t xml:space="preserve"> следующие мероприятия:</w:t>
      </w:r>
    </w:p>
    <w:p w:rsidR="00533EE9" w:rsidRPr="000864CF" w:rsidRDefault="006876C5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п</w:t>
      </w:r>
      <w:r w:rsidR="00533EE9" w:rsidRPr="000864CF">
        <w:rPr>
          <w:rFonts w:ascii="Times New Roman" w:hAnsi="Times New Roman"/>
          <w:sz w:val="28"/>
          <w:szCs w:val="28"/>
        </w:rPr>
        <w:t xml:space="preserve">рограммно-техническое сопровождение </w:t>
      </w:r>
      <w:r w:rsidRPr="000864CF">
        <w:rPr>
          <w:rFonts w:ascii="Times New Roman" w:hAnsi="Times New Roman"/>
          <w:sz w:val="28"/>
          <w:szCs w:val="28"/>
        </w:rPr>
        <w:t>а</w:t>
      </w:r>
      <w:r w:rsidR="0004282F" w:rsidRPr="000864CF">
        <w:rPr>
          <w:rFonts w:ascii="Times New Roman" w:hAnsi="Times New Roman"/>
          <w:sz w:val="28"/>
          <w:szCs w:val="28"/>
        </w:rPr>
        <w:t>втоматизированной</w:t>
      </w:r>
      <w:r w:rsidR="007B5786" w:rsidRPr="000864CF">
        <w:rPr>
          <w:rFonts w:ascii="Times New Roman" w:hAnsi="Times New Roman"/>
          <w:sz w:val="28"/>
          <w:szCs w:val="28"/>
        </w:rPr>
        <w:t xml:space="preserve"> </w:t>
      </w:r>
      <w:r w:rsidR="0004282F" w:rsidRPr="000864CF">
        <w:rPr>
          <w:rFonts w:ascii="Times New Roman" w:hAnsi="Times New Roman"/>
          <w:sz w:val="28"/>
          <w:szCs w:val="28"/>
        </w:rPr>
        <w:t>информационной системы по опыту эксплуатации ИЯУ СНГ</w:t>
      </w:r>
      <w:r w:rsidR="00533EE9" w:rsidRPr="000864CF">
        <w:rPr>
          <w:rFonts w:ascii="Times New Roman" w:hAnsi="Times New Roman"/>
          <w:sz w:val="28"/>
          <w:szCs w:val="28"/>
        </w:rPr>
        <w:t>;</w:t>
      </w:r>
    </w:p>
    <w:p w:rsidR="00533EE9" w:rsidRPr="000864CF" w:rsidRDefault="00533EE9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сбор и обработка данных по опыту эксплуатации </w:t>
      </w:r>
      <w:r w:rsidR="008B08E1">
        <w:rPr>
          <w:rFonts w:ascii="Times New Roman" w:hAnsi="Times New Roman"/>
          <w:sz w:val="28"/>
          <w:szCs w:val="28"/>
        </w:rPr>
        <w:t>ИЯУ</w:t>
      </w:r>
      <w:r w:rsidRPr="000864CF">
        <w:rPr>
          <w:rFonts w:ascii="Times New Roman" w:hAnsi="Times New Roman"/>
          <w:sz w:val="28"/>
          <w:szCs w:val="28"/>
        </w:rPr>
        <w:t xml:space="preserve"> государств – участников СНГ</w:t>
      </w:r>
      <w:r w:rsidR="009E7FDA" w:rsidRPr="000864CF">
        <w:rPr>
          <w:rFonts w:ascii="Times New Roman" w:hAnsi="Times New Roman"/>
          <w:sz w:val="28"/>
          <w:szCs w:val="28"/>
        </w:rPr>
        <w:t xml:space="preserve"> в 2020 году для внесения в информационную систему </w:t>
      </w:r>
      <w:r w:rsidR="007B5786" w:rsidRPr="000864CF">
        <w:rPr>
          <w:rFonts w:ascii="Times New Roman" w:hAnsi="Times New Roman"/>
          <w:sz w:val="28"/>
          <w:szCs w:val="28"/>
        </w:rPr>
        <w:t>(в</w:t>
      </w:r>
      <w:r w:rsidR="009E7FDA" w:rsidRPr="000864CF">
        <w:rPr>
          <w:rFonts w:ascii="Times New Roman" w:hAnsi="Times New Roman"/>
          <w:sz w:val="28"/>
          <w:szCs w:val="28"/>
        </w:rPr>
        <w:t xml:space="preserve">се полученные данные внесены в </w:t>
      </w:r>
      <w:r w:rsidR="007B5786" w:rsidRPr="000864CF">
        <w:rPr>
          <w:rFonts w:ascii="Times New Roman" w:hAnsi="Times New Roman"/>
          <w:sz w:val="28"/>
          <w:szCs w:val="28"/>
        </w:rPr>
        <w:t>указанную</w:t>
      </w:r>
      <w:r w:rsidR="0081295B" w:rsidRPr="000864CF">
        <w:rPr>
          <w:rFonts w:ascii="Times New Roman" w:hAnsi="Times New Roman"/>
          <w:sz w:val="28"/>
          <w:szCs w:val="28"/>
        </w:rPr>
        <w:t xml:space="preserve"> </w:t>
      </w:r>
      <w:r w:rsidR="0004282F" w:rsidRPr="000864CF">
        <w:rPr>
          <w:rFonts w:ascii="Times New Roman" w:hAnsi="Times New Roman"/>
          <w:sz w:val="28"/>
          <w:szCs w:val="28"/>
        </w:rPr>
        <w:t>систем</w:t>
      </w:r>
      <w:r w:rsidR="007B5786" w:rsidRPr="000864CF">
        <w:rPr>
          <w:rFonts w:ascii="Times New Roman" w:hAnsi="Times New Roman"/>
          <w:sz w:val="28"/>
          <w:szCs w:val="28"/>
        </w:rPr>
        <w:t>у, она</w:t>
      </w:r>
      <w:r w:rsidR="0081295B" w:rsidRPr="000864CF">
        <w:rPr>
          <w:rFonts w:ascii="Times New Roman" w:hAnsi="Times New Roman"/>
          <w:sz w:val="28"/>
          <w:szCs w:val="28"/>
        </w:rPr>
        <w:t xml:space="preserve"> </w:t>
      </w:r>
      <w:r w:rsidR="009E7FDA" w:rsidRPr="000864CF">
        <w:rPr>
          <w:rFonts w:ascii="Times New Roman" w:hAnsi="Times New Roman"/>
          <w:sz w:val="28"/>
          <w:szCs w:val="28"/>
        </w:rPr>
        <w:t>поддерживается в актуальном состоянии</w:t>
      </w:r>
      <w:r w:rsidR="005B180D" w:rsidRPr="000864CF">
        <w:rPr>
          <w:rFonts w:ascii="Times New Roman" w:hAnsi="Times New Roman"/>
          <w:sz w:val="28"/>
          <w:szCs w:val="28"/>
        </w:rPr>
        <w:t>);</w:t>
      </w:r>
    </w:p>
    <w:p w:rsidR="006876C5" w:rsidRPr="000864CF" w:rsidRDefault="006876C5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подготовка и выпуск </w:t>
      </w:r>
      <w:r w:rsidR="008B08E1">
        <w:rPr>
          <w:rFonts w:ascii="Times New Roman" w:hAnsi="Times New Roman"/>
          <w:sz w:val="28"/>
          <w:szCs w:val="28"/>
        </w:rPr>
        <w:t>И</w:t>
      </w:r>
      <w:r w:rsidRPr="000864CF">
        <w:rPr>
          <w:rFonts w:ascii="Times New Roman" w:hAnsi="Times New Roman"/>
          <w:sz w:val="28"/>
          <w:szCs w:val="28"/>
        </w:rPr>
        <w:t>нформационного бюллетеня «О нарушениях в работе исследовательских ядерных установок государств – участников СНГ в 2020 году»;</w:t>
      </w:r>
    </w:p>
    <w:p w:rsidR="006876C5" w:rsidRPr="000864CF" w:rsidRDefault="006876C5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подготовка проекта изменений в </w:t>
      </w:r>
      <w:r w:rsidR="008B08E1">
        <w:rPr>
          <w:rFonts w:ascii="Times New Roman" w:hAnsi="Times New Roman"/>
          <w:sz w:val="28"/>
          <w:szCs w:val="28"/>
        </w:rPr>
        <w:t>М</w:t>
      </w:r>
      <w:r w:rsidRPr="000864CF">
        <w:rPr>
          <w:rFonts w:ascii="Times New Roman" w:hAnsi="Times New Roman"/>
          <w:sz w:val="28"/>
          <w:szCs w:val="28"/>
        </w:rPr>
        <w:t xml:space="preserve">етодические рекомендации </w:t>
      </w:r>
      <w:r w:rsidR="009F6035" w:rsidRPr="000864CF">
        <w:rPr>
          <w:rFonts w:ascii="Times New Roman" w:hAnsi="Times New Roman"/>
          <w:sz w:val="28"/>
          <w:szCs w:val="28"/>
        </w:rPr>
        <w:br/>
      </w:r>
      <w:r w:rsidRPr="000864CF">
        <w:rPr>
          <w:rFonts w:ascii="Times New Roman" w:hAnsi="Times New Roman"/>
          <w:sz w:val="28"/>
          <w:szCs w:val="28"/>
        </w:rPr>
        <w:t xml:space="preserve">«О порядке, объеме и сроках предоставления данных об эксплуатации ИЯУ государств – участников СНГ, включая информацию о нарушениях» в части сбора и предоставления информации в </w:t>
      </w:r>
      <w:r w:rsidR="007B5786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азовую организацию;</w:t>
      </w:r>
    </w:p>
    <w:p w:rsidR="006876C5" w:rsidRPr="000864CF" w:rsidRDefault="006876C5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сбор, обработка и внесение дополнительной информации по управлению ресурсом на сайт </w:t>
      </w:r>
      <w:r w:rsidR="007B5786" w:rsidRPr="000864CF">
        <w:rPr>
          <w:rFonts w:ascii="Times New Roman" w:hAnsi="Times New Roman"/>
          <w:sz w:val="28"/>
          <w:szCs w:val="28"/>
        </w:rPr>
        <w:t>а</w:t>
      </w:r>
      <w:r w:rsidRPr="000864CF">
        <w:rPr>
          <w:rFonts w:ascii="Times New Roman" w:hAnsi="Times New Roman"/>
          <w:sz w:val="28"/>
          <w:szCs w:val="28"/>
        </w:rPr>
        <w:t xml:space="preserve">втоматизированной информационной системы по опыту эксплуатации </w:t>
      </w:r>
      <w:r w:rsidR="008B08E1">
        <w:rPr>
          <w:rFonts w:ascii="Times New Roman" w:hAnsi="Times New Roman"/>
          <w:sz w:val="28"/>
          <w:szCs w:val="28"/>
        </w:rPr>
        <w:t>ИЯУ</w:t>
      </w:r>
      <w:r w:rsidRPr="000864CF">
        <w:rPr>
          <w:rFonts w:ascii="Times New Roman" w:hAnsi="Times New Roman"/>
          <w:sz w:val="28"/>
          <w:szCs w:val="28"/>
        </w:rPr>
        <w:t xml:space="preserve"> государств – участников</w:t>
      </w:r>
      <w:r w:rsidR="007B5786" w:rsidRPr="000864CF">
        <w:rPr>
          <w:rFonts w:ascii="Times New Roman" w:hAnsi="Times New Roman"/>
          <w:sz w:val="28"/>
          <w:szCs w:val="28"/>
        </w:rPr>
        <w:t xml:space="preserve"> СНГ</w:t>
      </w:r>
      <w:r w:rsidRPr="000864CF">
        <w:rPr>
          <w:rFonts w:ascii="Times New Roman" w:hAnsi="Times New Roman"/>
          <w:sz w:val="28"/>
          <w:szCs w:val="28"/>
        </w:rPr>
        <w:t>;</w:t>
      </w:r>
    </w:p>
    <w:p w:rsidR="007B5786" w:rsidRPr="000864CF" w:rsidRDefault="007B5786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работы по обновлени</w:t>
      </w:r>
      <w:r w:rsidR="008B08E1">
        <w:rPr>
          <w:rFonts w:ascii="Times New Roman" w:hAnsi="Times New Roman"/>
          <w:sz w:val="28"/>
          <w:szCs w:val="28"/>
        </w:rPr>
        <w:t>ю сайта</w:t>
      </w:r>
      <w:r w:rsidRPr="000864CF">
        <w:rPr>
          <w:rFonts w:ascii="Times New Roman" w:hAnsi="Times New Roman"/>
          <w:sz w:val="28"/>
          <w:szCs w:val="28"/>
        </w:rPr>
        <w:t xml:space="preserve"> базовой организации.</w:t>
      </w:r>
    </w:p>
    <w:p w:rsidR="00E00E9A" w:rsidRPr="000864CF" w:rsidRDefault="00E00E9A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В период с 19 по 21 мая 2021 года в формате видеоконференции проведена </w:t>
      </w:r>
      <w:r w:rsidR="008B08E1">
        <w:rPr>
          <w:rFonts w:ascii="Times New Roman" w:hAnsi="Times New Roman"/>
          <w:sz w:val="28"/>
          <w:szCs w:val="28"/>
        </w:rPr>
        <w:t>м</w:t>
      </w:r>
      <w:r w:rsidRPr="000864CF">
        <w:rPr>
          <w:rFonts w:ascii="Times New Roman" w:hAnsi="Times New Roman"/>
          <w:sz w:val="28"/>
          <w:szCs w:val="28"/>
        </w:rPr>
        <w:t>еждународная конференция «Безопасность исследовательских ядерных установок»</w:t>
      </w:r>
      <w:r w:rsidR="008B08E1">
        <w:rPr>
          <w:rFonts w:ascii="Times New Roman" w:hAnsi="Times New Roman"/>
          <w:sz w:val="28"/>
          <w:szCs w:val="28"/>
        </w:rPr>
        <w:t>,</w:t>
      </w:r>
      <w:r w:rsidRPr="000864CF">
        <w:rPr>
          <w:rFonts w:ascii="Times New Roman" w:hAnsi="Times New Roman"/>
          <w:sz w:val="28"/>
          <w:szCs w:val="28"/>
        </w:rPr>
        <w:t xml:space="preserve"> в которой приняли </w:t>
      </w:r>
      <w:r w:rsidR="008B08E1" w:rsidRPr="000864CF">
        <w:rPr>
          <w:rFonts w:ascii="Times New Roman" w:hAnsi="Times New Roman"/>
          <w:sz w:val="28"/>
          <w:szCs w:val="28"/>
        </w:rPr>
        <w:t xml:space="preserve">участие </w:t>
      </w:r>
      <w:r w:rsidRPr="000864CF">
        <w:rPr>
          <w:rFonts w:ascii="Times New Roman" w:hAnsi="Times New Roman"/>
          <w:sz w:val="28"/>
          <w:szCs w:val="28"/>
        </w:rPr>
        <w:t>более 40 представителей заинтересованных ведомств и предприятий из Республики Армения, Республики Беларусь, Республики Казахстан, Российской Федерации и Республики Узбекистан. Целью конференции было обсуждение опыта эксплуатации и анализ состояния ядерной и радиационной безопасности реакторов. На конференции ра</w:t>
      </w:r>
      <w:r w:rsidR="008B08E1">
        <w:rPr>
          <w:rFonts w:ascii="Times New Roman" w:hAnsi="Times New Roman"/>
          <w:sz w:val="28"/>
          <w:szCs w:val="28"/>
        </w:rPr>
        <w:t>ссматривались следующие вопросы, касающиеся ИЯУ</w:t>
      </w:r>
      <w:r w:rsidRPr="000864CF">
        <w:rPr>
          <w:rFonts w:ascii="Times New Roman" w:hAnsi="Times New Roman"/>
          <w:sz w:val="28"/>
          <w:szCs w:val="28"/>
        </w:rPr>
        <w:t>:</w:t>
      </w:r>
    </w:p>
    <w:p w:rsidR="00E00E9A" w:rsidRPr="000864CF" w:rsidRDefault="008B08E1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</w:t>
      </w:r>
      <w:r w:rsidR="00E00E9A" w:rsidRPr="000864CF">
        <w:rPr>
          <w:rFonts w:ascii="Times New Roman" w:hAnsi="Times New Roman"/>
          <w:sz w:val="28"/>
          <w:szCs w:val="28"/>
        </w:rPr>
        <w:t>опыт</w:t>
      </w:r>
      <w:r>
        <w:rPr>
          <w:rFonts w:ascii="Times New Roman" w:hAnsi="Times New Roman"/>
          <w:sz w:val="28"/>
          <w:szCs w:val="28"/>
        </w:rPr>
        <w:t>е</w:t>
      </w:r>
      <w:r w:rsidR="00E00E9A" w:rsidRPr="000864CF">
        <w:rPr>
          <w:rFonts w:ascii="Times New Roman" w:hAnsi="Times New Roman"/>
          <w:sz w:val="28"/>
          <w:szCs w:val="28"/>
        </w:rPr>
        <w:t xml:space="preserve"> эксплуатации и вывода из эксплуатации (состояние ядерной и радиационной безопасности, барьеров безопасности, дозовые нагрузки);</w:t>
      </w:r>
    </w:p>
    <w:p w:rsidR="00E00E9A" w:rsidRPr="000864CF" w:rsidRDefault="008B08E1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</w:t>
      </w:r>
      <w:r w:rsidR="00E00E9A" w:rsidRPr="000864CF">
        <w:rPr>
          <w:rFonts w:ascii="Times New Roman" w:hAnsi="Times New Roman"/>
          <w:sz w:val="28"/>
          <w:szCs w:val="28"/>
        </w:rPr>
        <w:t>мероприятия</w:t>
      </w:r>
      <w:r>
        <w:rPr>
          <w:rFonts w:ascii="Times New Roman" w:hAnsi="Times New Roman"/>
          <w:sz w:val="28"/>
          <w:szCs w:val="28"/>
        </w:rPr>
        <w:t>х</w:t>
      </w:r>
      <w:r w:rsidR="00E00E9A" w:rsidRPr="000864CF">
        <w:rPr>
          <w:rFonts w:ascii="Times New Roman" w:hAnsi="Times New Roman"/>
          <w:sz w:val="28"/>
          <w:szCs w:val="28"/>
        </w:rPr>
        <w:t xml:space="preserve"> по повышению ядерной и радиационной безопасности; </w:t>
      </w:r>
    </w:p>
    <w:p w:rsidR="00E00E9A" w:rsidRPr="000864CF" w:rsidRDefault="008B08E1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</w:t>
      </w:r>
      <w:r w:rsidR="00E00E9A" w:rsidRPr="000864CF">
        <w:rPr>
          <w:rFonts w:ascii="Times New Roman" w:hAnsi="Times New Roman"/>
          <w:sz w:val="28"/>
          <w:szCs w:val="28"/>
        </w:rPr>
        <w:t>модернизаци</w:t>
      </w:r>
      <w:r>
        <w:rPr>
          <w:rFonts w:ascii="Times New Roman" w:hAnsi="Times New Roman"/>
          <w:sz w:val="28"/>
          <w:szCs w:val="28"/>
        </w:rPr>
        <w:t>и</w:t>
      </w:r>
      <w:r w:rsidR="00E00E9A" w:rsidRPr="000864CF">
        <w:rPr>
          <w:rFonts w:ascii="Times New Roman" w:hAnsi="Times New Roman"/>
          <w:sz w:val="28"/>
          <w:szCs w:val="28"/>
        </w:rPr>
        <w:t xml:space="preserve"> и реконструкци</w:t>
      </w:r>
      <w:r>
        <w:rPr>
          <w:rFonts w:ascii="Times New Roman" w:hAnsi="Times New Roman"/>
          <w:sz w:val="28"/>
          <w:szCs w:val="28"/>
        </w:rPr>
        <w:t>и</w:t>
      </w:r>
      <w:r w:rsidR="00E00E9A" w:rsidRPr="000864CF">
        <w:rPr>
          <w:rFonts w:ascii="Times New Roman" w:hAnsi="Times New Roman"/>
          <w:sz w:val="28"/>
          <w:szCs w:val="28"/>
        </w:rPr>
        <w:t xml:space="preserve"> ядерных установок и сооружени</w:t>
      </w:r>
      <w:r>
        <w:rPr>
          <w:rFonts w:ascii="Times New Roman" w:hAnsi="Times New Roman"/>
          <w:sz w:val="28"/>
          <w:szCs w:val="28"/>
        </w:rPr>
        <w:t>и</w:t>
      </w:r>
      <w:r w:rsidR="00E00E9A" w:rsidRPr="000864CF">
        <w:rPr>
          <w:rFonts w:ascii="Times New Roman" w:hAnsi="Times New Roman"/>
          <w:sz w:val="28"/>
          <w:szCs w:val="28"/>
        </w:rPr>
        <w:t xml:space="preserve"> новых;</w:t>
      </w:r>
    </w:p>
    <w:p w:rsidR="00E00E9A" w:rsidRPr="000864CF" w:rsidRDefault="008B08E1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</w:t>
      </w:r>
      <w:r w:rsidR="00E00E9A" w:rsidRPr="000864CF">
        <w:rPr>
          <w:rFonts w:ascii="Times New Roman" w:hAnsi="Times New Roman"/>
          <w:sz w:val="28"/>
          <w:szCs w:val="28"/>
        </w:rPr>
        <w:t>экспериментальны</w:t>
      </w:r>
      <w:r>
        <w:rPr>
          <w:rFonts w:ascii="Times New Roman" w:hAnsi="Times New Roman"/>
          <w:sz w:val="28"/>
          <w:szCs w:val="28"/>
        </w:rPr>
        <w:t>х</w:t>
      </w:r>
      <w:r w:rsidR="00E00E9A" w:rsidRPr="000864CF">
        <w:rPr>
          <w:rFonts w:ascii="Times New Roman" w:hAnsi="Times New Roman"/>
          <w:sz w:val="28"/>
          <w:szCs w:val="28"/>
        </w:rPr>
        <w:t xml:space="preserve"> возможност</w:t>
      </w:r>
      <w:r>
        <w:rPr>
          <w:rFonts w:ascii="Times New Roman" w:hAnsi="Times New Roman"/>
          <w:sz w:val="28"/>
          <w:szCs w:val="28"/>
        </w:rPr>
        <w:t>ях</w:t>
      </w:r>
      <w:r w:rsidR="00E00E9A" w:rsidRPr="000864CF">
        <w:rPr>
          <w:rFonts w:ascii="Times New Roman" w:hAnsi="Times New Roman"/>
          <w:sz w:val="28"/>
          <w:szCs w:val="28"/>
        </w:rPr>
        <w:t xml:space="preserve"> использования;</w:t>
      </w:r>
    </w:p>
    <w:p w:rsidR="00E00E9A" w:rsidRPr="000864CF" w:rsidRDefault="008B08E1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00E9A" w:rsidRPr="000864CF">
        <w:rPr>
          <w:rFonts w:ascii="Times New Roman" w:hAnsi="Times New Roman"/>
          <w:sz w:val="28"/>
          <w:szCs w:val="28"/>
        </w:rPr>
        <w:t xml:space="preserve"> повышени</w:t>
      </w:r>
      <w:r>
        <w:rPr>
          <w:rFonts w:ascii="Times New Roman" w:hAnsi="Times New Roman"/>
          <w:sz w:val="28"/>
          <w:szCs w:val="28"/>
        </w:rPr>
        <w:t>и</w:t>
      </w:r>
      <w:r w:rsidR="00E00E9A" w:rsidRPr="000864CF">
        <w:rPr>
          <w:rFonts w:ascii="Times New Roman" w:hAnsi="Times New Roman"/>
          <w:sz w:val="28"/>
          <w:szCs w:val="28"/>
        </w:rPr>
        <w:t xml:space="preserve"> культуры безопасности и подготовки персонала (состояние, проблемы, предложения);</w:t>
      </w:r>
    </w:p>
    <w:p w:rsidR="009F6035" w:rsidRPr="000864CF" w:rsidRDefault="008B08E1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об </w:t>
      </w:r>
      <w:r w:rsidR="00E00E9A" w:rsidRPr="000864CF">
        <w:rPr>
          <w:rFonts w:ascii="Times New Roman" w:hAnsi="Times New Roman"/>
          <w:sz w:val="28"/>
          <w:szCs w:val="28"/>
        </w:rPr>
        <w:t>обращени</w:t>
      </w:r>
      <w:r>
        <w:rPr>
          <w:rFonts w:ascii="Times New Roman" w:hAnsi="Times New Roman"/>
          <w:sz w:val="28"/>
          <w:szCs w:val="28"/>
        </w:rPr>
        <w:t>и</w:t>
      </w:r>
      <w:r w:rsidR="00E00E9A" w:rsidRPr="000864CF">
        <w:rPr>
          <w:rFonts w:ascii="Times New Roman" w:hAnsi="Times New Roman"/>
          <w:sz w:val="28"/>
          <w:szCs w:val="28"/>
        </w:rPr>
        <w:t xml:space="preserve"> с отработавшим ядерным топливом (состояние хранилищ, схемы обращения с топливом и вопросы безопасности при обращении с ним, проблемы).</w:t>
      </w:r>
    </w:p>
    <w:p w:rsidR="00E00E9A" w:rsidRPr="000864CF" w:rsidRDefault="00E00E9A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По результатам конференции был выпущен сборник тезисов докладов.</w:t>
      </w:r>
    </w:p>
    <w:p w:rsidR="00851519" w:rsidRPr="000864CF" w:rsidRDefault="007B5786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26 октября 2021 года в формате видеоконференции состоялось заседание Совещательного органа</w:t>
      </w:r>
      <w:r w:rsidR="008B08E1">
        <w:rPr>
          <w:rFonts w:ascii="Times New Roman" w:hAnsi="Times New Roman"/>
          <w:sz w:val="28"/>
          <w:szCs w:val="28"/>
        </w:rPr>
        <w:t xml:space="preserve">, в котором </w:t>
      </w:r>
      <w:r w:rsidR="00851519" w:rsidRPr="000864CF">
        <w:rPr>
          <w:rFonts w:ascii="Times New Roman" w:hAnsi="Times New Roman"/>
          <w:sz w:val="28"/>
          <w:szCs w:val="28"/>
        </w:rPr>
        <w:t>приняли участие представители Республики Армения, Республики Беларусь, Российской Федерации и Республики Таджикистан.</w:t>
      </w:r>
    </w:p>
    <w:p w:rsidR="007B5786" w:rsidRPr="000864CF" w:rsidRDefault="007B5786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Были заслушаны доклады членов Совещательного органа по актуальным вопросам в области использования исследовательских ядерных установок:</w:t>
      </w:r>
    </w:p>
    <w:p w:rsidR="007B5786" w:rsidRPr="000864CF" w:rsidRDefault="007B5786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«О деятельности </w:t>
      </w:r>
      <w:r w:rsidR="00377E60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 государств – участников Содружества Независимых Государств по информационному обмену в области обеспечения безопасности исследовательских ядерных установок государств – участников СНГ в 20</w:t>
      </w:r>
      <w:r w:rsidR="005303AA" w:rsidRPr="000864CF">
        <w:rPr>
          <w:rFonts w:ascii="Times New Roman" w:hAnsi="Times New Roman"/>
          <w:sz w:val="28"/>
          <w:szCs w:val="28"/>
        </w:rPr>
        <w:t>20</w:t>
      </w:r>
      <w:r w:rsidRPr="000864CF">
        <w:rPr>
          <w:rFonts w:ascii="Times New Roman" w:hAnsi="Times New Roman"/>
          <w:sz w:val="28"/>
          <w:szCs w:val="28"/>
        </w:rPr>
        <w:t>–202</w:t>
      </w:r>
      <w:r w:rsidR="005303AA" w:rsidRPr="000864CF">
        <w:rPr>
          <w:rFonts w:ascii="Times New Roman" w:hAnsi="Times New Roman"/>
          <w:sz w:val="28"/>
          <w:szCs w:val="28"/>
        </w:rPr>
        <w:t>1</w:t>
      </w:r>
      <w:r w:rsidRPr="000864CF">
        <w:rPr>
          <w:rFonts w:ascii="Times New Roman" w:hAnsi="Times New Roman"/>
          <w:sz w:val="28"/>
          <w:szCs w:val="28"/>
        </w:rPr>
        <w:t xml:space="preserve"> годах»;</w:t>
      </w:r>
    </w:p>
    <w:p w:rsidR="007B5786" w:rsidRPr="000864CF" w:rsidRDefault="007B5786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«Анализ нарушений в работе исследовательских ядерных установок России в 20</w:t>
      </w:r>
      <w:r w:rsidR="005303AA" w:rsidRPr="000864CF">
        <w:rPr>
          <w:rFonts w:ascii="Times New Roman" w:hAnsi="Times New Roman"/>
          <w:sz w:val="28"/>
          <w:szCs w:val="28"/>
        </w:rPr>
        <w:t>20</w:t>
      </w:r>
      <w:r w:rsidRPr="000864CF">
        <w:rPr>
          <w:rFonts w:ascii="Times New Roman" w:hAnsi="Times New Roman"/>
          <w:sz w:val="28"/>
          <w:szCs w:val="28"/>
        </w:rPr>
        <w:t>–202</w:t>
      </w:r>
      <w:r w:rsidR="005303AA" w:rsidRPr="000864CF">
        <w:rPr>
          <w:rFonts w:ascii="Times New Roman" w:hAnsi="Times New Roman"/>
          <w:sz w:val="28"/>
          <w:szCs w:val="28"/>
        </w:rPr>
        <w:t>1</w:t>
      </w:r>
      <w:r w:rsidRPr="000864CF">
        <w:rPr>
          <w:rFonts w:ascii="Times New Roman" w:hAnsi="Times New Roman"/>
          <w:sz w:val="28"/>
          <w:szCs w:val="28"/>
        </w:rPr>
        <w:t xml:space="preserve"> годах»;</w:t>
      </w:r>
    </w:p>
    <w:p w:rsidR="005303AA" w:rsidRPr="000864CF" w:rsidRDefault="008B08E1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303AA" w:rsidRPr="000864CF">
        <w:rPr>
          <w:rFonts w:ascii="Times New Roman" w:hAnsi="Times New Roman"/>
          <w:sz w:val="28"/>
          <w:szCs w:val="28"/>
        </w:rPr>
        <w:t>О деятельности рабочей группы «Сбор и анализ информации для подготовки аналитических материалов, включая информационные бюллетени о нарушениях в работе ИЯУ СНГ».</w:t>
      </w:r>
    </w:p>
    <w:p w:rsidR="00562601" w:rsidRPr="000864CF" w:rsidRDefault="00562601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Участники совещания отметили, что безопасность ИЯУ, используемых при производстве широкой номенклатуры радионуклидов и источников ионизирующих излучений для науки, промышленности и медицины, обеспечена на должном уровне.</w:t>
      </w:r>
    </w:p>
    <w:p w:rsidR="005303AA" w:rsidRPr="000864CF" w:rsidRDefault="005303AA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Проводилось обсуждение проекта изменений в методические рекомендации по структуре, содержанию и объему </w:t>
      </w:r>
      <w:r w:rsidR="008B08E1">
        <w:rPr>
          <w:rFonts w:ascii="Times New Roman" w:hAnsi="Times New Roman"/>
          <w:sz w:val="28"/>
          <w:szCs w:val="28"/>
        </w:rPr>
        <w:t>И</w:t>
      </w:r>
      <w:r w:rsidRPr="000864CF">
        <w:rPr>
          <w:rFonts w:ascii="Times New Roman" w:hAnsi="Times New Roman"/>
          <w:sz w:val="28"/>
          <w:szCs w:val="28"/>
        </w:rPr>
        <w:t xml:space="preserve">нформационного бюллетеня «О нарушениях в работе исследовательских ядерных установок государств – участников СНГ» и </w:t>
      </w:r>
      <w:r w:rsidR="008B08E1">
        <w:rPr>
          <w:rFonts w:ascii="Times New Roman" w:hAnsi="Times New Roman"/>
          <w:sz w:val="28"/>
          <w:szCs w:val="28"/>
        </w:rPr>
        <w:t>М</w:t>
      </w:r>
      <w:r w:rsidRPr="000864CF">
        <w:rPr>
          <w:rFonts w:ascii="Times New Roman" w:hAnsi="Times New Roman"/>
          <w:sz w:val="28"/>
          <w:szCs w:val="28"/>
        </w:rPr>
        <w:t xml:space="preserve">етодические рекомендации «О порядке, объеме и сроках предоставления данных об эксплуатации </w:t>
      </w:r>
      <w:r w:rsidR="008B08E1">
        <w:rPr>
          <w:rFonts w:ascii="Times New Roman" w:hAnsi="Times New Roman"/>
          <w:sz w:val="28"/>
          <w:szCs w:val="28"/>
        </w:rPr>
        <w:t>исследовательских ядерных установок</w:t>
      </w:r>
      <w:r w:rsidRPr="000864CF">
        <w:rPr>
          <w:rFonts w:ascii="Times New Roman" w:hAnsi="Times New Roman"/>
          <w:sz w:val="28"/>
          <w:szCs w:val="28"/>
        </w:rPr>
        <w:t xml:space="preserve"> государств – участников СНГ, включая информацию о нарушениях» в части определения объема и порядка внесения информации по управлению ресурсом.</w:t>
      </w:r>
    </w:p>
    <w:p w:rsidR="007B5786" w:rsidRPr="000864CF" w:rsidRDefault="005303AA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Рассмотрен и</w:t>
      </w:r>
      <w:r w:rsidR="007B5786" w:rsidRPr="000864CF">
        <w:rPr>
          <w:rFonts w:ascii="Times New Roman" w:hAnsi="Times New Roman"/>
          <w:sz w:val="28"/>
          <w:szCs w:val="28"/>
        </w:rPr>
        <w:t xml:space="preserve"> принят план работ базовой организации на 202</w:t>
      </w:r>
      <w:r w:rsidRPr="000864CF">
        <w:rPr>
          <w:rFonts w:ascii="Times New Roman" w:hAnsi="Times New Roman"/>
          <w:sz w:val="28"/>
          <w:szCs w:val="28"/>
        </w:rPr>
        <w:t>2</w:t>
      </w:r>
      <w:r w:rsidR="007B5786" w:rsidRPr="000864CF">
        <w:rPr>
          <w:rFonts w:ascii="Times New Roman" w:hAnsi="Times New Roman"/>
          <w:sz w:val="28"/>
          <w:szCs w:val="28"/>
        </w:rPr>
        <w:t xml:space="preserve"> год. </w:t>
      </w:r>
    </w:p>
    <w:p w:rsidR="00424F9D" w:rsidRPr="000864CF" w:rsidRDefault="0047220E" w:rsidP="00276878">
      <w:pPr>
        <w:pStyle w:val="1"/>
      </w:pPr>
      <w:bookmarkStart w:id="6" w:name="_Toc84251894"/>
      <w:bookmarkStart w:id="7" w:name="_Toc97024391"/>
      <w:r w:rsidRPr="000864CF">
        <w:t xml:space="preserve">Взаимодействие </w:t>
      </w:r>
      <w:r w:rsidR="00377E60" w:rsidRPr="000864CF">
        <w:t>б</w:t>
      </w:r>
      <w:r w:rsidRPr="000864CF">
        <w:t xml:space="preserve">азовой организации с соответствующим </w:t>
      </w:r>
      <w:r w:rsidR="009F6035" w:rsidRPr="000864CF">
        <w:br/>
      </w:r>
      <w:r w:rsidRPr="000864CF">
        <w:t>органом отраслевого сотрудничества СНГ</w:t>
      </w:r>
      <w:bookmarkEnd w:id="6"/>
      <w:bookmarkEnd w:id="7"/>
    </w:p>
    <w:p w:rsidR="005303AA" w:rsidRPr="000864CF" w:rsidRDefault="00533EE9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Базовая организация тесно взаимодействует с </w:t>
      </w:r>
      <w:r w:rsidR="005303AA" w:rsidRPr="000864CF">
        <w:rPr>
          <w:sz w:val="28"/>
          <w:szCs w:val="28"/>
        </w:rPr>
        <w:t xml:space="preserve">профильным </w:t>
      </w:r>
      <w:r w:rsidR="009F6035" w:rsidRPr="000864CF">
        <w:rPr>
          <w:sz w:val="28"/>
          <w:szCs w:val="28"/>
        </w:rPr>
        <w:t>органом</w:t>
      </w:r>
      <w:r w:rsidR="005303AA" w:rsidRPr="000864CF">
        <w:rPr>
          <w:sz w:val="28"/>
          <w:szCs w:val="28"/>
        </w:rPr>
        <w:t xml:space="preserve"> отраслевого сотрудничества СНГ – </w:t>
      </w:r>
      <w:r w:rsidRPr="000864CF">
        <w:rPr>
          <w:sz w:val="28"/>
          <w:szCs w:val="28"/>
        </w:rPr>
        <w:t>Комиссией государств – участников СНГ по использованию атомной энергии в мирных целях</w:t>
      </w:r>
      <w:r w:rsidR="008B08E1">
        <w:rPr>
          <w:sz w:val="28"/>
          <w:szCs w:val="28"/>
        </w:rPr>
        <w:t xml:space="preserve"> (</w:t>
      </w:r>
      <w:r w:rsidR="008B08E1" w:rsidRPr="008B08E1">
        <w:rPr>
          <w:sz w:val="28"/>
          <w:szCs w:val="28"/>
        </w:rPr>
        <w:t>далее</w:t>
      </w:r>
      <w:r w:rsidR="008B08E1">
        <w:rPr>
          <w:sz w:val="28"/>
          <w:szCs w:val="28"/>
        </w:rPr>
        <w:t xml:space="preserve"> – Комиссия)</w:t>
      </w:r>
      <w:r w:rsidRPr="000864CF">
        <w:rPr>
          <w:sz w:val="28"/>
          <w:szCs w:val="28"/>
        </w:rPr>
        <w:t xml:space="preserve">. </w:t>
      </w:r>
    </w:p>
    <w:p w:rsidR="005303AA" w:rsidRPr="000864CF" w:rsidRDefault="005303AA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На заседаниях Комиссии регулярно заслушивается отчет о деятельности базовой организации.</w:t>
      </w:r>
    </w:p>
    <w:p w:rsidR="005303AA" w:rsidRPr="000864CF" w:rsidRDefault="005303AA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lastRenderedPageBreak/>
        <w:t>Отчет за 2017 год рассмотрен и одобрен на 18-м заседании Комиссии, которое состоялось 26 сентября 2018 года в г. Бишкеке (Кыргызская Республика). Принято решение подготовить предложения по внедрению руководства по безопасности «Самооценка эксплуатирующей организацией текущего состояния ядерной и радиационной безопасности исследовательской ядерной установки» в национальн</w:t>
      </w:r>
      <w:r w:rsidR="00162F50">
        <w:rPr>
          <w:sz w:val="28"/>
          <w:szCs w:val="28"/>
        </w:rPr>
        <w:t>ое</w:t>
      </w:r>
      <w:r w:rsidRPr="000864CF">
        <w:rPr>
          <w:sz w:val="28"/>
          <w:szCs w:val="28"/>
        </w:rPr>
        <w:t xml:space="preserve"> законодательств</w:t>
      </w:r>
      <w:r w:rsidR="00162F50">
        <w:rPr>
          <w:sz w:val="28"/>
          <w:szCs w:val="28"/>
        </w:rPr>
        <w:t>о</w:t>
      </w:r>
      <w:r w:rsidRPr="000864CF">
        <w:rPr>
          <w:sz w:val="28"/>
          <w:szCs w:val="28"/>
        </w:rPr>
        <w:t xml:space="preserve"> для применения в организациях государств – участников СНГ, эксплуатирующих ИЯУ.</w:t>
      </w:r>
    </w:p>
    <w:p w:rsidR="005303AA" w:rsidRPr="000864CF" w:rsidRDefault="005303AA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  <w:lang w:eastAsia="ar-SA"/>
        </w:rPr>
      </w:pPr>
      <w:r w:rsidRPr="000864CF">
        <w:rPr>
          <w:sz w:val="28"/>
          <w:szCs w:val="28"/>
        </w:rPr>
        <w:t>Отчет за 2018</w:t>
      </w:r>
      <w:r w:rsidR="004F7AE6" w:rsidRPr="000864CF">
        <w:rPr>
          <w:sz w:val="28"/>
          <w:szCs w:val="28"/>
        </w:rPr>
        <w:t xml:space="preserve"> год и перв</w:t>
      </w:r>
      <w:r w:rsidR="00162F50">
        <w:rPr>
          <w:sz w:val="28"/>
          <w:szCs w:val="28"/>
        </w:rPr>
        <w:t>ое</w:t>
      </w:r>
      <w:r w:rsidR="004F7AE6" w:rsidRPr="000864CF">
        <w:rPr>
          <w:sz w:val="28"/>
          <w:szCs w:val="28"/>
        </w:rPr>
        <w:t xml:space="preserve"> полу</w:t>
      </w:r>
      <w:r w:rsidR="00162F50">
        <w:rPr>
          <w:sz w:val="28"/>
          <w:szCs w:val="28"/>
        </w:rPr>
        <w:t>годие</w:t>
      </w:r>
      <w:r w:rsidR="004F7AE6" w:rsidRPr="000864CF">
        <w:rPr>
          <w:sz w:val="28"/>
          <w:szCs w:val="28"/>
        </w:rPr>
        <w:t xml:space="preserve"> </w:t>
      </w:r>
      <w:r w:rsidRPr="000864CF">
        <w:rPr>
          <w:sz w:val="28"/>
          <w:szCs w:val="28"/>
        </w:rPr>
        <w:t>2019 год</w:t>
      </w:r>
      <w:r w:rsidR="004F7AE6" w:rsidRPr="000864CF">
        <w:rPr>
          <w:sz w:val="28"/>
          <w:szCs w:val="28"/>
        </w:rPr>
        <w:t>а</w:t>
      </w:r>
      <w:r w:rsidRPr="000864CF">
        <w:rPr>
          <w:sz w:val="28"/>
          <w:szCs w:val="28"/>
        </w:rPr>
        <w:t xml:space="preserve"> рассмотрен и одобрен на 19-м заседании Комиссии, которое состоялось</w:t>
      </w:r>
      <w:r w:rsidR="0081295B" w:rsidRPr="000864CF">
        <w:rPr>
          <w:sz w:val="28"/>
          <w:szCs w:val="28"/>
        </w:rPr>
        <w:t xml:space="preserve"> </w:t>
      </w:r>
      <w:r w:rsidRPr="000864CF">
        <w:rPr>
          <w:sz w:val="28"/>
          <w:szCs w:val="28"/>
        </w:rPr>
        <w:t>20 ноября 2019 года в г. Минске (Республика Беларусь).</w:t>
      </w:r>
      <w:r w:rsidRPr="000864CF">
        <w:rPr>
          <w:sz w:val="28"/>
          <w:szCs w:val="28"/>
          <w:lang w:eastAsia="ar-SA"/>
        </w:rPr>
        <w:t xml:space="preserve"> Принято решение рекомендовать организациям государств </w:t>
      </w:r>
      <w:r w:rsidRPr="000864CF">
        <w:rPr>
          <w:sz w:val="28"/>
          <w:szCs w:val="28"/>
        </w:rPr>
        <w:t>–</w:t>
      </w:r>
      <w:r w:rsidRPr="000864CF">
        <w:rPr>
          <w:sz w:val="28"/>
          <w:szCs w:val="28"/>
          <w:lang w:eastAsia="ar-SA"/>
        </w:rPr>
        <w:t xml:space="preserve"> участников СНГ, эксплуатирующим ИЯУ, использовать в своей профильной деятельности Руководство по безопасности «Самооценка эксплуатирующей организацией текущего состояния ядерной и радиационной безопасности исследовательской ядерной установки».</w:t>
      </w:r>
    </w:p>
    <w:p w:rsidR="005303AA" w:rsidRPr="000864CF" w:rsidRDefault="004F7AE6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На рассмотрение 22-</w:t>
      </w:r>
      <w:r w:rsidRPr="000864CF">
        <w:rPr>
          <w:sz w:val="28"/>
          <w:szCs w:val="28"/>
          <w:lang w:eastAsia="ar-SA"/>
        </w:rPr>
        <w:t xml:space="preserve">го заседания Комиссии, которое </w:t>
      </w:r>
      <w:r w:rsidR="00162F50">
        <w:rPr>
          <w:sz w:val="28"/>
          <w:szCs w:val="28"/>
          <w:lang w:eastAsia="ar-SA"/>
        </w:rPr>
        <w:t>состоялось</w:t>
      </w:r>
      <w:r w:rsidRPr="000864CF">
        <w:rPr>
          <w:sz w:val="28"/>
          <w:szCs w:val="28"/>
          <w:lang w:eastAsia="ar-SA"/>
        </w:rPr>
        <w:t xml:space="preserve"> </w:t>
      </w:r>
      <w:r w:rsidR="00162F50">
        <w:rPr>
          <w:sz w:val="28"/>
          <w:szCs w:val="28"/>
          <w:lang w:eastAsia="ar-SA"/>
        </w:rPr>
        <w:br/>
      </w:r>
      <w:r w:rsidRPr="000864CF">
        <w:rPr>
          <w:sz w:val="28"/>
          <w:szCs w:val="28"/>
          <w:lang w:eastAsia="ar-SA"/>
        </w:rPr>
        <w:t>26 января 2022 года в г. Санкт-Петербурге (Российская Федерация)</w:t>
      </w:r>
      <w:r w:rsidR="00162F50">
        <w:rPr>
          <w:sz w:val="28"/>
          <w:szCs w:val="28"/>
          <w:lang w:eastAsia="ar-SA"/>
        </w:rPr>
        <w:t>,</w:t>
      </w:r>
      <w:r w:rsidRPr="000864CF">
        <w:rPr>
          <w:sz w:val="28"/>
          <w:szCs w:val="28"/>
          <w:lang w:eastAsia="ar-SA"/>
        </w:rPr>
        <w:t xml:space="preserve"> рассмотрен Отчет о деятельности базовой организации</w:t>
      </w:r>
      <w:r w:rsidRPr="000864CF">
        <w:rPr>
          <w:sz w:val="28"/>
          <w:szCs w:val="28"/>
        </w:rPr>
        <w:t xml:space="preserve"> за 2018–2021 годы. Члены Комиссии отметили стабильность функционирования базовой организации и ее вклад в обеспечение ядерной и радиационной безопасности на пространстве СНГ.</w:t>
      </w:r>
    </w:p>
    <w:p w:rsidR="0067712A" w:rsidRPr="000864CF" w:rsidRDefault="0067712A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>Базовая организация активно сотрудничает с департаментом международного сотрудничества Государственной корпорации по атомной энергии «Росатом»</w:t>
      </w:r>
      <w:r w:rsidR="00BF61AE" w:rsidRPr="000864CF">
        <w:rPr>
          <w:sz w:val="28"/>
          <w:szCs w:val="28"/>
        </w:rPr>
        <w:t>.</w:t>
      </w:r>
    </w:p>
    <w:p w:rsidR="00424F9D" w:rsidRPr="000864CF" w:rsidRDefault="00424F9D" w:rsidP="00276878">
      <w:pPr>
        <w:pStyle w:val="1"/>
      </w:pPr>
      <w:bookmarkStart w:id="8" w:name="_Toc84251895"/>
      <w:bookmarkStart w:id="9" w:name="_Toc464805629"/>
      <w:bookmarkStart w:id="10" w:name="_Toc97024392"/>
      <w:r w:rsidRPr="000864CF">
        <w:t>Деятельность Совещательного органа</w:t>
      </w:r>
      <w:bookmarkEnd w:id="10"/>
      <w:r w:rsidRPr="000864CF">
        <w:t xml:space="preserve"> </w:t>
      </w:r>
      <w:bookmarkEnd w:id="8"/>
    </w:p>
    <w:p w:rsidR="00424F9D" w:rsidRPr="000864CF" w:rsidRDefault="00424F9D" w:rsidP="00276878">
      <w:pPr>
        <w:spacing w:before="120"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В соответствии с Положением о </w:t>
      </w:r>
      <w:r w:rsidR="00377E60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 создан Совещательный орган, в состав которого входят полномочные представители Комиссии государств – участников СНГ по использованию атомной энергии в мирных целях, национальных органов управления в атомной энергетике, профильных ведомств и органов, осуществляющих государственное регулирование деятельности по обеспечению безопасности при использовании атомной энергии государств – участников СНГ</w:t>
      </w:r>
      <w:r w:rsidR="00162F50">
        <w:rPr>
          <w:rFonts w:ascii="Times New Roman" w:hAnsi="Times New Roman"/>
          <w:sz w:val="28"/>
          <w:szCs w:val="28"/>
        </w:rPr>
        <w:t>,</w:t>
      </w:r>
      <w:r w:rsidRPr="000864CF">
        <w:rPr>
          <w:rFonts w:ascii="Times New Roman" w:hAnsi="Times New Roman"/>
          <w:sz w:val="28"/>
          <w:szCs w:val="28"/>
        </w:rPr>
        <w:t xml:space="preserve"> и Исполнительного комитета СНГ.</w:t>
      </w:r>
    </w:p>
    <w:p w:rsidR="008D5C9D" w:rsidRPr="000864CF" w:rsidRDefault="00424F9D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Совещательный орган</w:t>
      </w:r>
      <w:r w:rsidR="008D5C9D" w:rsidRPr="000864CF">
        <w:rPr>
          <w:rFonts w:ascii="Times New Roman" w:hAnsi="Times New Roman"/>
          <w:sz w:val="28"/>
          <w:szCs w:val="28"/>
        </w:rPr>
        <w:t xml:space="preserve"> решает следующие задачи</w:t>
      </w:r>
      <w:r w:rsidRPr="000864CF">
        <w:rPr>
          <w:rFonts w:ascii="Times New Roman" w:hAnsi="Times New Roman"/>
          <w:sz w:val="28"/>
          <w:szCs w:val="28"/>
        </w:rPr>
        <w:t>:</w:t>
      </w:r>
      <w:r w:rsidR="008D5C9D" w:rsidRPr="000864CF">
        <w:rPr>
          <w:rFonts w:ascii="Times New Roman" w:hAnsi="Times New Roman"/>
          <w:sz w:val="28"/>
          <w:szCs w:val="28"/>
        </w:rPr>
        <w:tab/>
      </w:r>
    </w:p>
    <w:p w:rsidR="00424F9D" w:rsidRPr="000864CF" w:rsidRDefault="008D5C9D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о</w:t>
      </w:r>
      <w:r w:rsidR="00424F9D" w:rsidRPr="000864CF">
        <w:rPr>
          <w:rFonts w:ascii="Times New Roman" w:hAnsi="Times New Roman"/>
          <w:sz w:val="28"/>
          <w:szCs w:val="28"/>
        </w:rPr>
        <w:t xml:space="preserve">пределяет приоритетные направления деятельности </w:t>
      </w:r>
      <w:r w:rsidR="00377E60" w:rsidRPr="000864CF">
        <w:rPr>
          <w:rFonts w:ascii="Times New Roman" w:hAnsi="Times New Roman"/>
          <w:sz w:val="28"/>
          <w:szCs w:val="28"/>
        </w:rPr>
        <w:t>б</w:t>
      </w:r>
      <w:r w:rsidR="00424F9D" w:rsidRPr="000864CF">
        <w:rPr>
          <w:rFonts w:ascii="Times New Roman" w:hAnsi="Times New Roman"/>
          <w:sz w:val="28"/>
          <w:szCs w:val="28"/>
        </w:rPr>
        <w:t>азовой организации;</w:t>
      </w:r>
    </w:p>
    <w:p w:rsidR="00424F9D" w:rsidRPr="000864CF" w:rsidRDefault="00424F9D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согласовывает планы работ </w:t>
      </w:r>
      <w:r w:rsidR="00377E60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организации;</w:t>
      </w:r>
    </w:p>
    <w:p w:rsidR="008D5C9D" w:rsidRPr="000864CF" w:rsidRDefault="008D5C9D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рассматривает и утверждает методические рекомендации и иные разработанные базовой организацией документы;</w:t>
      </w:r>
    </w:p>
    <w:p w:rsidR="00424F9D" w:rsidRPr="000864CF" w:rsidRDefault="00424F9D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согласовывает отчеты </w:t>
      </w:r>
      <w:r w:rsidR="00377E60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</w:t>
      </w:r>
      <w:r w:rsidR="008D5C9D" w:rsidRPr="000864CF">
        <w:rPr>
          <w:rFonts w:ascii="Times New Roman" w:hAnsi="Times New Roman"/>
          <w:sz w:val="28"/>
          <w:szCs w:val="28"/>
        </w:rPr>
        <w:t>.</w:t>
      </w:r>
    </w:p>
    <w:p w:rsidR="00424F9D" w:rsidRPr="000864CF" w:rsidRDefault="00424F9D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lastRenderedPageBreak/>
        <w:t xml:space="preserve">В своей деятельности Совещательный орган руководствуется Положением о Совещательном органе и Регламентом работы Совещательного органа. </w:t>
      </w:r>
    </w:p>
    <w:p w:rsidR="00346BB3" w:rsidRPr="000864CF" w:rsidRDefault="008D5C9D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В заседаниях </w:t>
      </w:r>
      <w:r w:rsidR="00346BB3" w:rsidRPr="000864CF">
        <w:rPr>
          <w:rFonts w:ascii="Times New Roman" w:hAnsi="Times New Roman"/>
          <w:sz w:val="28"/>
          <w:szCs w:val="28"/>
        </w:rPr>
        <w:t xml:space="preserve">Совещательного органа </w:t>
      </w:r>
      <w:r w:rsidRPr="000864CF">
        <w:rPr>
          <w:rFonts w:ascii="Times New Roman" w:hAnsi="Times New Roman"/>
          <w:sz w:val="28"/>
          <w:szCs w:val="28"/>
        </w:rPr>
        <w:t>принимают участие</w:t>
      </w:r>
      <w:r w:rsidR="00346BB3" w:rsidRPr="000864CF">
        <w:rPr>
          <w:rFonts w:ascii="Times New Roman" w:hAnsi="Times New Roman"/>
          <w:sz w:val="28"/>
          <w:szCs w:val="28"/>
        </w:rPr>
        <w:t xml:space="preserve"> назначенные </w:t>
      </w:r>
      <w:r w:rsidR="009A35F4" w:rsidRPr="000864CF">
        <w:rPr>
          <w:rFonts w:ascii="Times New Roman" w:hAnsi="Times New Roman"/>
          <w:sz w:val="28"/>
          <w:szCs w:val="28"/>
        </w:rPr>
        <w:t>государствами</w:t>
      </w:r>
      <w:r w:rsidR="00162F50">
        <w:rPr>
          <w:rFonts w:ascii="Times New Roman" w:hAnsi="Times New Roman"/>
          <w:sz w:val="28"/>
          <w:szCs w:val="28"/>
        </w:rPr>
        <w:t>-</w:t>
      </w:r>
      <w:r w:rsidR="009A35F4" w:rsidRPr="000864CF">
        <w:rPr>
          <w:rFonts w:ascii="Times New Roman" w:hAnsi="Times New Roman"/>
          <w:sz w:val="28"/>
          <w:szCs w:val="28"/>
        </w:rPr>
        <w:t>участниками представители министерств и ведомств, а также представители организаций, эксплуатирующих ИЯУ</w:t>
      </w:r>
      <w:r w:rsidRPr="000864CF">
        <w:rPr>
          <w:rFonts w:ascii="Times New Roman" w:hAnsi="Times New Roman"/>
          <w:sz w:val="28"/>
          <w:szCs w:val="28"/>
        </w:rPr>
        <w:t xml:space="preserve"> государств – участников СНГ</w:t>
      </w:r>
      <w:r w:rsidR="009A35F4" w:rsidRPr="000864CF">
        <w:rPr>
          <w:rFonts w:ascii="Times New Roman" w:hAnsi="Times New Roman"/>
          <w:sz w:val="28"/>
          <w:szCs w:val="28"/>
        </w:rPr>
        <w:t>, подписавши</w:t>
      </w:r>
      <w:r w:rsidRPr="000864CF">
        <w:rPr>
          <w:rFonts w:ascii="Times New Roman" w:hAnsi="Times New Roman"/>
          <w:sz w:val="28"/>
          <w:szCs w:val="28"/>
        </w:rPr>
        <w:t>х</w:t>
      </w:r>
      <w:r w:rsidR="009A35F4" w:rsidRPr="000864CF">
        <w:rPr>
          <w:rFonts w:ascii="Times New Roman" w:hAnsi="Times New Roman"/>
          <w:sz w:val="28"/>
          <w:szCs w:val="28"/>
        </w:rPr>
        <w:t xml:space="preserve"> Решение Совета глав правительств</w:t>
      </w:r>
      <w:r w:rsidRPr="000864CF">
        <w:rPr>
          <w:rFonts w:ascii="Times New Roman" w:hAnsi="Times New Roman"/>
          <w:sz w:val="28"/>
          <w:szCs w:val="28"/>
        </w:rPr>
        <w:t xml:space="preserve"> СНГ от 31 мая 2013</w:t>
      </w:r>
      <w:r w:rsidR="009F6035" w:rsidRPr="000864CF">
        <w:rPr>
          <w:rFonts w:ascii="Times New Roman" w:hAnsi="Times New Roman"/>
          <w:sz w:val="28"/>
          <w:szCs w:val="28"/>
        </w:rPr>
        <w:t> </w:t>
      </w:r>
      <w:r w:rsidRPr="000864CF">
        <w:rPr>
          <w:rFonts w:ascii="Times New Roman" w:hAnsi="Times New Roman"/>
          <w:sz w:val="28"/>
          <w:szCs w:val="28"/>
        </w:rPr>
        <w:t>года</w:t>
      </w:r>
      <w:r w:rsidR="009A35F4" w:rsidRPr="000864CF">
        <w:rPr>
          <w:rFonts w:ascii="Times New Roman" w:hAnsi="Times New Roman"/>
          <w:sz w:val="28"/>
          <w:szCs w:val="28"/>
        </w:rPr>
        <w:t>.</w:t>
      </w:r>
    </w:p>
    <w:p w:rsidR="001619B8" w:rsidRPr="000864CF" w:rsidRDefault="001619B8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За отчетный период проведено </w:t>
      </w:r>
      <w:r w:rsidR="004F7AE6" w:rsidRPr="000864CF">
        <w:rPr>
          <w:rFonts w:ascii="Times New Roman" w:hAnsi="Times New Roman"/>
          <w:sz w:val="28"/>
          <w:szCs w:val="28"/>
        </w:rPr>
        <w:t>4</w:t>
      </w:r>
      <w:r w:rsidRPr="000864CF">
        <w:rPr>
          <w:rFonts w:ascii="Times New Roman" w:hAnsi="Times New Roman"/>
          <w:sz w:val="28"/>
          <w:szCs w:val="28"/>
        </w:rPr>
        <w:t xml:space="preserve"> заседания Совещательного органа:</w:t>
      </w:r>
    </w:p>
    <w:p w:rsidR="00424F9D" w:rsidRPr="000864CF" w:rsidRDefault="001619B8" w:rsidP="00276878">
      <w:pPr>
        <w:spacing w:after="0" w:line="340" w:lineRule="exact"/>
        <w:ind w:firstLine="709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15</w:t>
      </w:r>
      <w:r w:rsidR="00162F50" w:rsidRPr="000864CF">
        <w:rPr>
          <w:rFonts w:ascii="Times New Roman" w:hAnsi="Times New Roman"/>
          <w:sz w:val="28"/>
          <w:szCs w:val="28"/>
        </w:rPr>
        <w:t>–</w:t>
      </w:r>
      <w:r w:rsidRPr="000864CF">
        <w:rPr>
          <w:rFonts w:ascii="Times New Roman" w:hAnsi="Times New Roman"/>
          <w:sz w:val="28"/>
          <w:szCs w:val="28"/>
        </w:rPr>
        <w:t>19 октября 2018 года</w:t>
      </w:r>
      <w:r w:rsidR="00162F50">
        <w:rPr>
          <w:rFonts w:ascii="Times New Roman" w:hAnsi="Times New Roman"/>
          <w:sz w:val="28"/>
          <w:szCs w:val="28"/>
        </w:rPr>
        <w:t>,</w:t>
      </w:r>
      <w:r w:rsidRPr="000864CF">
        <w:rPr>
          <w:rFonts w:ascii="Times New Roman" w:hAnsi="Times New Roman"/>
          <w:sz w:val="28"/>
          <w:szCs w:val="28"/>
        </w:rPr>
        <w:t xml:space="preserve"> г. Минск </w:t>
      </w:r>
      <w:r w:rsidR="008D5C9D" w:rsidRPr="000864CF">
        <w:rPr>
          <w:rFonts w:ascii="Times New Roman" w:hAnsi="Times New Roman"/>
          <w:sz w:val="28"/>
          <w:szCs w:val="28"/>
        </w:rPr>
        <w:t>(</w:t>
      </w:r>
      <w:r w:rsidRPr="000864CF">
        <w:rPr>
          <w:rFonts w:ascii="Times New Roman" w:hAnsi="Times New Roman"/>
          <w:sz w:val="28"/>
          <w:szCs w:val="28"/>
        </w:rPr>
        <w:t xml:space="preserve">Республика </w:t>
      </w:r>
      <w:r w:rsidR="008D5C9D" w:rsidRPr="000864CF">
        <w:rPr>
          <w:rFonts w:ascii="Times New Roman" w:hAnsi="Times New Roman"/>
          <w:sz w:val="28"/>
          <w:szCs w:val="28"/>
        </w:rPr>
        <w:t>Беларусь);</w:t>
      </w:r>
    </w:p>
    <w:p w:rsidR="001619B8" w:rsidRPr="000864CF" w:rsidRDefault="001619B8" w:rsidP="00276878">
      <w:pPr>
        <w:spacing w:after="0" w:line="340" w:lineRule="exact"/>
        <w:ind w:firstLine="709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6</w:t>
      </w:r>
      <w:r w:rsidR="00162F50" w:rsidRPr="000864CF">
        <w:rPr>
          <w:rFonts w:ascii="Times New Roman" w:hAnsi="Times New Roman"/>
          <w:sz w:val="28"/>
          <w:szCs w:val="28"/>
        </w:rPr>
        <w:t>–</w:t>
      </w:r>
      <w:r w:rsidRPr="000864CF">
        <w:rPr>
          <w:rFonts w:ascii="Times New Roman" w:hAnsi="Times New Roman"/>
          <w:sz w:val="28"/>
          <w:szCs w:val="28"/>
        </w:rPr>
        <w:t>8 ноября 2019 года</w:t>
      </w:r>
      <w:r w:rsidR="00162F50">
        <w:rPr>
          <w:rFonts w:ascii="Times New Roman" w:hAnsi="Times New Roman"/>
          <w:sz w:val="28"/>
          <w:szCs w:val="28"/>
        </w:rPr>
        <w:t xml:space="preserve">, </w:t>
      </w:r>
      <w:r w:rsidRPr="000864CF">
        <w:rPr>
          <w:rFonts w:ascii="Times New Roman" w:hAnsi="Times New Roman"/>
          <w:sz w:val="28"/>
          <w:szCs w:val="28"/>
        </w:rPr>
        <w:t xml:space="preserve">г. Алматы, </w:t>
      </w:r>
      <w:r w:rsidR="008D5C9D" w:rsidRPr="000864CF">
        <w:rPr>
          <w:rFonts w:ascii="Times New Roman" w:hAnsi="Times New Roman"/>
          <w:sz w:val="28"/>
          <w:szCs w:val="28"/>
        </w:rPr>
        <w:t>(</w:t>
      </w:r>
      <w:r w:rsidRPr="000864CF">
        <w:rPr>
          <w:rFonts w:ascii="Times New Roman" w:hAnsi="Times New Roman"/>
          <w:sz w:val="28"/>
          <w:szCs w:val="28"/>
        </w:rPr>
        <w:t>Республика Казахстан</w:t>
      </w:r>
      <w:r w:rsidR="008D5C9D" w:rsidRPr="000864CF">
        <w:rPr>
          <w:rFonts w:ascii="Times New Roman" w:hAnsi="Times New Roman"/>
          <w:sz w:val="28"/>
          <w:szCs w:val="28"/>
        </w:rPr>
        <w:t>);</w:t>
      </w:r>
    </w:p>
    <w:p w:rsidR="001619B8" w:rsidRPr="000864CF" w:rsidRDefault="001619B8" w:rsidP="00276878">
      <w:pPr>
        <w:spacing w:after="0" w:line="340" w:lineRule="exact"/>
        <w:ind w:firstLine="709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27 ноября 2020 года </w:t>
      </w:r>
      <w:r w:rsidR="00162F50">
        <w:rPr>
          <w:rFonts w:ascii="Times New Roman" w:hAnsi="Times New Roman"/>
          <w:sz w:val="28"/>
          <w:szCs w:val="28"/>
        </w:rPr>
        <w:t>(</w:t>
      </w:r>
      <w:r w:rsidRPr="000864CF">
        <w:rPr>
          <w:rFonts w:ascii="Times New Roman" w:hAnsi="Times New Roman"/>
          <w:sz w:val="28"/>
          <w:szCs w:val="28"/>
        </w:rPr>
        <w:t>в формате видеоконференции</w:t>
      </w:r>
      <w:r w:rsidR="00162F50">
        <w:rPr>
          <w:rFonts w:ascii="Times New Roman" w:hAnsi="Times New Roman"/>
          <w:sz w:val="28"/>
          <w:szCs w:val="28"/>
        </w:rPr>
        <w:t>)</w:t>
      </w:r>
      <w:r w:rsidR="008D5C9D" w:rsidRPr="000864CF">
        <w:rPr>
          <w:rFonts w:ascii="Times New Roman" w:hAnsi="Times New Roman"/>
          <w:sz w:val="28"/>
          <w:szCs w:val="28"/>
        </w:rPr>
        <w:t>;</w:t>
      </w:r>
    </w:p>
    <w:p w:rsidR="007B5786" w:rsidRPr="000864CF" w:rsidRDefault="007B5786" w:rsidP="00276878">
      <w:pPr>
        <w:spacing w:after="0" w:line="340" w:lineRule="exact"/>
        <w:ind w:firstLine="709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26 октября 2021 года </w:t>
      </w:r>
      <w:r w:rsidR="00162F50">
        <w:rPr>
          <w:rFonts w:ascii="Times New Roman" w:hAnsi="Times New Roman"/>
          <w:sz w:val="28"/>
          <w:szCs w:val="28"/>
        </w:rPr>
        <w:t>(</w:t>
      </w:r>
      <w:r w:rsidRPr="000864CF">
        <w:rPr>
          <w:rFonts w:ascii="Times New Roman" w:hAnsi="Times New Roman"/>
          <w:sz w:val="28"/>
          <w:szCs w:val="28"/>
        </w:rPr>
        <w:t>в формате видеоконференции</w:t>
      </w:r>
      <w:r w:rsidR="00162F50">
        <w:rPr>
          <w:rFonts w:ascii="Times New Roman" w:hAnsi="Times New Roman"/>
          <w:sz w:val="28"/>
          <w:szCs w:val="28"/>
        </w:rPr>
        <w:t>)</w:t>
      </w:r>
      <w:r w:rsidR="008D5C9D" w:rsidRPr="000864CF">
        <w:rPr>
          <w:rFonts w:ascii="Times New Roman" w:hAnsi="Times New Roman"/>
          <w:sz w:val="28"/>
          <w:szCs w:val="28"/>
        </w:rPr>
        <w:t>.</w:t>
      </w:r>
    </w:p>
    <w:p w:rsidR="00103439" w:rsidRPr="000864CF" w:rsidRDefault="00103439" w:rsidP="00276878">
      <w:pPr>
        <w:pStyle w:val="1"/>
      </w:pPr>
      <w:bookmarkStart w:id="11" w:name="_Toc97024393"/>
      <w:r w:rsidRPr="000864CF">
        <w:t xml:space="preserve">Планируемые мероприятия на 2022–2023 годы, </w:t>
      </w:r>
      <w:r w:rsidR="009F6035" w:rsidRPr="000864CF">
        <w:br/>
      </w:r>
      <w:r w:rsidRPr="000864CF">
        <w:t>перспективные направления деятельности</w:t>
      </w:r>
      <w:bookmarkEnd w:id="11"/>
      <w:r w:rsidRPr="000864CF">
        <w:t xml:space="preserve"> </w:t>
      </w:r>
    </w:p>
    <w:p w:rsidR="00C26C29" w:rsidRPr="000864CF" w:rsidRDefault="00C26C29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В ближайшей перспективе базовая организация планирует реализацию следующих </w:t>
      </w:r>
      <w:r w:rsidR="00162F50">
        <w:rPr>
          <w:rFonts w:ascii="Times New Roman" w:hAnsi="Times New Roman"/>
          <w:sz w:val="28"/>
          <w:szCs w:val="28"/>
        </w:rPr>
        <w:t>мероприятий</w:t>
      </w:r>
      <w:r w:rsidRPr="000864CF">
        <w:rPr>
          <w:rFonts w:ascii="Times New Roman" w:hAnsi="Times New Roman"/>
          <w:sz w:val="28"/>
          <w:szCs w:val="28"/>
        </w:rPr>
        <w:t>:</w:t>
      </w:r>
    </w:p>
    <w:p w:rsidR="00C26C29" w:rsidRPr="000864CF" w:rsidRDefault="00C26C29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осуществление сбора и анализа информации по безопасности ИЯУ государств – участников СНГ;</w:t>
      </w:r>
    </w:p>
    <w:p w:rsidR="00C26C29" w:rsidRPr="000864CF" w:rsidRDefault="00C26C29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выпуск информационных материалов по вопросам безопасности и эксплуатации ИЯУ в рамках СНГ за 10 лет;</w:t>
      </w:r>
    </w:p>
    <w:p w:rsidR="00C26C29" w:rsidRPr="000864CF" w:rsidRDefault="00C26C29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обеспечение функционирования автоматизированной информационной системы по опыту эксплуатации ИЯУ СНГ и ее наполнение актуальной информацией;</w:t>
      </w:r>
    </w:p>
    <w:p w:rsidR="00C26C29" w:rsidRPr="000864CF" w:rsidRDefault="00C26C29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анализ информации по опыту эксплуатации ИЯУ и произошедшим на них инцидентам, выявления причин нарушений условий безопасной эксплуатации, </w:t>
      </w:r>
    </w:p>
    <w:p w:rsidR="00C26C29" w:rsidRPr="000864CF" w:rsidRDefault="00C26C29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совершенствование рекомендаций, направленных на предотвращение подобных инцидентов;</w:t>
      </w:r>
    </w:p>
    <w:p w:rsidR="00C26C29" w:rsidRPr="000864CF" w:rsidRDefault="00C26C29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содействие методическому обеспечению деятельности организаций, эксплуатирующих ИЯУ государств – участников СНГ по анализу причин инцидентов на ИЯУ.</w:t>
      </w:r>
    </w:p>
    <w:p w:rsidR="00424F9D" w:rsidRPr="000864CF" w:rsidRDefault="00424F9D" w:rsidP="00276878">
      <w:pPr>
        <w:pStyle w:val="1"/>
      </w:pPr>
      <w:bookmarkStart w:id="12" w:name="_Toc84251896"/>
      <w:bookmarkStart w:id="13" w:name="_Toc97024394"/>
      <w:r w:rsidRPr="000864CF">
        <w:lastRenderedPageBreak/>
        <w:t xml:space="preserve">Освещение деятельности </w:t>
      </w:r>
      <w:r w:rsidR="00377E60" w:rsidRPr="000864CF">
        <w:t>б</w:t>
      </w:r>
      <w:r w:rsidRPr="000864CF">
        <w:t xml:space="preserve">азовой организации в печатных и электронных средствах массовой информации, </w:t>
      </w:r>
      <w:r w:rsidR="00162F50">
        <w:br/>
      </w:r>
      <w:r w:rsidRPr="000864CF">
        <w:t xml:space="preserve">наличие сайта </w:t>
      </w:r>
      <w:r w:rsidR="00377E60" w:rsidRPr="000864CF">
        <w:t>б</w:t>
      </w:r>
      <w:r w:rsidRPr="000864CF">
        <w:t>азовой организации</w:t>
      </w:r>
      <w:bookmarkEnd w:id="9"/>
      <w:bookmarkEnd w:id="12"/>
      <w:bookmarkEnd w:id="13"/>
    </w:p>
    <w:p w:rsidR="00424F9D" w:rsidRPr="000864CF" w:rsidRDefault="00330480" w:rsidP="00276878">
      <w:pPr>
        <w:keepLines/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На сайте ГНЦ НИИАР создан раздел, содержащий и</w:t>
      </w:r>
      <w:r w:rsidR="00424F9D" w:rsidRPr="000864CF">
        <w:rPr>
          <w:rFonts w:ascii="Times New Roman" w:hAnsi="Times New Roman"/>
          <w:sz w:val="28"/>
          <w:szCs w:val="28"/>
        </w:rPr>
        <w:t>нформаци</w:t>
      </w:r>
      <w:r w:rsidRPr="000864CF">
        <w:rPr>
          <w:rFonts w:ascii="Times New Roman" w:hAnsi="Times New Roman"/>
          <w:sz w:val="28"/>
          <w:szCs w:val="28"/>
        </w:rPr>
        <w:t>ю</w:t>
      </w:r>
      <w:r w:rsidR="00424F9D" w:rsidRPr="000864CF">
        <w:rPr>
          <w:rFonts w:ascii="Times New Roman" w:hAnsi="Times New Roman"/>
          <w:sz w:val="28"/>
          <w:szCs w:val="28"/>
        </w:rPr>
        <w:t xml:space="preserve"> о деятельности </w:t>
      </w:r>
      <w:r w:rsidR="00377E60" w:rsidRPr="000864CF">
        <w:rPr>
          <w:rFonts w:ascii="Times New Roman" w:hAnsi="Times New Roman"/>
          <w:sz w:val="28"/>
          <w:szCs w:val="28"/>
        </w:rPr>
        <w:t>б</w:t>
      </w:r>
      <w:r w:rsidR="00424F9D" w:rsidRPr="000864CF">
        <w:rPr>
          <w:rFonts w:ascii="Times New Roman" w:hAnsi="Times New Roman"/>
          <w:sz w:val="28"/>
          <w:szCs w:val="28"/>
        </w:rPr>
        <w:t>азовой организации</w:t>
      </w:r>
      <w:r w:rsidR="00162F50">
        <w:rPr>
          <w:rFonts w:ascii="Times New Roman" w:hAnsi="Times New Roman"/>
          <w:sz w:val="28"/>
          <w:szCs w:val="28"/>
        </w:rPr>
        <w:t>:</w:t>
      </w:r>
      <w:r w:rsidR="00424F9D" w:rsidRPr="000864CF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="00162F50" w:rsidRPr="00162F5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http://www.baseorg.niiar.ru</w:t>
        </w:r>
      </w:hyperlink>
      <w:r w:rsidRPr="000864CF">
        <w:rPr>
          <w:rFonts w:ascii="Times New Roman" w:hAnsi="Times New Roman"/>
          <w:sz w:val="28"/>
          <w:szCs w:val="28"/>
        </w:rPr>
        <w:t>.</w:t>
      </w:r>
      <w:r w:rsidR="0081295B" w:rsidRPr="000864CF">
        <w:rPr>
          <w:rFonts w:ascii="Times New Roman" w:hAnsi="Times New Roman"/>
          <w:sz w:val="28"/>
          <w:szCs w:val="28"/>
        </w:rPr>
        <w:t xml:space="preserve"> </w:t>
      </w:r>
      <w:r w:rsidR="00402431" w:rsidRPr="000864CF">
        <w:rPr>
          <w:rFonts w:ascii="Times New Roman" w:hAnsi="Times New Roman"/>
          <w:sz w:val="28"/>
          <w:szCs w:val="28"/>
        </w:rPr>
        <w:t>В настоящее время ведется работа по обновлению сайта в соответствии с согласованным дизайн-макетом.</w:t>
      </w:r>
    </w:p>
    <w:p w:rsidR="00330480" w:rsidRPr="000864CF" w:rsidRDefault="00330480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Основная информация о базовой организации размещена также </w:t>
      </w:r>
      <w:r w:rsidR="0067712A" w:rsidRPr="000864CF">
        <w:rPr>
          <w:rFonts w:ascii="Times New Roman" w:hAnsi="Times New Roman"/>
          <w:sz w:val="28"/>
          <w:szCs w:val="28"/>
        </w:rPr>
        <w:t xml:space="preserve">на сайте </w:t>
      </w:r>
      <w:r w:rsidRPr="000864CF">
        <w:rPr>
          <w:rFonts w:ascii="Times New Roman" w:hAnsi="Times New Roman"/>
          <w:sz w:val="28"/>
          <w:szCs w:val="28"/>
        </w:rPr>
        <w:t>Комисси</w:t>
      </w:r>
      <w:r w:rsidR="0067712A" w:rsidRPr="000864CF">
        <w:rPr>
          <w:rFonts w:ascii="Times New Roman" w:hAnsi="Times New Roman"/>
          <w:sz w:val="28"/>
          <w:szCs w:val="28"/>
        </w:rPr>
        <w:t>и</w:t>
      </w:r>
      <w:r w:rsidRPr="000864CF">
        <w:rPr>
          <w:rFonts w:ascii="Times New Roman" w:hAnsi="Times New Roman"/>
          <w:sz w:val="28"/>
          <w:szCs w:val="28"/>
        </w:rPr>
        <w:t xml:space="preserve"> государств – участников СНГ по использованию атомной энергии в мирных целях</w:t>
      </w:r>
      <w:r w:rsidR="00162F50">
        <w:rPr>
          <w:rFonts w:ascii="Times New Roman" w:hAnsi="Times New Roman"/>
          <w:sz w:val="28"/>
          <w:szCs w:val="28"/>
        </w:rPr>
        <w:t>:</w:t>
      </w:r>
      <w:r w:rsidRPr="000864CF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67712A" w:rsidRPr="000864CF">
          <w:rPr>
            <w:rFonts w:ascii="Times New Roman" w:hAnsi="Times New Roman"/>
            <w:sz w:val="28"/>
            <w:szCs w:val="28"/>
          </w:rPr>
          <w:t>http://www.sng-atom.com</w:t>
        </w:r>
      </w:hyperlink>
      <w:r w:rsidR="0067712A" w:rsidRPr="000864CF">
        <w:rPr>
          <w:rFonts w:ascii="Times New Roman" w:hAnsi="Times New Roman"/>
          <w:sz w:val="28"/>
          <w:szCs w:val="28"/>
        </w:rPr>
        <w:t>.</w:t>
      </w:r>
    </w:p>
    <w:p w:rsidR="0067712A" w:rsidRPr="000864CF" w:rsidRDefault="0067712A" w:rsidP="00276878">
      <w:pPr>
        <w:tabs>
          <w:tab w:val="left" w:pos="0"/>
        </w:tabs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Базовая организация выпускает ежегодные информационные бюллетени «О нарушениях в работе ИЯУ государств – участников СНГ» для распространения в профессиональной среде.</w:t>
      </w:r>
    </w:p>
    <w:p w:rsidR="00424F9D" w:rsidRPr="000864CF" w:rsidRDefault="00424F9D" w:rsidP="00276878">
      <w:pPr>
        <w:pStyle w:val="1"/>
      </w:pPr>
      <w:bookmarkStart w:id="14" w:name="_Toc464805631"/>
      <w:bookmarkStart w:id="15" w:name="_Toc84251899"/>
      <w:bookmarkStart w:id="16" w:name="_Toc97024395"/>
      <w:r w:rsidRPr="000864CF">
        <w:t>Контактные сведения</w:t>
      </w:r>
      <w:bookmarkEnd w:id="14"/>
      <w:bookmarkEnd w:id="15"/>
      <w:bookmarkEnd w:id="16"/>
    </w:p>
    <w:p w:rsidR="00424F9D" w:rsidRPr="000864CF" w:rsidRDefault="00BF61AE" w:rsidP="00276878">
      <w:pPr>
        <w:tabs>
          <w:tab w:val="left" w:pos="0"/>
        </w:tabs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Акционерное общество «Государственный научный центр – Научно-исследовательский институт атомных реакторов» (АО «ГНЦ НИИАР»), адрес: </w:t>
      </w:r>
      <w:r w:rsidR="00424F9D" w:rsidRPr="000864CF">
        <w:rPr>
          <w:rFonts w:ascii="Times New Roman" w:hAnsi="Times New Roman"/>
          <w:sz w:val="28"/>
          <w:szCs w:val="28"/>
        </w:rPr>
        <w:t xml:space="preserve">433510, </w:t>
      </w:r>
      <w:r w:rsidR="00162F50">
        <w:rPr>
          <w:rFonts w:ascii="Times New Roman" w:hAnsi="Times New Roman"/>
          <w:sz w:val="28"/>
          <w:szCs w:val="28"/>
        </w:rPr>
        <w:t xml:space="preserve">Российская Федерация, </w:t>
      </w:r>
      <w:r w:rsidR="00424F9D" w:rsidRPr="000864CF">
        <w:rPr>
          <w:rFonts w:ascii="Times New Roman" w:hAnsi="Times New Roman"/>
          <w:sz w:val="28"/>
          <w:szCs w:val="28"/>
        </w:rPr>
        <w:t>Ульяновская область, г. Димитровград, Западное шоссе, д. 9</w:t>
      </w:r>
      <w:r w:rsidR="00162F50">
        <w:rPr>
          <w:rFonts w:ascii="Times New Roman" w:hAnsi="Times New Roman"/>
          <w:sz w:val="28"/>
          <w:szCs w:val="28"/>
        </w:rPr>
        <w:t>.</w:t>
      </w:r>
      <w:r w:rsidR="00424F9D" w:rsidRPr="000864CF">
        <w:rPr>
          <w:rFonts w:ascii="Times New Roman" w:hAnsi="Times New Roman"/>
          <w:sz w:val="28"/>
          <w:szCs w:val="28"/>
        </w:rPr>
        <w:t xml:space="preserve"> </w:t>
      </w:r>
    </w:p>
    <w:p w:rsidR="00424F9D" w:rsidRPr="000864CF" w:rsidRDefault="00424F9D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Руководитель </w:t>
      </w:r>
      <w:r w:rsidR="00377E60" w:rsidRPr="000864CF">
        <w:rPr>
          <w:rFonts w:ascii="Times New Roman" w:hAnsi="Times New Roman"/>
          <w:sz w:val="28"/>
          <w:szCs w:val="28"/>
        </w:rPr>
        <w:t>б</w:t>
      </w:r>
      <w:r w:rsidRPr="000864CF">
        <w:rPr>
          <w:rFonts w:ascii="Times New Roman" w:hAnsi="Times New Roman"/>
          <w:sz w:val="28"/>
          <w:szCs w:val="28"/>
        </w:rPr>
        <w:t>азовой организации – Тузов Александр Александрович</w:t>
      </w:r>
      <w:r w:rsidR="00BF61AE" w:rsidRPr="000864CF">
        <w:rPr>
          <w:rFonts w:ascii="Times New Roman" w:hAnsi="Times New Roman"/>
          <w:sz w:val="28"/>
          <w:szCs w:val="28"/>
        </w:rPr>
        <w:t>;</w:t>
      </w:r>
    </w:p>
    <w:p w:rsidR="0004282F" w:rsidRPr="000864CF" w:rsidRDefault="00BF61AE" w:rsidP="00276878">
      <w:pPr>
        <w:spacing w:after="0" w:line="3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з</w:t>
      </w:r>
      <w:r w:rsidR="00290C0C" w:rsidRPr="000864CF">
        <w:rPr>
          <w:rFonts w:ascii="Times New Roman" w:hAnsi="Times New Roman"/>
          <w:sz w:val="28"/>
          <w:szCs w:val="28"/>
        </w:rPr>
        <w:t xml:space="preserve">аместитель руководителя </w:t>
      </w:r>
      <w:r w:rsidR="00377E60" w:rsidRPr="000864CF">
        <w:rPr>
          <w:rFonts w:ascii="Times New Roman" w:hAnsi="Times New Roman"/>
          <w:sz w:val="28"/>
          <w:szCs w:val="28"/>
        </w:rPr>
        <w:t>б</w:t>
      </w:r>
      <w:r w:rsidR="00290C0C" w:rsidRPr="000864CF">
        <w:rPr>
          <w:rFonts w:ascii="Times New Roman" w:hAnsi="Times New Roman"/>
          <w:sz w:val="28"/>
          <w:szCs w:val="28"/>
        </w:rPr>
        <w:t>азовой организации, председатель Совещательного органа – Соловьев Максим Анатольевич</w:t>
      </w:r>
      <w:r w:rsidRPr="000864CF">
        <w:rPr>
          <w:rFonts w:ascii="Times New Roman" w:hAnsi="Times New Roman"/>
          <w:sz w:val="28"/>
          <w:szCs w:val="28"/>
        </w:rPr>
        <w:t xml:space="preserve">, </w:t>
      </w:r>
      <w:r w:rsidR="00162F50">
        <w:rPr>
          <w:rFonts w:ascii="Times New Roman" w:hAnsi="Times New Roman"/>
          <w:sz w:val="28"/>
          <w:szCs w:val="28"/>
        </w:rPr>
        <w:br/>
      </w:r>
      <w:r w:rsidRPr="000864CF">
        <w:rPr>
          <w:rFonts w:ascii="Times New Roman" w:hAnsi="Times New Roman"/>
          <w:sz w:val="28"/>
          <w:szCs w:val="28"/>
        </w:rPr>
        <w:t>т</w:t>
      </w:r>
      <w:r w:rsidR="0004282F" w:rsidRPr="000864CF">
        <w:rPr>
          <w:rFonts w:ascii="Times New Roman" w:hAnsi="Times New Roman"/>
          <w:sz w:val="28"/>
          <w:szCs w:val="28"/>
        </w:rPr>
        <w:t>ел</w:t>
      </w:r>
      <w:r w:rsidR="00162F50">
        <w:rPr>
          <w:rFonts w:ascii="Times New Roman" w:hAnsi="Times New Roman"/>
          <w:sz w:val="28"/>
          <w:szCs w:val="28"/>
        </w:rPr>
        <w:t>.</w:t>
      </w:r>
      <w:r w:rsidR="0004282F" w:rsidRPr="000864CF">
        <w:rPr>
          <w:rFonts w:ascii="Times New Roman" w:hAnsi="Times New Roman"/>
          <w:sz w:val="28"/>
          <w:szCs w:val="28"/>
        </w:rPr>
        <w:t xml:space="preserve"> +7</w:t>
      </w:r>
      <w:r w:rsidR="000864CF" w:rsidRPr="000864CF">
        <w:rPr>
          <w:rFonts w:ascii="Times New Roman" w:hAnsi="Times New Roman"/>
          <w:sz w:val="28"/>
          <w:szCs w:val="28"/>
        </w:rPr>
        <w:t> </w:t>
      </w:r>
      <w:r w:rsidR="0004282F" w:rsidRPr="000864CF">
        <w:rPr>
          <w:rFonts w:ascii="Times New Roman" w:hAnsi="Times New Roman"/>
          <w:sz w:val="28"/>
          <w:szCs w:val="28"/>
        </w:rPr>
        <w:t>(842</w:t>
      </w:r>
      <w:r w:rsidR="000864CF" w:rsidRPr="000864CF">
        <w:rPr>
          <w:rFonts w:ascii="Times New Roman" w:hAnsi="Times New Roman"/>
          <w:sz w:val="28"/>
          <w:szCs w:val="28"/>
        </w:rPr>
        <w:t>) </w:t>
      </w:r>
      <w:r w:rsidR="0004282F" w:rsidRPr="000864CF">
        <w:rPr>
          <w:rFonts w:ascii="Times New Roman" w:hAnsi="Times New Roman"/>
          <w:sz w:val="28"/>
          <w:szCs w:val="28"/>
        </w:rPr>
        <w:t>357</w:t>
      </w:r>
      <w:r w:rsidR="000864CF" w:rsidRPr="000864CF">
        <w:rPr>
          <w:rFonts w:ascii="Times New Roman" w:hAnsi="Times New Roman"/>
          <w:sz w:val="28"/>
          <w:szCs w:val="28"/>
        </w:rPr>
        <w:t> </w:t>
      </w:r>
      <w:r w:rsidR="0004282F" w:rsidRPr="000864CF">
        <w:rPr>
          <w:rFonts w:ascii="Times New Roman" w:hAnsi="Times New Roman"/>
          <w:sz w:val="28"/>
          <w:szCs w:val="28"/>
        </w:rPr>
        <w:t>96</w:t>
      </w:r>
      <w:r w:rsidR="000864CF" w:rsidRPr="000864CF">
        <w:rPr>
          <w:rFonts w:ascii="Times New Roman" w:hAnsi="Times New Roman"/>
          <w:sz w:val="28"/>
          <w:szCs w:val="28"/>
        </w:rPr>
        <w:t> </w:t>
      </w:r>
      <w:r w:rsidR="0004282F" w:rsidRPr="000864CF">
        <w:rPr>
          <w:rFonts w:ascii="Times New Roman" w:hAnsi="Times New Roman"/>
          <w:sz w:val="28"/>
          <w:szCs w:val="28"/>
        </w:rPr>
        <w:t>07</w:t>
      </w:r>
      <w:r w:rsidRPr="000864CF">
        <w:rPr>
          <w:rFonts w:ascii="Times New Roman" w:hAnsi="Times New Roman"/>
          <w:sz w:val="28"/>
          <w:szCs w:val="28"/>
        </w:rPr>
        <w:t>, е</w:t>
      </w:r>
      <w:r w:rsidR="0004282F" w:rsidRPr="000864CF">
        <w:rPr>
          <w:rFonts w:ascii="Times New Roman" w:hAnsi="Times New Roman"/>
          <w:sz w:val="28"/>
          <w:szCs w:val="28"/>
        </w:rPr>
        <w:t>-mail: masolovyov@niiar.ru</w:t>
      </w:r>
      <w:r w:rsidRPr="000864CF">
        <w:rPr>
          <w:rFonts w:ascii="Times New Roman" w:hAnsi="Times New Roman"/>
          <w:sz w:val="28"/>
          <w:szCs w:val="28"/>
        </w:rPr>
        <w:t>;</w:t>
      </w:r>
    </w:p>
    <w:p w:rsidR="00424F9D" w:rsidRPr="000864CF" w:rsidRDefault="00BF61AE" w:rsidP="00276878">
      <w:pPr>
        <w:tabs>
          <w:tab w:val="left" w:pos="0"/>
        </w:tabs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з</w:t>
      </w:r>
      <w:r w:rsidR="00424F9D" w:rsidRPr="000864CF">
        <w:rPr>
          <w:rFonts w:ascii="Times New Roman" w:hAnsi="Times New Roman"/>
          <w:sz w:val="28"/>
          <w:szCs w:val="28"/>
        </w:rPr>
        <w:t>аместитель главного инженера по безопасности – Серебряков Владимир Валерианович</w:t>
      </w:r>
      <w:r w:rsidRPr="000864CF">
        <w:rPr>
          <w:rFonts w:ascii="Times New Roman" w:hAnsi="Times New Roman"/>
          <w:sz w:val="28"/>
          <w:szCs w:val="28"/>
        </w:rPr>
        <w:t>, т</w:t>
      </w:r>
      <w:r w:rsidR="00424F9D" w:rsidRPr="000864CF">
        <w:rPr>
          <w:rFonts w:ascii="Times New Roman" w:hAnsi="Times New Roman"/>
          <w:sz w:val="28"/>
          <w:szCs w:val="28"/>
        </w:rPr>
        <w:t>ел</w:t>
      </w:r>
      <w:r w:rsidR="00162F50">
        <w:rPr>
          <w:rFonts w:ascii="Times New Roman" w:hAnsi="Times New Roman"/>
          <w:sz w:val="28"/>
          <w:szCs w:val="28"/>
        </w:rPr>
        <w:t>.</w:t>
      </w:r>
      <w:r w:rsidR="00424F9D" w:rsidRPr="000864CF">
        <w:rPr>
          <w:rFonts w:ascii="Times New Roman" w:hAnsi="Times New Roman"/>
          <w:sz w:val="28"/>
          <w:szCs w:val="28"/>
        </w:rPr>
        <w:t xml:space="preserve"> +7</w:t>
      </w:r>
      <w:r w:rsidR="000864CF" w:rsidRPr="000864CF">
        <w:rPr>
          <w:rFonts w:ascii="Times New Roman" w:hAnsi="Times New Roman"/>
          <w:sz w:val="28"/>
          <w:szCs w:val="28"/>
        </w:rPr>
        <w:t> </w:t>
      </w:r>
      <w:r w:rsidR="00424F9D" w:rsidRPr="000864CF">
        <w:rPr>
          <w:rFonts w:ascii="Times New Roman" w:hAnsi="Times New Roman"/>
          <w:sz w:val="28"/>
          <w:szCs w:val="28"/>
        </w:rPr>
        <w:t>(842)</w:t>
      </w:r>
      <w:r w:rsidR="000864CF" w:rsidRPr="000864CF">
        <w:rPr>
          <w:rFonts w:ascii="Times New Roman" w:hAnsi="Times New Roman"/>
          <w:sz w:val="28"/>
          <w:szCs w:val="28"/>
        </w:rPr>
        <w:t> 35</w:t>
      </w:r>
      <w:r w:rsidR="00424F9D" w:rsidRPr="000864CF">
        <w:rPr>
          <w:rFonts w:ascii="Times New Roman" w:hAnsi="Times New Roman"/>
          <w:sz w:val="28"/>
          <w:szCs w:val="28"/>
        </w:rPr>
        <w:t>6</w:t>
      </w:r>
      <w:r w:rsidR="000864CF" w:rsidRPr="000864CF">
        <w:rPr>
          <w:rFonts w:ascii="Times New Roman" w:hAnsi="Times New Roman"/>
          <w:sz w:val="28"/>
          <w:szCs w:val="28"/>
        </w:rPr>
        <w:t> </w:t>
      </w:r>
      <w:r w:rsidR="00424F9D" w:rsidRPr="000864CF">
        <w:rPr>
          <w:rFonts w:ascii="Times New Roman" w:hAnsi="Times New Roman"/>
          <w:sz w:val="28"/>
          <w:szCs w:val="28"/>
        </w:rPr>
        <w:t>55</w:t>
      </w:r>
      <w:r w:rsidR="000864CF" w:rsidRPr="000864CF">
        <w:rPr>
          <w:rFonts w:ascii="Times New Roman" w:hAnsi="Times New Roman"/>
          <w:sz w:val="28"/>
          <w:szCs w:val="28"/>
        </w:rPr>
        <w:t> </w:t>
      </w:r>
      <w:r w:rsidR="00424F9D" w:rsidRPr="000864CF">
        <w:rPr>
          <w:rFonts w:ascii="Times New Roman" w:hAnsi="Times New Roman"/>
          <w:sz w:val="28"/>
          <w:szCs w:val="28"/>
        </w:rPr>
        <w:t>90</w:t>
      </w:r>
      <w:r w:rsidRPr="000864CF">
        <w:rPr>
          <w:rFonts w:ascii="Times New Roman" w:hAnsi="Times New Roman"/>
          <w:sz w:val="28"/>
          <w:szCs w:val="28"/>
        </w:rPr>
        <w:t>.</w:t>
      </w:r>
    </w:p>
    <w:p w:rsidR="00424F9D" w:rsidRPr="000864CF" w:rsidRDefault="00BF61AE" w:rsidP="00276878">
      <w:pPr>
        <w:pStyle w:val="1"/>
      </w:pPr>
      <w:bookmarkStart w:id="17" w:name="_Toc97024396"/>
      <w:r w:rsidRPr="000864CF">
        <w:t>Заключение</w:t>
      </w:r>
      <w:bookmarkEnd w:id="17"/>
    </w:p>
    <w:p w:rsidR="00567631" w:rsidRPr="000864CF" w:rsidRDefault="00567631" w:rsidP="00276878">
      <w:pPr>
        <w:tabs>
          <w:tab w:val="left" w:pos="0"/>
        </w:tabs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ГНЦ НИИАР более 60 лет осуществляет инженерные и научные исследований в области атомной энергетики. Накопленный опыт позволяет эффективно осуществлять межгосударственный информационный обмен и реализацию программ мирного использования атомной энергии для обеспечения безопасной эксплуатации ИЯУ в рамках СНГ.</w:t>
      </w:r>
    </w:p>
    <w:p w:rsidR="00567631" w:rsidRPr="000864CF" w:rsidRDefault="00567631" w:rsidP="00276878">
      <w:pPr>
        <w:tabs>
          <w:tab w:val="left" w:pos="0"/>
        </w:tabs>
        <w:spacing w:after="0" w:line="340" w:lineRule="exac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После получения статуса базовой организации институт осуществляет сбор и анализ информации по опыту эксплуатации ИЯУ государств – участников СНГ. Указанные сведения заносятся в автоматизированную информационную систему, доступ к которой </w:t>
      </w:r>
      <w:r w:rsidR="00963D15" w:rsidRPr="000864CF">
        <w:rPr>
          <w:rFonts w:ascii="Times New Roman" w:hAnsi="Times New Roman"/>
          <w:sz w:val="28"/>
          <w:szCs w:val="28"/>
        </w:rPr>
        <w:t xml:space="preserve">имеют профильные учреждения государств – участников СНГ, участвующие в работе базовой организации и подписавшие соответствующее </w:t>
      </w:r>
      <w:r w:rsidR="00162F50">
        <w:rPr>
          <w:rFonts w:ascii="Times New Roman" w:hAnsi="Times New Roman"/>
          <w:sz w:val="28"/>
          <w:szCs w:val="28"/>
        </w:rPr>
        <w:t>Р</w:t>
      </w:r>
      <w:r w:rsidR="00963D15" w:rsidRPr="000864CF">
        <w:rPr>
          <w:rFonts w:ascii="Times New Roman" w:hAnsi="Times New Roman"/>
          <w:sz w:val="28"/>
          <w:szCs w:val="28"/>
        </w:rPr>
        <w:t xml:space="preserve">ешение Совета глав правительств СНГ </w:t>
      </w:r>
      <w:r w:rsidR="00162F50">
        <w:rPr>
          <w:rFonts w:ascii="Times New Roman" w:hAnsi="Times New Roman"/>
          <w:sz w:val="28"/>
          <w:szCs w:val="28"/>
        </w:rPr>
        <w:br/>
      </w:r>
      <w:r w:rsidR="00963D15" w:rsidRPr="000864CF">
        <w:rPr>
          <w:rFonts w:ascii="Times New Roman" w:hAnsi="Times New Roman"/>
          <w:sz w:val="28"/>
          <w:szCs w:val="28"/>
        </w:rPr>
        <w:lastRenderedPageBreak/>
        <w:t>от 31 мая 2013 года. Информация используется с целью повышения компетенции персонала, а также уровня безопасности ИЯУ и эффективности контроля обеспечения их ядерной и радиационной безопасности.</w:t>
      </w:r>
      <w:r w:rsidR="00EC1D55" w:rsidRPr="000864CF">
        <w:rPr>
          <w:rFonts w:ascii="Times New Roman" w:hAnsi="Times New Roman"/>
          <w:sz w:val="28"/>
          <w:szCs w:val="28"/>
        </w:rPr>
        <w:t xml:space="preserve"> Специалисты института </w:t>
      </w:r>
      <w:r w:rsidR="00162F50">
        <w:rPr>
          <w:rFonts w:ascii="Times New Roman" w:hAnsi="Times New Roman"/>
          <w:sz w:val="28"/>
          <w:szCs w:val="28"/>
        </w:rPr>
        <w:t>осуществляют</w:t>
      </w:r>
      <w:r w:rsidR="00EC1D55" w:rsidRPr="000864CF">
        <w:rPr>
          <w:rFonts w:ascii="Times New Roman" w:hAnsi="Times New Roman"/>
          <w:sz w:val="28"/>
          <w:szCs w:val="28"/>
        </w:rPr>
        <w:t xml:space="preserve"> регулярную актуализацию сведений в системе.</w:t>
      </w:r>
    </w:p>
    <w:p w:rsidR="00EC1D55" w:rsidRPr="000864CF" w:rsidRDefault="00EC1D55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Регулярно выпускаются тематические бюллетени.</w:t>
      </w:r>
    </w:p>
    <w:p w:rsidR="00963D15" w:rsidRPr="000864CF" w:rsidRDefault="00963D15" w:rsidP="00276878">
      <w:pPr>
        <w:tabs>
          <w:tab w:val="left" w:pos="0"/>
        </w:tabs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В рамках базовой организации создан Совещательный орган, в состав которого входят представители национальных органов управления в атомной энергетике, профильных ведомств и органов, осуществляющих государственное регулирование деятельности по обеспечению безопасности при использовании атомной энергии государств – участников СНГ. Заседания Совещательного органа</w:t>
      </w:r>
      <w:r w:rsidR="0081295B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>проводятся регулярно</w:t>
      </w:r>
      <w:r w:rsidR="00162F50">
        <w:rPr>
          <w:rFonts w:ascii="Times New Roman" w:hAnsi="Times New Roman"/>
          <w:sz w:val="28"/>
          <w:szCs w:val="28"/>
        </w:rPr>
        <w:t>;</w:t>
      </w:r>
      <w:r w:rsidRPr="000864CF">
        <w:rPr>
          <w:rFonts w:ascii="Times New Roman" w:hAnsi="Times New Roman"/>
          <w:sz w:val="28"/>
          <w:szCs w:val="28"/>
        </w:rPr>
        <w:t xml:space="preserve"> за отчетный период проведено 4</w:t>
      </w:r>
      <w:r w:rsidR="00562601" w:rsidRPr="000864CF">
        <w:rPr>
          <w:rFonts w:ascii="Times New Roman" w:hAnsi="Times New Roman"/>
          <w:sz w:val="28"/>
          <w:szCs w:val="28"/>
        </w:rPr>
        <w:t> </w:t>
      </w:r>
      <w:r w:rsidRPr="000864CF">
        <w:rPr>
          <w:rFonts w:ascii="Times New Roman" w:hAnsi="Times New Roman"/>
          <w:sz w:val="28"/>
          <w:szCs w:val="28"/>
        </w:rPr>
        <w:t>заседания.</w:t>
      </w:r>
    </w:p>
    <w:p w:rsidR="00963D15" w:rsidRPr="000864CF" w:rsidRDefault="00963D15" w:rsidP="00276878">
      <w:pPr>
        <w:pStyle w:val="a5"/>
        <w:spacing w:after="0" w:line="340" w:lineRule="exact"/>
        <w:ind w:left="0" w:firstLine="709"/>
        <w:jc w:val="both"/>
        <w:rPr>
          <w:sz w:val="28"/>
          <w:szCs w:val="28"/>
        </w:rPr>
      </w:pPr>
      <w:r w:rsidRPr="000864CF">
        <w:rPr>
          <w:sz w:val="28"/>
          <w:szCs w:val="28"/>
        </w:rPr>
        <w:t xml:space="preserve">Базовой организацией подготовлены и приняты Методические рекомендации «О порядке, объеме и сроках предоставления данных об эксплуатации </w:t>
      </w:r>
      <w:r w:rsidR="00162F50">
        <w:rPr>
          <w:sz w:val="28"/>
          <w:szCs w:val="28"/>
        </w:rPr>
        <w:t>исследовательских ядерных установок</w:t>
      </w:r>
      <w:r w:rsidRPr="000864CF">
        <w:rPr>
          <w:sz w:val="28"/>
          <w:szCs w:val="28"/>
        </w:rPr>
        <w:t xml:space="preserve"> государств – участников СНГ, включая информацию о нарушениях». Это позволяет получать своевременную и точную информацию об условиях эксплуатации ИЯУ </w:t>
      </w:r>
      <w:r w:rsidR="00162F50">
        <w:rPr>
          <w:sz w:val="28"/>
          <w:szCs w:val="28"/>
        </w:rPr>
        <w:t>с</w:t>
      </w:r>
      <w:r w:rsidRPr="000864CF">
        <w:rPr>
          <w:sz w:val="28"/>
          <w:szCs w:val="28"/>
        </w:rPr>
        <w:t xml:space="preserve"> цел</w:t>
      </w:r>
      <w:r w:rsidR="00162F50">
        <w:rPr>
          <w:sz w:val="28"/>
          <w:szCs w:val="28"/>
        </w:rPr>
        <w:t>ью</w:t>
      </w:r>
      <w:r w:rsidRPr="000864CF">
        <w:rPr>
          <w:sz w:val="28"/>
          <w:szCs w:val="28"/>
        </w:rPr>
        <w:t xml:space="preserve"> обеспечения их безаварийной работы.</w:t>
      </w:r>
    </w:p>
    <w:p w:rsidR="00EC1D55" w:rsidRPr="000864CF" w:rsidRDefault="00EC1D55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На сайте ГНЦ НИИАР создан раздел, посвященный деятельности базовой организации, включающий нормативные документы, протоколы заседаний Совещательного органа, план работы и другую полезную информацию.</w:t>
      </w:r>
    </w:p>
    <w:p w:rsidR="00EC1D55" w:rsidRPr="000864CF" w:rsidRDefault="00EC1D55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Компетенции ГНЦ НИИАР способствуют укреплению межгосударственного сотрудничества </w:t>
      </w:r>
      <w:r w:rsidR="00BE3B94" w:rsidRPr="000864CF">
        <w:rPr>
          <w:rFonts w:ascii="Times New Roman" w:hAnsi="Times New Roman"/>
          <w:sz w:val="28"/>
          <w:szCs w:val="28"/>
        </w:rPr>
        <w:t xml:space="preserve">в сфере научно-производственной деятельности по основным направлениям атомной энергетики и </w:t>
      </w:r>
      <w:r w:rsidRPr="000864CF">
        <w:rPr>
          <w:rFonts w:ascii="Times New Roman" w:hAnsi="Times New Roman"/>
          <w:sz w:val="28"/>
          <w:szCs w:val="28"/>
        </w:rPr>
        <w:t>обеспечени</w:t>
      </w:r>
      <w:r w:rsidR="00BE3B94" w:rsidRPr="000864CF">
        <w:rPr>
          <w:rFonts w:ascii="Times New Roman" w:hAnsi="Times New Roman"/>
          <w:sz w:val="28"/>
          <w:szCs w:val="28"/>
        </w:rPr>
        <w:t>ю</w:t>
      </w:r>
      <w:r w:rsidRPr="000864CF">
        <w:rPr>
          <w:rFonts w:ascii="Times New Roman" w:hAnsi="Times New Roman"/>
          <w:sz w:val="28"/>
          <w:szCs w:val="28"/>
        </w:rPr>
        <w:t xml:space="preserve"> ядерной и радиационной безопасности на пространстве СНГ.</w:t>
      </w:r>
    </w:p>
    <w:p w:rsidR="00562601" w:rsidRPr="000864CF" w:rsidRDefault="00562601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 xml:space="preserve">Мероприятия, проводимые базовой организацией, позволяют обеспечивать необходимый высокий уровень безопасности функционирования ИЯУ при производстве широкой номенклатуры радионуклидов и источников ионизирующих излучений для науки, промышленности и медицины. </w:t>
      </w:r>
    </w:p>
    <w:p w:rsidR="00EF5299" w:rsidRPr="000864CF" w:rsidRDefault="00EF5299" w:rsidP="00276878">
      <w:pPr>
        <w:spacing w:after="0" w:line="3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864CF">
        <w:rPr>
          <w:rFonts w:ascii="Times New Roman" w:hAnsi="Times New Roman"/>
          <w:sz w:val="28"/>
          <w:szCs w:val="28"/>
        </w:rPr>
        <w:t>Анализ проводимой ГНЦ НИИАР деятельности свидетельствует о том, что базовая организация</w:t>
      </w:r>
      <w:r w:rsidR="0081295B" w:rsidRPr="000864CF">
        <w:rPr>
          <w:rFonts w:ascii="Times New Roman" w:hAnsi="Times New Roman"/>
          <w:sz w:val="28"/>
          <w:szCs w:val="28"/>
        </w:rPr>
        <w:t xml:space="preserve"> </w:t>
      </w:r>
      <w:r w:rsidRPr="000864CF">
        <w:rPr>
          <w:rFonts w:ascii="Times New Roman" w:hAnsi="Times New Roman"/>
          <w:sz w:val="28"/>
          <w:szCs w:val="28"/>
        </w:rPr>
        <w:t xml:space="preserve">выполняет возложенные на нее функции. </w:t>
      </w:r>
    </w:p>
    <w:sectPr w:rsidR="00EF5299" w:rsidRPr="000864CF" w:rsidSect="008442CF">
      <w:headerReference w:type="default" r:id="rId17"/>
      <w:footerReference w:type="default" r:id="rId18"/>
      <w:pgSz w:w="11906" w:h="16838" w:code="9"/>
      <w:pgMar w:top="1559" w:right="709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2FD" w:rsidRDefault="00B912FD" w:rsidP="0004282F">
      <w:pPr>
        <w:spacing w:after="0" w:line="240" w:lineRule="auto"/>
      </w:pPr>
      <w:r>
        <w:separator/>
      </w:r>
    </w:p>
  </w:endnote>
  <w:endnote w:type="continuationSeparator" w:id="0">
    <w:p w:rsidR="00B912FD" w:rsidRDefault="00B912FD" w:rsidP="00042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348" w:rsidRPr="00257D6A" w:rsidRDefault="00D84348" w:rsidP="0023673B">
    <w:pPr>
      <w:pStyle w:val="aa"/>
      <w:jc w:val="right"/>
      <w:rPr>
        <w:rFonts w:ascii="Times New Roman CYR" w:hAnsi="Times New Roman CYR"/>
        <w:sz w:val="12"/>
      </w:rPr>
    </w:pPr>
    <w:r>
      <w:rPr>
        <w:rFonts w:ascii="Times New Roman CYR" w:hAnsi="Times New Roman CYR"/>
        <w:sz w:val="12"/>
      </w:rPr>
      <w:fldChar w:fldCharType="begin"/>
    </w:r>
    <w:r w:rsidRPr="00257D6A">
      <w:rPr>
        <w:rFonts w:ascii="Times New Roman CYR" w:hAnsi="Times New Roman CYR"/>
        <w:sz w:val="12"/>
      </w:rPr>
      <w:instrText xml:space="preserve"> </w:instrText>
    </w:r>
    <w:r>
      <w:rPr>
        <w:rFonts w:ascii="Times New Roman CYR" w:hAnsi="Times New Roman CYR"/>
        <w:sz w:val="12"/>
        <w:lang w:val="en-US"/>
      </w:rPr>
      <w:instrText>FILENAME</w:instrText>
    </w:r>
    <w:r w:rsidRPr="00257D6A">
      <w:rPr>
        <w:rFonts w:ascii="Times New Roman CYR" w:hAnsi="Times New Roman CYR"/>
        <w:sz w:val="12"/>
      </w:rPr>
      <w:instrText xml:space="preserve"> \</w:instrText>
    </w:r>
    <w:r>
      <w:rPr>
        <w:rFonts w:ascii="Times New Roman CYR" w:hAnsi="Times New Roman CYR"/>
        <w:sz w:val="12"/>
        <w:lang w:val="en-US"/>
      </w:rPr>
      <w:instrText>p</w:instrText>
    </w:r>
    <w:r w:rsidRPr="00257D6A">
      <w:rPr>
        <w:rFonts w:ascii="Times New Roman CYR" w:hAnsi="Times New Roman CYR"/>
        <w:sz w:val="12"/>
      </w:rPr>
      <w:instrText xml:space="preserve">  \* </w:instrText>
    </w:r>
    <w:r>
      <w:rPr>
        <w:rFonts w:ascii="Times New Roman CYR" w:hAnsi="Times New Roman CYR"/>
        <w:sz w:val="12"/>
        <w:lang w:val="en-US"/>
      </w:rPr>
      <w:instrText>MERGEFORMAT</w:instrText>
    </w:r>
    <w:r w:rsidRPr="00257D6A">
      <w:rPr>
        <w:rFonts w:ascii="Times New Roman CYR" w:hAnsi="Times New Roman CYR"/>
        <w:sz w:val="12"/>
      </w:rPr>
      <w:instrText xml:space="preserve"> </w:instrText>
    </w:r>
    <w:r>
      <w:rPr>
        <w:rFonts w:ascii="Times New Roman CYR" w:hAnsi="Times New Roman CYR"/>
        <w:sz w:val="12"/>
      </w:rPr>
      <w:fldChar w:fldCharType="separate"/>
    </w:r>
    <w:r w:rsidR="00276878" w:rsidRPr="00276878">
      <w:rPr>
        <w:rFonts w:ascii="Times New Roman CYR" w:hAnsi="Times New Roman CYR"/>
        <w:noProof/>
        <w:sz w:val="12"/>
      </w:rPr>
      <w:t>Y:</w:t>
    </w:r>
    <w:r w:rsidR="00276878">
      <w:rPr>
        <w:rFonts w:ascii="Times New Roman CYR" w:hAnsi="Times New Roman CYR"/>
        <w:noProof/>
        <w:sz w:val="12"/>
        <w:lang w:val="en-US"/>
      </w:rPr>
      <w:t>\</w:t>
    </w:r>
    <w:r w:rsidR="00276878" w:rsidRPr="00276878">
      <w:rPr>
        <w:rFonts w:ascii="Times New Roman CYR" w:hAnsi="Times New Roman CYR"/>
        <w:noProof/>
        <w:sz w:val="12"/>
      </w:rPr>
      <w:t>2022\0001-1000\22-0210-5-4.doc</w:t>
    </w:r>
    <w:r>
      <w:rPr>
        <w:rFonts w:ascii="Times New Roman CYR" w:hAnsi="Times New Roman CYR"/>
        <w:sz w:val="12"/>
      </w:rPr>
      <w:fldChar w:fldCharType="end"/>
    </w:r>
  </w:p>
  <w:p w:rsidR="00D84348" w:rsidRDefault="00D84348" w:rsidP="0023673B">
    <w:pPr>
      <w:pStyle w:val="aa"/>
      <w:jc w:val="right"/>
      <w:rPr>
        <w:sz w:val="12"/>
      </w:rPr>
    </w:pPr>
    <w:r>
      <w:rPr>
        <w:rFonts w:ascii="Times New Roman CYR" w:hAnsi="Times New Roman CYR"/>
        <w:sz w:val="12"/>
      </w:rPr>
      <w:fldChar w:fldCharType="begin"/>
    </w:r>
    <w:r>
      <w:rPr>
        <w:rFonts w:ascii="Times New Roman CYR" w:hAnsi="Times New Roman CYR"/>
        <w:sz w:val="12"/>
      </w:rPr>
      <w:instrText xml:space="preserve"> PRINTDATE  \* MERGEFORMAT </w:instrText>
    </w:r>
    <w:r>
      <w:rPr>
        <w:rFonts w:ascii="Times New Roman CYR" w:hAnsi="Times New Roman CYR"/>
        <w:sz w:val="12"/>
      </w:rPr>
      <w:fldChar w:fldCharType="separate"/>
    </w:r>
    <w:r w:rsidR="00276878">
      <w:rPr>
        <w:rFonts w:ascii="Times New Roman CYR" w:hAnsi="Times New Roman CYR"/>
        <w:noProof/>
        <w:sz w:val="12"/>
      </w:rPr>
      <w:t>01.03.2022 10:59:00</w:t>
    </w:r>
    <w:r>
      <w:rPr>
        <w:rFonts w:ascii="Times New Roman CYR" w:hAnsi="Times New Roman CYR"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2FD" w:rsidRDefault="00B912FD" w:rsidP="0004282F">
      <w:pPr>
        <w:spacing w:after="0" w:line="240" w:lineRule="auto"/>
      </w:pPr>
      <w:r>
        <w:separator/>
      </w:r>
    </w:p>
  </w:footnote>
  <w:footnote w:type="continuationSeparator" w:id="0">
    <w:p w:rsidR="00B912FD" w:rsidRDefault="00B912FD" w:rsidP="00042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82F" w:rsidRPr="00A40BE4" w:rsidRDefault="0004282F">
    <w:pPr>
      <w:pStyle w:val="a8"/>
      <w:jc w:val="center"/>
      <w:rPr>
        <w:rFonts w:ascii="Times New Roman" w:hAnsi="Times New Roman"/>
        <w:sz w:val="24"/>
        <w:szCs w:val="24"/>
      </w:rPr>
    </w:pPr>
    <w:r w:rsidRPr="00A40BE4">
      <w:rPr>
        <w:rFonts w:ascii="Times New Roman" w:hAnsi="Times New Roman"/>
        <w:sz w:val="24"/>
        <w:szCs w:val="24"/>
      </w:rPr>
      <w:fldChar w:fldCharType="begin"/>
    </w:r>
    <w:r w:rsidRPr="00A40BE4">
      <w:rPr>
        <w:rFonts w:ascii="Times New Roman" w:hAnsi="Times New Roman"/>
        <w:sz w:val="24"/>
        <w:szCs w:val="24"/>
      </w:rPr>
      <w:instrText>PAGE   \* MERGEFORMAT</w:instrText>
    </w:r>
    <w:r w:rsidRPr="00A40BE4">
      <w:rPr>
        <w:rFonts w:ascii="Times New Roman" w:hAnsi="Times New Roman"/>
        <w:sz w:val="24"/>
        <w:szCs w:val="24"/>
      </w:rPr>
      <w:fldChar w:fldCharType="separate"/>
    </w:r>
    <w:r w:rsidR="003C3E03">
      <w:rPr>
        <w:rFonts w:ascii="Times New Roman" w:hAnsi="Times New Roman"/>
        <w:noProof/>
        <w:sz w:val="24"/>
        <w:szCs w:val="24"/>
      </w:rPr>
      <w:t>2</w:t>
    </w:r>
    <w:r w:rsidRPr="00A40BE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08E1"/>
    <w:multiLevelType w:val="hybridMultilevel"/>
    <w:tmpl w:val="C44C2C5C"/>
    <w:lvl w:ilvl="0" w:tplc="6082AF16">
      <w:start w:val="1"/>
      <w:numFmt w:val="bullet"/>
      <w:lvlText w:val="-"/>
      <w:lvlJc w:val="left"/>
      <w:pPr>
        <w:ind w:left="1713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5C808F1"/>
    <w:multiLevelType w:val="hybridMultilevel"/>
    <w:tmpl w:val="62B2C57C"/>
    <w:lvl w:ilvl="0" w:tplc="6082AF16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82C3D"/>
    <w:multiLevelType w:val="hybridMultilevel"/>
    <w:tmpl w:val="963AB2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F424EFA"/>
    <w:multiLevelType w:val="hybridMultilevel"/>
    <w:tmpl w:val="22E2ACF4"/>
    <w:lvl w:ilvl="0" w:tplc="05641E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A81A86"/>
    <w:multiLevelType w:val="hybridMultilevel"/>
    <w:tmpl w:val="8E329256"/>
    <w:lvl w:ilvl="0" w:tplc="6082AF16">
      <w:start w:val="1"/>
      <w:numFmt w:val="bullet"/>
      <w:lvlText w:val="-"/>
      <w:lvlJc w:val="left"/>
      <w:pPr>
        <w:ind w:left="1647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244D607C"/>
    <w:multiLevelType w:val="hybridMultilevel"/>
    <w:tmpl w:val="2D9AE9B2"/>
    <w:lvl w:ilvl="0" w:tplc="177435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8336FCB"/>
    <w:multiLevelType w:val="hybridMultilevel"/>
    <w:tmpl w:val="2248AFF8"/>
    <w:lvl w:ilvl="0" w:tplc="05641EE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92C285F"/>
    <w:multiLevelType w:val="hybridMultilevel"/>
    <w:tmpl w:val="01E890C6"/>
    <w:lvl w:ilvl="0" w:tplc="6082AF16">
      <w:start w:val="1"/>
      <w:numFmt w:val="bullet"/>
      <w:lvlText w:val="-"/>
      <w:lvlJc w:val="left"/>
      <w:pPr>
        <w:ind w:left="1287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8F21F7"/>
    <w:multiLevelType w:val="hybridMultilevel"/>
    <w:tmpl w:val="2B303556"/>
    <w:lvl w:ilvl="0" w:tplc="C8C0F7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DC45379"/>
    <w:multiLevelType w:val="multilevel"/>
    <w:tmpl w:val="640822B4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  <w:strike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10" w15:restartNumberingAfterBreak="0">
    <w:nsid w:val="458D74CA"/>
    <w:multiLevelType w:val="hybridMultilevel"/>
    <w:tmpl w:val="BDA04448"/>
    <w:lvl w:ilvl="0" w:tplc="6082AF16">
      <w:start w:val="1"/>
      <w:numFmt w:val="bullet"/>
      <w:lvlText w:val="-"/>
      <w:lvlJc w:val="left"/>
      <w:pPr>
        <w:ind w:left="1287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0FC2503"/>
    <w:multiLevelType w:val="hybridMultilevel"/>
    <w:tmpl w:val="59162062"/>
    <w:lvl w:ilvl="0" w:tplc="05641EE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CE2247F"/>
    <w:multiLevelType w:val="hybridMultilevel"/>
    <w:tmpl w:val="1F36E39A"/>
    <w:lvl w:ilvl="0" w:tplc="3BA0B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D9320D5"/>
    <w:multiLevelType w:val="hybridMultilevel"/>
    <w:tmpl w:val="A3EE7C1E"/>
    <w:lvl w:ilvl="0" w:tplc="05641EE2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66F3348A"/>
    <w:multiLevelType w:val="multilevel"/>
    <w:tmpl w:val="D1F2E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737E057C"/>
    <w:multiLevelType w:val="hybridMultilevel"/>
    <w:tmpl w:val="171CEB4C"/>
    <w:lvl w:ilvl="0" w:tplc="6082AF16">
      <w:start w:val="1"/>
      <w:numFmt w:val="bullet"/>
      <w:lvlText w:val="-"/>
      <w:lvlJc w:val="left"/>
      <w:pPr>
        <w:ind w:left="1647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 w15:restartNumberingAfterBreak="0">
    <w:nsid w:val="7AA85638"/>
    <w:multiLevelType w:val="hybridMultilevel"/>
    <w:tmpl w:val="D1788F1A"/>
    <w:lvl w:ilvl="0" w:tplc="FDF4460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16"/>
  </w:num>
  <w:num w:numId="5">
    <w:abstractNumId w:val="12"/>
  </w:num>
  <w:num w:numId="6">
    <w:abstractNumId w:val="14"/>
  </w:num>
  <w:num w:numId="7">
    <w:abstractNumId w:val="1"/>
  </w:num>
  <w:num w:numId="8">
    <w:abstractNumId w:val="5"/>
  </w:num>
  <w:num w:numId="9">
    <w:abstractNumId w:val="2"/>
  </w:num>
  <w:num w:numId="10">
    <w:abstractNumId w:val="4"/>
  </w:num>
  <w:num w:numId="11">
    <w:abstractNumId w:val="15"/>
  </w:num>
  <w:num w:numId="12">
    <w:abstractNumId w:val="3"/>
  </w:num>
  <w:num w:numId="13">
    <w:abstractNumId w:val="0"/>
  </w:num>
  <w:num w:numId="14">
    <w:abstractNumId w:val="7"/>
  </w:num>
  <w:num w:numId="15">
    <w:abstractNumId w:val="10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72E"/>
    <w:rsid w:val="00011707"/>
    <w:rsid w:val="0002793C"/>
    <w:rsid w:val="00040EE8"/>
    <w:rsid w:val="0004282F"/>
    <w:rsid w:val="00043574"/>
    <w:rsid w:val="000545AF"/>
    <w:rsid w:val="000864CF"/>
    <w:rsid w:val="000938FC"/>
    <w:rsid w:val="00103439"/>
    <w:rsid w:val="0010392A"/>
    <w:rsid w:val="00135090"/>
    <w:rsid w:val="001619B8"/>
    <w:rsid w:val="00162F50"/>
    <w:rsid w:val="00165330"/>
    <w:rsid w:val="001A47E1"/>
    <w:rsid w:val="001C506F"/>
    <w:rsid w:val="001C6E11"/>
    <w:rsid w:val="001C77CF"/>
    <w:rsid w:val="001E3183"/>
    <w:rsid w:val="001F31FB"/>
    <w:rsid w:val="00201125"/>
    <w:rsid w:val="00212FAE"/>
    <w:rsid w:val="002178FF"/>
    <w:rsid w:val="00227239"/>
    <w:rsid w:val="002344C0"/>
    <w:rsid w:val="0023673B"/>
    <w:rsid w:val="00257D6A"/>
    <w:rsid w:val="00276878"/>
    <w:rsid w:val="00290A72"/>
    <w:rsid w:val="00290C0C"/>
    <w:rsid w:val="002D4C7D"/>
    <w:rsid w:val="003213C7"/>
    <w:rsid w:val="00322372"/>
    <w:rsid w:val="00330480"/>
    <w:rsid w:val="00346BB3"/>
    <w:rsid w:val="00362611"/>
    <w:rsid w:val="00377E60"/>
    <w:rsid w:val="003C3E03"/>
    <w:rsid w:val="003E1007"/>
    <w:rsid w:val="00402431"/>
    <w:rsid w:val="004024E2"/>
    <w:rsid w:val="004111D4"/>
    <w:rsid w:val="00417DE0"/>
    <w:rsid w:val="00424E94"/>
    <w:rsid w:val="00424F9D"/>
    <w:rsid w:val="004432E6"/>
    <w:rsid w:val="00451E20"/>
    <w:rsid w:val="0047220E"/>
    <w:rsid w:val="004978FC"/>
    <w:rsid w:val="004A041A"/>
    <w:rsid w:val="004C05CF"/>
    <w:rsid w:val="004E32E1"/>
    <w:rsid w:val="004F7AE6"/>
    <w:rsid w:val="00500498"/>
    <w:rsid w:val="005303AA"/>
    <w:rsid w:val="00533EE9"/>
    <w:rsid w:val="00541DD1"/>
    <w:rsid w:val="00554590"/>
    <w:rsid w:val="00557418"/>
    <w:rsid w:val="00562601"/>
    <w:rsid w:val="00564A8D"/>
    <w:rsid w:val="005656CE"/>
    <w:rsid w:val="00567631"/>
    <w:rsid w:val="00567904"/>
    <w:rsid w:val="00584AA3"/>
    <w:rsid w:val="00595A1C"/>
    <w:rsid w:val="005B180D"/>
    <w:rsid w:val="005D6C77"/>
    <w:rsid w:val="006061EF"/>
    <w:rsid w:val="00616FBD"/>
    <w:rsid w:val="0063113F"/>
    <w:rsid w:val="00654CB3"/>
    <w:rsid w:val="0065728F"/>
    <w:rsid w:val="0067712A"/>
    <w:rsid w:val="00686BF9"/>
    <w:rsid w:val="006876C5"/>
    <w:rsid w:val="00693322"/>
    <w:rsid w:val="006A26F1"/>
    <w:rsid w:val="006A49C7"/>
    <w:rsid w:val="006B384D"/>
    <w:rsid w:val="006E272E"/>
    <w:rsid w:val="006F7B9F"/>
    <w:rsid w:val="00715F78"/>
    <w:rsid w:val="00743D7D"/>
    <w:rsid w:val="00765ABE"/>
    <w:rsid w:val="007B5786"/>
    <w:rsid w:val="008045BF"/>
    <w:rsid w:val="0081295B"/>
    <w:rsid w:val="00820ABD"/>
    <w:rsid w:val="00827E0B"/>
    <w:rsid w:val="008442CF"/>
    <w:rsid w:val="00851519"/>
    <w:rsid w:val="0088014A"/>
    <w:rsid w:val="00886BCF"/>
    <w:rsid w:val="008930C1"/>
    <w:rsid w:val="00896341"/>
    <w:rsid w:val="008A253C"/>
    <w:rsid w:val="008B08E1"/>
    <w:rsid w:val="008B268B"/>
    <w:rsid w:val="008C58A6"/>
    <w:rsid w:val="008D5C9D"/>
    <w:rsid w:val="008E5734"/>
    <w:rsid w:val="0090301B"/>
    <w:rsid w:val="009036A0"/>
    <w:rsid w:val="00922348"/>
    <w:rsid w:val="009362C8"/>
    <w:rsid w:val="009454C9"/>
    <w:rsid w:val="00963D15"/>
    <w:rsid w:val="009711E1"/>
    <w:rsid w:val="009934CA"/>
    <w:rsid w:val="009A2304"/>
    <w:rsid w:val="009A35F4"/>
    <w:rsid w:val="009A523B"/>
    <w:rsid w:val="009C50CE"/>
    <w:rsid w:val="009D4727"/>
    <w:rsid w:val="009E7FDA"/>
    <w:rsid w:val="009F03F0"/>
    <w:rsid w:val="009F6035"/>
    <w:rsid w:val="00A154B0"/>
    <w:rsid w:val="00A40BE4"/>
    <w:rsid w:val="00A41B38"/>
    <w:rsid w:val="00A44DA8"/>
    <w:rsid w:val="00A63F69"/>
    <w:rsid w:val="00A76E14"/>
    <w:rsid w:val="00A8689B"/>
    <w:rsid w:val="00AD5684"/>
    <w:rsid w:val="00AE6FE1"/>
    <w:rsid w:val="00B20D38"/>
    <w:rsid w:val="00B336F0"/>
    <w:rsid w:val="00B34116"/>
    <w:rsid w:val="00B555E1"/>
    <w:rsid w:val="00B6045F"/>
    <w:rsid w:val="00B70017"/>
    <w:rsid w:val="00B74A1E"/>
    <w:rsid w:val="00B844D3"/>
    <w:rsid w:val="00B912FD"/>
    <w:rsid w:val="00B93E3D"/>
    <w:rsid w:val="00BB3723"/>
    <w:rsid w:val="00BB4621"/>
    <w:rsid w:val="00BC0427"/>
    <w:rsid w:val="00BE3B94"/>
    <w:rsid w:val="00BF0D51"/>
    <w:rsid w:val="00BF61AE"/>
    <w:rsid w:val="00C01BFC"/>
    <w:rsid w:val="00C1498C"/>
    <w:rsid w:val="00C26C29"/>
    <w:rsid w:val="00C764C5"/>
    <w:rsid w:val="00C8787A"/>
    <w:rsid w:val="00C92704"/>
    <w:rsid w:val="00CA6C59"/>
    <w:rsid w:val="00CD15C0"/>
    <w:rsid w:val="00D17D6C"/>
    <w:rsid w:val="00D307D4"/>
    <w:rsid w:val="00D30BB0"/>
    <w:rsid w:val="00D407F9"/>
    <w:rsid w:val="00D555D7"/>
    <w:rsid w:val="00D714ED"/>
    <w:rsid w:val="00D7361D"/>
    <w:rsid w:val="00D84348"/>
    <w:rsid w:val="00DC41C6"/>
    <w:rsid w:val="00DE16C2"/>
    <w:rsid w:val="00E00E9A"/>
    <w:rsid w:val="00E327A2"/>
    <w:rsid w:val="00E636B5"/>
    <w:rsid w:val="00E85C9A"/>
    <w:rsid w:val="00E9420F"/>
    <w:rsid w:val="00EA3216"/>
    <w:rsid w:val="00EB324F"/>
    <w:rsid w:val="00EC1D55"/>
    <w:rsid w:val="00EC2B06"/>
    <w:rsid w:val="00EF3571"/>
    <w:rsid w:val="00EF5299"/>
    <w:rsid w:val="00F84762"/>
    <w:rsid w:val="00F85332"/>
    <w:rsid w:val="00F910F5"/>
    <w:rsid w:val="00F9241E"/>
    <w:rsid w:val="00FA2086"/>
    <w:rsid w:val="00FA440C"/>
    <w:rsid w:val="00FF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3C593F1-9DD1-4B51-96A7-8DC8A3969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9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276878"/>
    <w:pPr>
      <w:keepNext/>
      <w:keepLines/>
      <w:spacing w:before="480" w:after="240" w:line="240" w:lineRule="auto"/>
      <w:jc w:val="center"/>
      <w:outlineLvl w:val="0"/>
    </w:pPr>
    <w:rPr>
      <w:rFonts w:ascii="Times New Roman" w:eastAsia="Times New Roman" w:hAnsi="Times New Roman"/>
      <w:b/>
      <w:smallCaps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0E9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49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6A49C7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276878"/>
    <w:pPr>
      <w:tabs>
        <w:tab w:val="right" w:leader="dot" w:pos="9628"/>
      </w:tabs>
      <w:spacing w:before="360" w:after="0" w:line="240" w:lineRule="auto"/>
    </w:pPr>
    <w:rPr>
      <w:rFonts w:ascii="Times New Roman" w:hAnsi="Times New Roman"/>
      <w:noProof/>
      <w:sz w:val="28"/>
    </w:rPr>
  </w:style>
  <w:style w:type="character" w:customStyle="1" w:styleId="10">
    <w:name w:val="Заголовок 1 Знак"/>
    <w:link w:val="1"/>
    <w:uiPriority w:val="9"/>
    <w:rsid w:val="00276878"/>
    <w:rPr>
      <w:rFonts w:ascii="Times New Roman" w:eastAsia="Times New Roman" w:hAnsi="Times New Roman"/>
      <w:b/>
      <w:smallCaps/>
      <w:sz w:val="28"/>
      <w:szCs w:val="32"/>
      <w:lang w:eastAsia="en-US"/>
    </w:rPr>
  </w:style>
  <w:style w:type="paragraph" w:styleId="a5">
    <w:name w:val="List Paragraph"/>
    <w:basedOn w:val="a"/>
    <w:uiPriority w:val="34"/>
    <w:qFormat/>
    <w:rsid w:val="009934CA"/>
    <w:pPr>
      <w:ind w:left="720"/>
      <w:contextualSpacing/>
    </w:pPr>
    <w:rPr>
      <w:rFonts w:ascii="Times New Roman" w:hAnsi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C92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92704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693322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693322"/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042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282F"/>
  </w:style>
  <w:style w:type="paragraph" w:styleId="aa">
    <w:name w:val="footer"/>
    <w:basedOn w:val="a"/>
    <w:link w:val="ab"/>
    <w:unhideWhenUsed/>
    <w:rsid w:val="00042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rsid w:val="0004282F"/>
  </w:style>
  <w:style w:type="paragraph" w:styleId="ac">
    <w:name w:val="Body Text"/>
    <w:basedOn w:val="a"/>
    <w:link w:val="ad"/>
    <w:rsid w:val="005303AA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d">
    <w:name w:val="Основной текст Знак"/>
    <w:link w:val="ac"/>
    <w:rsid w:val="005303AA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"/>
    <w:semiHidden/>
    <w:rsid w:val="00E00E9A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9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ng-atom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baseorg.niiar.ru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500AF-52CC-41EA-B6A7-841206EEA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4523</Words>
  <Characters>25783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30246</CharactersWithSpaces>
  <SharedDoc>false</SharedDoc>
  <HLinks>
    <vt:vector size="60" baseType="variant">
      <vt:variant>
        <vt:i4>6225924</vt:i4>
      </vt:variant>
      <vt:variant>
        <vt:i4>54</vt:i4>
      </vt:variant>
      <vt:variant>
        <vt:i4>0</vt:i4>
      </vt:variant>
      <vt:variant>
        <vt:i4>5</vt:i4>
      </vt:variant>
      <vt:variant>
        <vt:lpwstr>http://www.sng-atom.com/</vt:lpwstr>
      </vt:variant>
      <vt:variant>
        <vt:lpwstr/>
      </vt:variant>
      <vt:variant>
        <vt:i4>1704027</vt:i4>
      </vt:variant>
      <vt:variant>
        <vt:i4>51</vt:i4>
      </vt:variant>
      <vt:variant>
        <vt:i4>0</vt:i4>
      </vt:variant>
      <vt:variant>
        <vt:i4>5</vt:i4>
      </vt:variant>
      <vt:variant>
        <vt:lpwstr>http://www.baseorg.niiar.ru/</vt:lpwstr>
      </vt:variant>
      <vt:variant>
        <vt:lpwstr/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_Toc97024396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_Toc97024395</vt:lpwstr>
      </vt:variant>
      <vt:variant>
        <vt:i4>1376308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_Toc97024394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_Toc97024393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_Toc97024392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_Toc97024391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_Toc97024390</vt:lpwstr>
      </vt:variant>
      <vt:variant>
        <vt:i4>1572917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_Toc97024389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Федулин Кирилл</dc:creator>
  <cp:keywords/>
  <cp:lastModifiedBy>Соловьев</cp:lastModifiedBy>
  <cp:revision>2</cp:revision>
  <cp:lastPrinted>2022-03-01T07:59:00Z</cp:lastPrinted>
  <dcterms:created xsi:type="dcterms:W3CDTF">2022-03-31T11:32:00Z</dcterms:created>
  <dcterms:modified xsi:type="dcterms:W3CDTF">2022-03-31T11:32:00Z</dcterms:modified>
</cp:coreProperties>
</file>