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85856" w14:textId="5FBD1A82" w:rsidR="00870EFB" w:rsidRDefault="00600690"/>
    <w:p w14:paraId="6BD36E74" w14:textId="77777777" w:rsidR="00B8565E" w:rsidRPr="00675085" w:rsidRDefault="00B8565E" w:rsidP="00B8565E">
      <w:pPr>
        <w:spacing w:after="0" w:line="240" w:lineRule="auto"/>
        <w:jc w:val="center"/>
        <w:rPr>
          <w:b/>
          <w:lang w:val="kk-KZ"/>
        </w:rPr>
      </w:pPr>
      <w:r w:rsidRPr="00675085">
        <w:rPr>
          <w:b/>
          <w:lang w:val="kk-KZ"/>
        </w:rPr>
        <w:t>ОТДЕЛЬНЫЕ ПОКАЗАТЕЛИ СОСТОЯНИЯ РЫНКА</w:t>
      </w:r>
    </w:p>
    <w:p w14:paraId="29414AB5" w14:textId="77777777" w:rsidR="00B8565E" w:rsidRPr="00675085" w:rsidRDefault="00B8565E" w:rsidP="00B8565E">
      <w:pPr>
        <w:spacing w:after="0" w:line="240" w:lineRule="auto"/>
        <w:jc w:val="center"/>
        <w:rPr>
          <w:b/>
          <w:lang w:val="kk-KZ"/>
        </w:rPr>
      </w:pPr>
      <w:r w:rsidRPr="00675085">
        <w:rPr>
          <w:b/>
          <w:lang w:val="kk-KZ"/>
        </w:rPr>
        <w:t>АУДИТОРСКИХ УСЛУГ В ГОСУДАРСТВАХ – УЧАСТНИКАХ СНГ</w:t>
      </w:r>
    </w:p>
    <w:p w14:paraId="48DBD141" w14:textId="77777777" w:rsidR="00B8565E" w:rsidRPr="00675085" w:rsidRDefault="00B8565E" w:rsidP="00B8565E">
      <w:pPr>
        <w:spacing w:after="0" w:line="240" w:lineRule="auto"/>
        <w:jc w:val="center"/>
        <w:rPr>
          <w:b/>
          <w:lang w:val="kk-KZ"/>
        </w:rPr>
      </w:pPr>
      <w:r w:rsidRPr="00675085">
        <w:rPr>
          <w:b/>
          <w:lang w:val="kk-KZ"/>
        </w:rPr>
        <w:t>В 2023 ГОДУ</w:t>
      </w:r>
    </w:p>
    <w:p w14:paraId="33F779BD" w14:textId="77777777" w:rsidR="00B8565E" w:rsidRPr="00675085" w:rsidRDefault="00B8565E" w:rsidP="00B8565E">
      <w:pPr>
        <w:spacing w:after="0" w:line="240" w:lineRule="auto"/>
        <w:rPr>
          <w:i/>
          <w:lang w:val="kk-KZ"/>
        </w:rPr>
      </w:pPr>
    </w:p>
    <w:p w14:paraId="38061A4F" w14:textId="77777777" w:rsidR="00B8565E" w:rsidRPr="00675085" w:rsidRDefault="00B8565E" w:rsidP="00B8565E">
      <w:pPr>
        <w:spacing w:after="0" w:line="240" w:lineRule="auto"/>
        <w:rPr>
          <w:i/>
          <w:lang w:val="kk-KZ"/>
        </w:rPr>
      </w:pPr>
    </w:p>
    <w:p w14:paraId="5D2C0996" w14:textId="77777777" w:rsidR="00B8565E" w:rsidRPr="00675085" w:rsidRDefault="00B8565E" w:rsidP="00B8565E">
      <w:pPr>
        <w:spacing w:after="0" w:line="240" w:lineRule="auto"/>
        <w:rPr>
          <w:i/>
          <w:lang w:val="kk-KZ"/>
        </w:rPr>
      </w:pPr>
    </w:p>
    <w:p w14:paraId="7D78A4DE" w14:textId="77777777" w:rsidR="00B8565E" w:rsidRPr="00675085" w:rsidRDefault="00B8565E" w:rsidP="00B8565E">
      <w:pPr>
        <w:spacing w:after="0" w:line="240" w:lineRule="auto"/>
        <w:rPr>
          <w:i/>
          <w:lang w:val="kk-KZ"/>
        </w:rPr>
      </w:pPr>
    </w:p>
    <w:p w14:paraId="1859CFA3" w14:textId="77777777" w:rsidR="00B8565E" w:rsidRPr="00675085" w:rsidRDefault="00B8565E" w:rsidP="00B8565E">
      <w:pPr>
        <w:spacing w:after="0" w:line="240" w:lineRule="auto"/>
        <w:rPr>
          <w:i/>
          <w:lang w:val="kk-KZ"/>
        </w:rPr>
      </w:pPr>
    </w:p>
    <w:p w14:paraId="487F64C6" w14:textId="77777777" w:rsidR="00B8565E" w:rsidRPr="00675085" w:rsidRDefault="00B8565E" w:rsidP="00B8565E">
      <w:pPr>
        <w:spacing w:after="0" w:line="240" w:lineRule="auto"/>
        <w:rPr>
          <w:i/>
          <w:lang w:val="kk-KZ"/>
        </w:rPr>
      </w:pPr>
    </w:p>
    <w:p w14:paraId="5A49E17C" w14:textId="77777777" w:rsidR="00B8565E" w:rsidRPr="00675085" w:rsidRDefault="00B8565E" w:rsidP="00B8565E">
      <w:pPr>
        <w:spacing w:after="0" w:line="240" w:lineRule="auto"/>
        <w:rPr>
          <w:i/>
          <w:lang w:val="kk-KZ"/>
        </w:rPr>
      </w:pPr>
    </w:p>
    <w:p w14:paraId="5F5C3EEB" w14:textId="77777777" w:rsidR="00B8565E" w:rsidRPr="00675085" w:rsidRDefault="00B8565E" w:rsidP="00B8565E">
      <w:pPr>
        <w:spacing w:after="0" w:line="240" w:lineRule="auto"/>
        <w:rPr>
          <w:i/>
          <w:lang w:val="kk-KZ"/>
        </w:rPr>
      </w:pPr>
    </w:p>
    <w:p w14:paraId="70E69449" w14:textId="77777777" w:rsidR="00B8565E" w:rsidRPr="00675085" w:rsidRDefault="00B8565E" w:rsidP="00B8565E">
      <w:pPr>
        <w:spacing w:after="0" w:line="240" w:lineRule="auto"/>
        <w:rPr>
          <w:i/>
          <w:lang w:val="kk-KZ"/>
        </w:rPr>
      </w:pPr>
    </w:p>
    <w:p w14:paraId="58D3A955" w14:textId="77777777" w:rsidR="00B8565E" w:rsidRPr="00675085" w:rsidRDefault="00B8565E" w:rsidP="00B8565E">
      <w:pPr>
        <w:spacing w:after="0" w:line="240" w:lineRule="auto"/>
        <w:rPr>
          <w:i/>
          <w:lang w:val="kk-KZ"/>
        </w:rPr>
      </w:pPr>
    </w:p>
    <w:p w14:paraId="4B14029C" w14:textId="77777777" w:rsidR="00B8565E" w:rsidRPr="00675085" w:rsidRDefault="00B8565E" w:rsidP="00B8565E">
      <w:pPr>
        <w:spacing w:after="0" w:line="240" w:lineRule="auto"/>
        <w:rPr>
          <w:i/>
          <w:lang w:val="kk-KZ"/>
        </w:rPr>
      </w:pPr>
    </w:p>
    <w:p w14:paraId="59B5079E" w14:textId="77777777" w:rsidR="00B8565E" w:rsidRPr="00675085" w:rsidRDefault="00B8565E" w:rsidP="00B8565E">
      <w:pPr>
        <w:spacing w:after="0" w:line="240" w:lineRule="auto"/>
        <w:rPr>
          <w:i/>
          <w:lang w:val="kk-KZ"/>
        </w:rPr>
      </w:pPr>
    </w:p>
    <w:p w14:paraId="10F21649" w14:textId="77777777" w:rsidR="00B8565E" w:rsidRPr="00675085" w:rsidRDefault="00B8565E" w:rsidP="00B8565E">
      <w:pPr>
        <w:spacing w:after="0" w:line="240" w:lineRule="auto"/>
        <w:rPr>
          <w:i/>
          <w:lang w:val="kk-KZ"/>
        </w:rPr>
      </w:pPr>
    </w:p>
    <w:p w14:paraId="324DB8D9" w14:textId="77777777" w:rsidR="00B8565E" w:rsidRPr="00675085" w:rsidRDefault="00B8565E" w:rsidP="00B8565E">
      <w:pPr>
        <w:spacing w:after="0" w:line="240" w:lineRule="auto"/>
        <w:rPr>
          <w:i/>
          <w:lang w:val="kk-KZ"/>
        </w:rPr>
      </w:pPr>
    </w:p>
    <w:p w14:paraId="6AB93DDD" w14:textId="77777777" w:rsidR="00B8565E" w:rsidRPr="00675085" w:rsidRDefault="00B8565E" w:rsidP="00B8565E">
      <w:pPr>
        <w:spacing w:after="0" w:line="240" w:lineRule="auto"/>
        <w:rPr>
          <w:i/>
          <w:lang w:val="kk-KZ"/>
        </w:rPr>
      </w:pPr>
    </w:p>
    <w:p w14:paraId="5F8729BD" w14:textId="77777777" w:rsidR="00B8565E" w:rsidRPr="00675085" w:rsidRDefault="00B8565E" w:rsidP="00B8565E">
      <w:pPr>
        <w:spacing w:after="0" w:line="240" w:lineRule="auto"/>
        <w:rPr>
          <w:i/>
          <w:lang w:val="kk-KZ"/>
        </w:rPr>
      </w:pPr>
    </w:p>
    <w:p w14:paraId="5F592B6C" w14:textId="77777777" w:rsidR="00B8565E" w:rsidRPr="00675085" w:rsidRDefault="00B8565E" w:rsidP="00B8565E">
      <w:pPr>
        <w:tabs>
          <w:tab w:val="left" w:pos="12330"/>
          <w:tab w:val="left" w:pos="12780"/>
        </w:tabs>
        <w:spacing w:after="0" w:line="240" w:lineRule="auto"/>
        <w:jc w:val="center"/>
        <w:rPr>
          <w:i/>
          <w:lang w:val="kk-KZ"/>
        </w:rPr>
      </w:pPr>
      <w:r w:rsidRPr="00675085">
        <w:rPr>
          <w:i/>
          <w:lang w:val="kk-KZ"/>
        </w:rPr>
        <w:t xml:space="preserve">Настоящие материалы подготовлены на основе информации об отдельных показателях состояния рынка аудиторских услуг в государствах-участниках СНГ </w:t>
      </w:r>
      <w:r>
        <w:rPr>
          <w:i/>
          <w:lang w:val="az-Latn-AZ"/>
        </w:rPr>
        <w:t xml:space="preserve"> </w:t>
      </w:r>
      <w:r w:rsidRPr="00675085">
        <w:rPr>
          <w:i/>
          <w:lang w:val="kk-KZ"/>
        </w:rPr>
        <w:t>по состоянию на 1 января 202</w:t>
      </w:r>
      <w:r w:rsidRPr="00675085">
        <w:rPr>
          <w:i/>
        </w:rPr>
        <w:t>4</w:t>
      </w:r>
      <w:r w:rsidRPr="00675085">
        <w:rPr>
          <w:i/>
          <w:lang w:val="kk-KZ"/>
        </w:rPr>
        <w:t xml:space="preserve"> года, представленной членами Координационнго совета</w:t>
      </w:r>
      <w:r>
        <w:rPr>
          <w:i/>
          <w:lang w:val="az-Latn-AZ"/>
        </w:rPr>
        <w:t xml:space="preserve"> </w:t>
      </w:r>
      <w:r w:rsidRPr="00675085">
        <w:rPr>
          <w:i/>
          <w:lang w:val="kk-KZ"/>
        </w:rPr>
        <w:t xml:space="preserve"> по бухгалтерскому учету государств – участников СНГ</w:t>
      </w:r>
    </w:p>
    <w:p w14:paraId="7AE3C06C" w14:textId="77777777" w:rsidR="00B8565E" w:rsidRPr="00EA02AA" w:rsidRDefault="00B8565E" w:rsidP="00B8565E">
      <w:pPr>
        <w:spacing w:after="0" w:line="240" w:lineRule="auto"/>
        <w:rPr>
          <w:i/>
          <w:sz w:val="24"/>
          <w:szCs w:val="24"/>
        </w:rPr>
        <w:sectPr w:rsidR="00B8565E" w:rsidRPr="00EA02AA" w:rsidSect="003965B8">
          <w:footnotePr>
            <w:numRestart w:val="eachPage"/>
          </w:footnotePr>
          <w:pgSz w:w="11906" w:h="16838" w:code="9"/>
          <w:pgMar w:top="794" w:right="851" w:bottom="737" w:left="1276" w:header="510" w:footer="510" w:gutter="0"/>
          <w:cols w:space="708"/>
          <w:docGrid w:linePitch="360"/>
        </w:sectPr>
      </w:pPr>
      <w:r w:rsidRPr="00EA02AA">
        <w:rPr>
          <w:i/>
          <w:sz w:val="24"/>
          <w:szCs w:val="24"/>
        </w:rPr>
        <w:t xml:space="preserve">                                                                                                       </w:t>
      </w:r>
    </w:p>
    <w:p w14:paraId="0E59E88C" w14:textId="77777777" w:rsidR="00B8565E" w:rsidRPr="00EA02AA" w:rsidRDefault="00B8565E" w:rsidP="00B8565E">
      <w:pPr>
        <w:spacing w:after="0" w:line="240" w:lineRule="auto"/>
        <w:jc w:val="center"/>
        <w:rPr>
          <w:i/>
          <w:sz w:val="16"/>
          <w:szCs w:val="16"/>
        </w:rPr>
      </w:pPr>
      <w:r w:rsidRPr="00EA02AA">
        <w:rPr>
          <w:i/>
          <w:sz w:val="16"/>
          <w:szCs w:val="16"/>
        </w:rPr>
        <w:lastRenderedPageBreak/>
        <w:t>Таблица 1</w:t>
      </w:r>
    </w:p>
    <w:p w14:paraId="2A3AF955" w14:textId="77777777" w:rsidR="00B8565E" w:rsidRPr="00EA02AA" w:rsidRDefault="00B8565E" w:rsidP="00B8565E">
      <w:pPr>
        <w:spacing w:after="0" w:line="240" w:lineRule="auto"/>
        <w:jc w:val="center"/>
        <w:rPr>
          <w:b/>
          <w:sz w:val="16"/>
          <w:szCs w:val="16"/>
        </w:rPr>
      </w:pPr>
      <w:r w:rsidRPr="00EA02AA">
        <w:rPr>
          <w:b/>
          <w:sz w:val="16"/>
          <w:szCs w:val="16"/>
        </w:rPr>
        <w:t>Субъекты аудиторской деятельности</w:t>
      </w:r>
    </w:p>
    <w:p w14:paraId="337C0DBE" w14:textId="77777777" w:rsidR="00B8565E" w:rsidRPr="00EA02AA" w:rsidRDefault="00B8565E" w:rsidP="00B8565E">
      <w:pPr>
        <w:spacing w:after="0" w:line="240" w:lineRule="auto"/>
        <w:jc w:val="both"/>
        <w:rPr>
          <w:b/>
          <w:sz w:val="16"/>
          <w:szCs w:val="16"/>
        </w:rPr>
      </w:pPr>
    </w:p>
    <w:tbl>
      <w:tblPr>
        <w:tblW w:w="13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720"/>
        <w:gridCol w:w="990"/>
        <w:gridCol w:w="630"/>
        <w:gridCol w:w="540"/>
        <w:gridCol w:w="630"/>
        <w:gridCol w:w="630"/>
        <w:gridCol w:w="720"/>
        <w:gridCol w:w="720"/>
        <w:gridCol w:w="720"/>
        <w:gridCol w:w="720"/>
        <w:gridCol w:w="720"/>
        <w:gridCol w:w="720"/>
        <w:gridCol w:w="630"/>
        <w:gridCol w:w="720"/>
        <w:gridCol w:w="583"/>
        <w:gridCol w:w="677"/>
      </w:tblGrid>
      <w:tr w:rsidR="00B8565E" w:rsidRPr="00EA02AA" w14:paraId="594E2478" w14:textId="77777777" w:rsidTr="00AD1911">
        <w:trPr>
          <w:cantSplit/>
          <w:trHeight w:val="616"/>
          <w:jc w:val="center"/>
        </w:trPr>
        <w:tc>
          <w:tcPr>
            <w:tcW w:w="2785" w:type="dxa"/>
            <w:shd w:val="pct25" w:color="auto" w:fill="FFFFFF"/>
            <w:vAlign w:val="center"/>
          </w:tcPr>
          <w:p w14:paraId="39280006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shd w:val="pct25" w:color="auto" w:fill="FFFFFF"/>
            <w:vAlign w:val="center"/>
            <w:hideMark/>
          </w:tcPr>
          <w:p w14:paraId="4E95C364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Азербайджанская Республика</w:t>
            </w:r>
          </w:p>
        </w:tc>
        <w:tc>
          <w:tcPr>
            <w:tcW w:w="1170" w:type="dxa"/>
            <w:gridSpan w:val="2"/>
            <w:shd w:val="pct25" w:color="auto" w:fill="FFFFFF"/>
            <w:vAlign w:val="center"/>
            <w:hideMark/>
          </w:tcPr>
          <w:p w14:paraId="6275ABAB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Республика Армения</w:t>
            </w:r>
          </w:p>
        </w:tc>
        <w:tc>
          <w:tcPr>
            <w:tcW w:w="1260" w:type="dxa"/>
            <w:gridSpan w:val="2"/>
            <w:shd w:val="pct25" w:color="auto" w:fill="FFFFFF"/>
            <w:vAlign w:val="center"/>
            <w:hideMark/>
          </w:tcPr>
          <w:p w14:paraId="57479EE1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Республика Беларусь</w:t>
            </w:r>
          </w:p>
        </w:tc>
        <w:tc>
          <w:tcPr>
            <w:tcW w:w="1440" w:type="dxa"/>
            <w:gridSpan w:val="2"/>
            <w:shd w:val="pct25" w:color="auto" w:fill="FFFFFF"/>
            <w:vAlign w:val="center"/>
            <w:hideMark/>
          </w:tcPr>
          <w:p w14:paraId="71A6FCD2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  <w:vertAlign w:val="superscript"/>
                <w:lang w:val="en-US"/>
              </w:rPr>
            </w:pPr>
            <w:r w:rsidRPr="00EA02AA">
              <w:rPr>
                <w:b/>
                <w:sz w:val="16"/>
                <w:szCs w:val="16"/>
              </w:rPr>
              <w:t>Республика Казахстан</w:t>
            </w:r>
            <w:r w:rsidRPr="00EA02AA">
              <w:rPr>
                <w:b/>
                <w:sz w:val="16"/>
                <w:szCs w:val="16"/>
                <w:vertAlign w:val="superscript"/>
                <w:lang w:val="en-US"/>
              </w:rPr>
              <w:t>*</w:t>
            </w:r>
          </w:p>
        </w:tc>
        <w:tc>
          <w:tcPr>
            <w:tcW w:w="1440" w:type="dxa"/>
            <w:gridSpan w:val="2"/>
            <w:shd w:val="pct25" w:color="auto" w:fill="FFFFFF"/>
            <w:vAlign w:val="center"/>
            <w:hideMark/>
          </w:tcPr>
          <w:p w14:paraId="2E3DF163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Кыргызская Республика</w:t>
            </w:r>
          </w:p>
        </w:tc>
        <w:tc>
          <w:tcPr>
            <w:tcW w:w="1440" w:type="dxa"/>
            <w:gridSpan w:val="2"/>
            <w:shd w:val="pct25" w:color="auto" w:fill="FFFFFF"/>
            <w:vAlign w:val="center"/>
            <w:hideMark/>
          </w:tcPr>
          <w:p w14:paraId="1962286D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350" w:type="dxa"/>
            <w:gridSpan w:val="2"/>
            <w:shd w:val="pct25" w:color="auto" w:fill="FFFFFF"/>
            <w:vAlign w:val="center"/>
            <w:hideMark/>
          </w:tcPr>
          <w:p w14:paraId="65B59FAF" w14:textId="77777777" w:rsidR="00B8565E" w:rsidRPr="00EA02AA" w:rsidRDefault="00B8565E" w:rsidP="00AD1911">
            <w:pPr>
              <w:tabs>
                <w:tab w:val="left" w:pos="4011"/>
                <w:tab w:val="left" w:pos="4350"/>
              </w:tabs>
              <w:spacing w:after="0" w:line="240" w:lineRule="auto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Республика Таджикистан</w:t>
            </w:r>
          </w:p>
        </w:tc>
        <w:tc>
          <w:tcPr>
            <w:tcW w:w="1260" w:type="dxa"/>
            <w:gridSpan w:val="2"/>
            <w:shd w:val="pct25" w:color="auto" w:fill="FFFFFF"/>
            <w:vAlign w:val="center"/>
            <w:hideMark/>
          </w:tcPr>
          <w:p w14:paraId="03BBDE5C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Республика Узбекистан</w:t>
            </w:r>
          </w:p>
        </w:tc>
      </w:tr>
      <w:tr w:rsidR="00B8565E" w:rsidRPr="00EA02AA" w14:paraId="5059A05F" w14:textId="77777777" w:rsidTr="00AD1911">
        <w:trPr>
          <w:cantSplit/>
          <w:trHeight w:val="1134"/>
          <w:jc w:val="center"/>
        </w:trPr>
        <w:tc>
          <w:tcPr>
            <w:tcW w:w="2785" w:type="dxa"/>
            <w:shd w:val="pct25" w:color="auto" w:fill="FFFFFF"/>
            <w:vAlign w:val="center"/>
          </w:tcPr>
          <w:p w14:paraId="25DA0083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shd w:val="pct25" w:color="auto" w:fill="FFFFFF"/>
            <w:textDirection w:val="btLr"/>
            <w:vAlign w:val="center"/>
            <w:hideMark/>
          </w:tcPr>
          <w:p w14:paraId="3752712A" w14:textId="77777777" w:rsidR="00B8565E" w:rsidRPr="00EA02AA" w:rsidRDefault="00B8565E" w:rsidP="00AD191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На</w:t>
            </w:r>
          </w:p>
          <w:p w14:paraId="70CC2E59" w14:textId="77777777" w:rsidR="00B8565E" w:rsidRPr="00EA02AA" w:rsidRDefault="00B8565E" w:rsidP="00AD191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  <w:lang w:val="en-US"/>
              </w:rPr>
              <w:t>0</w:t>
            </w:r>
            <w:r w:rsidRPr="00EA02AA">
              <w:rPr>
                <w:b/>
                <w:sz w:val="16"/>
                <w:szCs w:val="16"/>
              </w:rPr>
              <w:t>1.01.23</w:t>
            </w:r>
          </w:p>
        </w:tc>
        <w:tc>
          <w:tcPr>
            <w:tcW w:w="990" w:type="dxa"/>
            <w:shd w:val="pct25" w:color="auto" w:fill="FFFFFF"/>
            <w:textDirection w:val="btLr"/>
            <w:vAlign w:val="center"/>
          </w:tcPr>
          <w:p w14:paraId="641B0138" w14:textId="77777777" w:rsidR="00B8565E" w:rsidRPr="00EA02AA" w:rsidRDefault="00B8565E" w:rsidP="00AD191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На</w:t>
            </w:r>
          </w:p>
          <w:p w14:paraId="7B0AA8F7" w14:textId="77777777" w:rsidR="00B8565E" w:rsidRPr="00EA02AA" w:rsidRDefault="00B8565E" w:rsidP="00AD191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  <w:lang w:val="en-US"/>
              </w:rPr>
              <w:t>0</w:t>
            </w:r>
            <w:r w:rsidRPr="00EA02AA">
              <w:rPr>
                <w:b/>
                <w:sz w:val="16"/>
                <w:szCs w:val="16"/>
              </w:rPr>
              <w:t>1.01.24</w:t>
            </w:r>
          </w:p>
        </w:tc>
        <w:tc>
          <w:tcPr>
            <w:tcW w:w="630" w:type="dxa"/>
            <w:shd w:val="pct25" w:color="auto" w:fill="FFFFFF"/>
            <w:textDirection w:val="btLr"/>
            <w:vAlign w:val="center"/>
            <w:hideMark/>
          </w:tcPr>
          <w:p w14:paraId="630113F3" w14:textId="77777777" w:rsidR="00B8565E" w:rsidRPr="00EA02AA" w:rsidRDefault="00B8565E" w:rsidP="00AD191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На</w:t>
            </w:r>
          </w:p>
          <w:p w14:paraId="3B6733CF" w14:textId="77777777" w:rsidR="00B8565E" w:rsidRPr="00EA02AA" w:rsidRDefault="00B8565E" w:rsidP="00AD191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  <w:lang w:val="en-US"/>
              </w:rPr>
              <w:t>0</w:t>
            </w:r>
            <w:r w:rsidRPr="00EA02AA">
              <w:rPr>
                <w:b/>
                <w:sz w:val="16"/>
                <w:szCs w:val="16"/>
              </w:rPr>
              <w:t>1.01.23</w:t>
            </w:r>
          </w:p>
        </w:tc>
        <w:tc>
          <w:tcPr>
            <w:tcW w:w="540" w:type="dxa"/>
            <w:shd w:val="pct25" w:color="auto" w:fill="FFFFFF"/>
            <w:textDirection w:val="btLr"/>
            <w:vAlign w:val="center"/>
          </w:tcPr>
          <w:p w14:paraId="013B6093" w14:textId="77777777" w:rsidR="00B8565E" w:rsidRPr="00EA02AA" w:rsidRDefault="00B8565E" w:rsidP="00AD191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На</w:t>
            </w:r>
          </w:p>
          <w:p w14:paraId="5DF488BE" w14:textId="77777777" w:rsidR="00B8565E" w:rsidRPr="00EA02AA" w:rsidRDefault="00B8565E" w:rsidP="00AD191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  <w:lang w:val="en-US"/>
              </w:rPr>
              <w:t>0</w:t>
            </w:r>
            <w:r w:rsidRPr="00EA02AA">
              <w:rPr>
                <w:b/>
                <w:sz w:val="16"/>
                <w:szCs w:val="16"/>
              </w:rPr>
              <w:t>1.01.24</w:t>
            </w:r>
          </w:p>
        </w:tc>
        <w:tc>
          <w:tcPr>
            <w:tcW w:w="630" w:type="dxa"/>
            <w:shd w:val="pct25" w:color="auto" w:fill="FFFFFF"/>
            <w:textDirection w:val="btLr"/>
            <w:vAlign w:val="center"/>
            <w:hideMark/>
          </w:tcPr>
          <w:p w14:paraId="092EDAB6" w14:textId="77777777" w:rsidR="00B8565E" w:rsidRPr="00EA02AA" w:rsidRDefault="00B8565E" w:rsidP="00AD191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На</w:t>
            </w:r>
          </w:p>
          <w:p w14:paraId="65893675" w14:textId="77777777" w:rsidR="00B8565E" w:rsidRPr="00EA02AA" w:rsidRDefault="00B8565E" w:rsidP="00AD191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  <w:lang w:val="en-US"/>
              </w:rPr>
              <w:t>0</w:t>
            </w:r>
            <w:r w:rsidRPr="00EA02AA">
              <w:rPr>
                <w:b/>
                <w:sz w:val="16"/>
                <w:szCs w:val="16"/>
              </w:rPr>
              <w:t>1.01.23</w:t>
            </w:r>
          </w:p>
        </w:tc>
        <w:tc>
          <w:tcPr>
            <w:tcW w:w="630" w:type="dxa"/>
            <w:shd w:val="pct25" w:color="auto" w:fill="FFFFFF"/>
            <w:textDirection w:val="btLr"/>
            <w:vAlign w:val="center"/>
          </w:tcPr>
          <w:p w14:paraId="5BFB0523" w14:textId="77777777" w:rsidR="00B8565E" w:rsidRPr="00EA02AA" w:rsidRDefault="00B8565E" w:rsidP="00AD191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На</w:t>
            </w:r>
          </w:p>
          <w:p w14:paraId="4800F95D" w14:textId="77777777" w:rsidR="00B8565E" w:rsidRPr="00EA02AA" w:rsidRDefault="00B8565E" w:rsidP="00AD191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  <w:lang w:val="en-US"/>
              </w:rPr>
              <w:t>0</w:t>
            </w:r>
            <w:r w:rsidRPr="00EA02AA">
              <w:rPr>
                <w:b/>
                <w:sz w:val="16"/>
                <w:szCs w:val="16"/>
              </w:rPr>
              <w:t>1.01.24</w:t>
            </w:r>
          </w:p>
        </w:tc>
        <w:tc>
          <w:tcPr>
            <w:tcW w:w="720" w:type="dxa"/>
            <w:shd w:val="pct25" w:color="auto" w:fill="FFFFFF"/>
            <w:textDirection w:val="btLr"/>
            <w:vAlign w:val="center"/>
            <w:hideMark/>
          </w:tcPr>
          <w:p w14:paraId="686B42F8" w14:textId="77777777" w:rsidR="00B8565E" w:rsidRPr="00EA02AA" w:rsidRDefault="00B8565E" w:rsidP="00AD191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На</w:t>
            </w:r>
          </w:p>
          <w:p w14:paraId="75F50A4B" w14:textId="77777777" w:rsidR="00B8565E" w:rsidRPr="00EA02AA" w:rsidRDefault="00B8565E" w:rsidP="00AD191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  <w:lang w:val="en-US"/>
              </w:rPr>
              <w:t>0</w:t>
            </w:r>
            <w:r w:rsidRPr="00EA02AA">
              <w:rPr>
                <w:b/>
                <w:sz w:val="16"/>
                <w:szCs w:val="16"/>
              </w:rPr>
              <w:t>1.01.2</w:t>
            </w:r>
            <w:r w:rsidRPr="00EA02AA"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720" w:type="dxa"/>
            <w:shd w:val="pct25" w:color="auto" w:fill="FFFFFF"/>
            <w:textDirection w:val="btLr"/>
            <w:vAlign w:val="center"/>
          </w:tcPr>
          <w:p w14:paraId="5498D628" w14:textId="77777777" w:rsidR="00B8565E" w:rsidRPr="00EA02AA" w:rsidRDefault="00B8565E" w:rsidP="00AD191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На</w:t>
            </w:r>
          </w:p>
          <w:p w14:paraId="065CA090" w14:textId="77777777" w:rsidR="00B8565E" w:rsidRPr="00EA02AA" w:rsidRDefault="00B8565E" w:rsidP="00AD191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  <w:lang w:val="en-US"/>
              </w:rPr>
              <w:t>0</w:t>
            </w:r>
            <w:r w:rsidRPr="00EA02AA">
              <w:rPr>
                <w:b/>
                <w:sz w:val="16"/>
                <w:szCs w:val="16"/>
              </w:rPr>
              <w:t>1.01.24</w:t>
            </w:r>
          </w:p>
        </w:tc>
        <w:tc>
          <w:tcPr>
            <w:tcW w:w="720" w:type="dxa"/>
            <w:shd w:val="pct25" w:color="auto" w:fill="FFFFFF"/>
            <w:textDirection w:val="btLr"/>
            <w:vAlign w:val="center"/>
            <w:hideMark/>
          </w:tcPr>
          <w:p w14:paraId="2A887A99" w14:textId="77777777" w:rsidR="00B8565E" w:rsidRPr="00EA02AA" w:rsidRDefault="00B8565E" w:rsidP="00AD191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На</w:t>
            </w:r>
          </w:p>
          <w:p w14:paraId="50D40198" w14:textId="77777777" w:rsidR="00B8565E" w:rsidRPr="00EA02AA" w:rsidRDefault="00B8565E" w:rsidP="00AD191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  <w:lang w:val="en-US"/>
              </w:rPr>
              <w:t>0</w:t>
            </w:r>
            <w:r w:rsidRPr="00EA02AA">
              <w:rPr>
                <w:b/>
                <w:sz w:val="16"/>
                <w:szCs w:val="16"/>
              </w:rPr>
              <w:t>1.01.23</w:t>
            </w:r>
          </w:p>
        </w:tc>
        <w:tc>
          <w:tcPr>
            <w:tcW w:w="720" w:type="dxa"/>
            <w:shd w:val="pct25" w:color="auto" w:fill="FFFFFF"/>
            <w:textDirection w:val="btLr"/>
            <w:vAlign w:val="center"/>
          </w:tcPr>
          <w:p w14:paraId="704DFF07" w14:textId="77777777" w:rsidR="00B8565E" w:rsidRPr="00EA02AA" w:rsidRDefault="00B8565E" w:rsidP="00AD191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На</w:t>
            </w:r>
          </w:p>
          <w:p w14:paraId="7B3DB570" w14:textId="77777777" w:rsidR="00B8565E" w:rsidRPr="00EA02AA" w:rsidRDefault="00B8565E" w:rsidP="00AD191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  <w:lang w:val="en-US"/>
              </w:rPr>
              <w:t>0</w:t>
            </w:r>
            <w:r w:rsidRPr="00EA02AA">
              <w:rPr>
                <w:b/>
                <w:sz w:val="16"/>
                <w:szCs w:val="16"/>
              </w:rPr>
              <w:t>1.01.24</w:t>
            </w:r>
          </w:p>
        </w:tc>
        <w:tc>
          <w:tcPr>
            <w:tcW w:w="720" w:type="dxa"/>
            <w:shd w:val="pct25" w:color="auto" w:fill="FFFFFF"/>
            <w:textDirection w:val="btLr"/>
            <w:vAlign w:val="center"/>
            <w:hideMark/>
          </w:tcPr>
          <w:p w14:paraId="09667A4F" w14:textId="77777777" w:rsidR="00B8565E" w:rsidRPr="00EA02AA" w:rsidRDefault="00B8565E" w:rsidP="00AD191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На</w:t>
            </w:r>
          </w:p>
          <w:p w14:paraId="3B6EDC7A" w14:textId="77777777" w:rsidR="00B8565E" w:rsidRPr="00EA02AA" w:rsidRDefault="00B8565E" w:rsidP="00AD191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  <w:lang w:val="en-US"/>
              </w:rPr>
              <w:t>0</w:t>
            </w:r>
            <w:r w:rsidRPr="00EA02AA">
              <w:rPr>
                <w:b/>
                <w:sz w:val="16"/>
                <w:szCs w:val="16"/>
              </w:rPr>
              <w:t>1.01.23</w:t>
            </w:r>
          </w:p>
        </w:tc>
        <w:tc>
          <w:tcPr>
            <w:tcW w:w="720" w:type="dxa"/>
            <w:shd w:val="pct25" w:color="auto" w:fill="FFFFFF"/>
            <w:textDirection w:val="btLr"/>
            <w:vAlign w:val="center"/>
          </w:tcPr>
          <w:p w14:paraId="270CFB81" w14:textId="77777777" w:rsidR="00B8565E" w:rsidRPr="00EA02AA" w:rsidRDefault="00B8565E" w:rsidP="00AD191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На</w:t>
            </w:r>
          </w:p>
          <w:p w14:paraId="38194CC5" w14:textId="77777777" w:rsidR="00B8565E" w:rsidRPr="00EA02AA" w:rsidRDefault="00B8565E" w:rsidP="00AD191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  <w:lang w:val="en-US"/>
              </w:rPr>
              <w:t>0</w:t>
            </w:r>
            <w:r w:rsidRPr="00EA02AA">
              <w:rPr>
                <w:b/>
                <w:sz w:val="16"/>
                <w:szCs w:val="16"/>
              </w:rPr>
              <w:t>1.01.24</w:t>
            </w:r>
          </w:p>
        </w:tc>
        <w:tc>
          <w:tcPr>
            <w:tcW w:w="630" w:type="dxa"/>
            <w:shd w:val="pct25" w:color="auto" w:fill="FFFFFF"/>
            <w:textDirection w:val="btLr"/>
            <w:vAlign w:val="center"/>
            <w:hideMark/>
          </w:tcPr>
          <w:p w14:paraId="3DA2F14A" w14:textId="77777777" w:rsidR="00B8565E" w:rsidRPr="00EA02AA" w:rsidRDefault="00B8565E" w:rsidP="00AD191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На</w:t>
            </w:r>
          </w:p>
          <w:p w14:paraId="2F0F87EA" w14:textId="77777777" w:rsidR="00B8565E" w:rsidRPr="00EA02AA" w:rsidRDefault="00B8565E" w:rsidP="00AD191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  <w:lang w:val="en-US"/>
              </w:rPr>
              <w:t>0</w:t>
            </w:r>
            <w:r w:rsidRPr="00EA02AA">
              <w:rPr>
                <w:b/>
                <w:sz w:val="16"/>
                <w:szCs w:val="16"/>
              </w:rPr>
              <w:t>1.01.23</w:t>
            </w:r>
          </w:p>
        </w:tc>
        <w:tc>
          <w:tcPr>
            <w:tcW w:w="720" w:type="dxa"/>
            <w:shd w:val="pct25" w:color="auto" w:fill="FFFFFF"/>
            <w:textDirection w:val="btLr"/>
            <w:vAlign w:val="center"/>
          </w:tcPr>
          <w:p w14:paraId="01DDE24B" w14:textId="77777777" w:rsidR="00B8565E" w:rsidRPr="00EA02AA" w:rsidRDefault="00B8565E" w:rsidP="00AD191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На</w:t>
            </w:r>
          </w:p>
          <w:p w14:paraId="383F1942" w14:textId="77777777" w:rsidR="00B8565E" w:rsidRPr="00EA02AA" w:rsidRDefault="00B8565E" w:rsidP="00AD191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  <w:lang w:val="en-US"/>
              </w:rPr>
              <w:t>0</w:t>
            </w:r>
            <w:r w:rsidRPr="00EA02AA">
              <w:rPr>
                <w:b/>
                <w:sz w:val="16"/>
                <w:szCs w:val="16"/>
              </w:rPr>
              <w:t>1.01.24</w:t>
            </w:r>
          </w:p>
        </w:tc>
        <w:tc>
          <w:tcPr>
            <w:tcW w:w="583" w:type="dxa"/>
            <w:shd w:val="pct25" w:color="auto" w:fill="FFFFFF"/>
            <w:textDirection w:val="btLr"/>
            <w:vAlign w:val="center"/>
            <w:hideMark/>
          </w:tcPr>
          <w:p w14:paraId="67B8D3CA" w14:textId="77777777" w:rsidR="00B8565E" w:rsidRPr="00EA02AA" w:rsidRDefault="00B8565E" w:rsidP="00AD191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На</w:t>
            </w:r>
          </w:p>
          <w:p w14:paraId="38A1E2EC" w14:textId="77777777" w:rsidR="00B8565E" w:rsidRPr="00EA02AA" w:rsidRDefault="00B8565E" w:rsidP="00AD191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  <w:lang w:val="en-US"/>
              </w:rPr>
              <w:t>0</w:t>
            </w:r>
            <w:r w:rsidRPr="00EA02AA">
              <w:rPr>
                <w:b/>
                <w:sz w:val="16"/>
                <w:szCs w:val="16"/>
              </w:rPr>
              <w:t>1.01.22</w:t>
            </w:r>
          </w:p>
        </w:tc>
        <w:tc>
          <w:tcPr>
            <w:tcW w:w="677" w:type="dxa"/>
            <w:shd w:val="pct25" w:color="auto" w:fill="FFFFFF"/>
            <w:textDirection w:val="btLr"/>
            <w:vAlign w:val="center"/>
          </w:tcPr>
          <w:p w14:paraId="358B38D9" w14:textId="77777777" w:rsidR="00B8565E" w:rsidRPr="00EA02AA" w:rsidRDefault="00B8565E" w:rsidP="00AD191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На</w:t>
            </w:r>
          </w:p>
          <w:p w14:paraId="3910B0C1" w14:textId="77777777" w:rsidR="00B8565E" w:rsidRPr="00EA02AA" w:rsidRDefault="00B8565E" w:rsidP="00AD1911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  <w:lang w:val="en-US"/>
              </w:rPr>
              <w:t>0</w:t>
            </w:r>
            <w:r w:rsidRPr="00EA02AA">
              <w:rPr>
                <w:b/>
                <w:sz w:val="16"/>
                <w:szCs w:val="16"/>
              </w:rPr>
              <w:t>1.01.23</w:t>
            </w:r>
          </w:p>
        </w:tc>
      </w:tr>
      <w:tr w:rsidR="00B8565E" w:rsidRPr="00EA02AA" w14:paraId="69113B02" w14:textId="77777777" w:rsidTr="00AD1911">
        <w:trPr>
          <w:trHeight w:val="901"/>
          <w:jc w:val="center"/>
        </w:trPr>
        <w:tc>
          <w:tcPr>
            <w:tcW w:w="2785" w:type="dxa"/>
            <w:vAlign w:val="center"/>
            <w:hideMark/>
          </w:tcPr>
          <w:p w14:paraId="196A4890" w14:textId="77777777" w:rsidR="00B8565E" w:rsidRPr="00EA02AA" w:rsidRDefault="00B8565E" w:rsidP="00AD191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Имеют право вести аудиторскую деятельность – всего (по данным реестра)</w:t>
            </w:r>
          </w:p>
        </w:tc>
        <w:tc>
          <w:tcPr>
            <w:tcW w:w="720" w:type="dxa"/>
            <w:vAlign w:val="center"/>
            <w:hideMark/>
          </w:tcPr>
          <w:p w14:paraId="1D6E6CF2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210</w:t>
            </w:r>
          </w:p>
        </w:tc>
        <w:tc>
          <w:tcPr>
            <w:tcW w:w="990" w:type="dxa"/>
            <w:vAlign w:val="center"/>
          </w:tcPr>
          <w:p w14:paraId="30562EF8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226</w:t>
            </w:r>
          </w:p>
        </w:tc>
        <w:tc>
          <w:tcPr>
            <w:tcW w:w="630" w:type="dxa"/>
            <w:vAlign w:val="center"/>
            <w:hideMark/>
          </w:tcPr>
          <w:p w14:paraId="7554BCA1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EA02AA"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4ED552D7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  <w:hideMark/>
          </w:tcPr>
          <w:p w14:paraId="68D7E0BD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A02AA">
              <w:rPr>
                <w:rFonts w:eastAsia="Times New Roman"/>
                <w:sz w:val="16"/>
                <w:szCs w:val="16"/>
              </w:rPr>
              <w:t>329</w:t>
            </w:r>
          </w:p>
        </w:tc>
        <w:tc>
          <w:tcPr>
            <w:tcW w:w="630" w:type="dxa"/>
            <w:vAlign w:val="center"/>
          </w:tcPr>
          <w:p w14:paraId="3CD59C4F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307</w:t>
            </w:r>
          </w:p>
        </w:tc>
        <w:tc>
          <w:tcPr>
            <w:tcW w:w="720" w:type="dxa"/>
            <w:vAlign w:val="center"/>
            <w:hideMark/>
          </w:tcPr>
          <w:p w14:paraId="69DA60E2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EA02AA">
              <w:rPr>
                <w:rFonts w:eastAsia="Times New Roman"/>
                <w:sz w:val="16"/>
                <w:szCs w:val="16"/>
                <w:lang w:val="en-US" w:eastAsia="ru-RU"/>
              </w:rPr>
              <w:t>472</w:t>
            </w:r>
          </w:p>
        </w:tc>
        <w:tc>
          <w:tcPr>
            <w:tcW w:w="720" w:type="dxa"/>
            <w:vAlign w:val="center"/>
          </w:tcPr>
          <w:p w14:paraId="79C3A44D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EA02AA">
              <w:rPr>
                <w:rFonts w:eastAsia="Times New Roman"/>
                <w:sz w:val="16"/>
                <w:szCs w:val="16"/>
                <w:lang w:val="en-US" w:eastAsia="ru-RU"/>
              </w:rPr>
              <w:t>455</w:t>
            </w:r>
          </w:p>
        </w:tc>
        <w:tc>
          <w:tcPr>
            <w:tcW w:w="720" w:type="dxa"/>
            <w:vAlign w:val="center"/>
            <w:hideMark/>
          </w:tcPr>
          <w:p w14:paraId="618314E2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EA02AA">
              <w:rPr>
                <w:sz w:val="16"/>
                <w:szCs w:val="16"/>
              </w:rPr>
              <w:t xml:space="preserve">171 </w:t>
            </w:r>
          </w:p>
        </w:tc>
        <w:tc>
          <w:tcPr>
            <w:tcW w:w="720" w:type="dxa"/>
            <w:vAlign w:val="center"/>
          </w:tcPr>
          <w:p w14:paraId="7CC50621" w14:textId="77777777" w:rsidR="00B8565E" w:rsidRPr="002A6BD1" w:rsidRDefault="00B8565E" w:rsidP="00AD1911">
            <w:pPr>
              <w:rPr>
                <w:sz w:val="16"/>
                <w:szCs w:val="16"/>
                <w:lang w:val="az-Latn-AZ"/>
              </w:rPr>
            </w:pPr>
            <w:r>
              <w:rPr>
                <w:sz w:val="16"/>
                <w:szCs w:val="16"/>
                <w:lang w:val="az-Latn-AZ"/>
              </w:rPr>
              <w:t>53</w:t>
            </w:r>
          </w:p>
        </w:tc>
        <w:tc>
          <w:tcPr>
            <w:tcW w:w="720" w:type="dxa"/>
            <w:vAlign w:val="center"/>
            <w:hideMark/>
          </w:tcPr>
          <w:p w14:paraId="2D890CA3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2,7 тыс.</w:t>
            </w:r>
          </w:p>
        </w:tc>
        <w:tc>
          <w:tcPr>
            <w:tcW w:w="720" w:type="dxa"/>
            <w:vAlign w:val="center"/>
          </w:tcPr>
          <w:p w14:paraId="7DB68B60" w14:textId="77777777" w:rsidR="00B8565E" w:rsidRPr="00EA02AA" w:rsidRDefault="00B8565E" w:rsidP="00AD1911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2,4 тыс.</w:t>
            </w:r>
          </w:p>
        </w:tc>
        <w:tc>
          <w:tcPr>
            <w:tcW w:w="630" w:type="dxa"/>
            <w:vAlign w:val="center"/>
            <w:hideMark/>
          </w:tcPr>
          <w:p w14:paraId="5F0DCAA0" w14:textId="77777777" w:rsidR="00B8565E" w:rsidRPr="000E58E3" w:rsidRDefault="00B8565E" w:rsidP="00AD1911">
            <w:pPr>
              <w:spacing w:after="0" w:line="240" w:lineRule="auto"/>
              <w:ind w:left="57" w:right="57"/>
              <w:jc w:val="center"/>
              <w:rPr>
                <w:rFonts w:eastAsia="Times New Roman"/>
                <w:sz w:val="16"/>
                <w:szCs w:val="16"/>
                <w:lang w:val="az-Latn-AZ" w:eastAsia="ru-RU"/>
              </w:rPr>
            </w:pPr>
            <w:r>
              <w:rPr>
                <w:rFonts w:eastAsia="Times New Roman"/>
                <w:sz w:val="16"/>
                <w:szCs w:val="16"/>
                <w:lang w:val="az-Latn-AZ" w:eastAsia="ru-RU"/>
              </w:rPr>
              <w:t>55</w:t>
            </w:r>
          </w:p>
        </w:tc>
        <w:tc>
          <w:tcPr>
            <w:tcW w:w="720" w:type="dxa"/>
            <w:vAlign w:val="center"/>
          </w:tcPr>
          <w:p w14:paraId="2F233391" w14:textId="77777777" w:rsidR="00B8565E" w:rsidRPr="00EA02AA" w:rsidRDefault="00B8565E" w:rsidP="00AD1911">
            <w:pPr>
              <w:tabs>
                <w:tab w:val="left" w:pos="3043"/>
              </w:tabs>
              <w:spacing w:after="0" w:line="240" w:lineRule="auto"/>
              <w:ind w:left="57" w:right="57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EA02AA">
              <w:rPr>
                <w:rFonts w:eastAsia="Times New Roman"/>
                <w:sz w:val="16"/>
                <w:szCs w:val="16"/>
                <w:lang w:val="en-US" w:eastAsia="ru-RU"/>
              </w:rPr>
              <w:t>54</w:t>
            </w:r>
          </w:p>
        </w:tc>
        <w:tc>
          <w:tcPr>
            <w:tcW w:w="583" w:type="dxa"/>
            <w:vAlign w:val="center"/>
            <w:hideMark/>
          </w:tcPr>
          <w:p w14:paraId="747E1A8A" w14:textId="77777777" w:rsidR="00B8565E" w:rsidRPr="00EA02AA" w:rsidRDefault="00B8565E" w:rsidP="00AD1911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126</w:t>
            </w:r>
          </w:p>
        </w:tc>
        <w:tc>
          <w:tcPr>
            <w:tcW w:w="677" w:type="dxa"/>
            <w:vAlign w:val="center"/>
          </w:tcPr>
          <w:p w14:paraId="24CD0A4F" w14:textId="77777777" w:rsidR="00B8565E" w:rsidRPr="00EA02AA" w:rsidRDefault="00B8565E" w:rsidP="00AD1911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138</w:t>
            </w:r>
          </w:p>
        </w:tc>
      </w:tr>
      <w:tr w:rsidR="00B8565E" w:rsidRPr="00EA02AA" w14:paraId="22F65B8F" w14:textId="77777777" w:rsidTr="00AD1911">
        <w:trPr>
          <w:gridAfter w:val="16"/>
          <w:wAfter w:w="11070" w:type="dxa"/>
          <w:jc w:val="center"/>
        </w:trPr>
        <w:tc>
          <w:tcPr>
            <w:tcW w:w="2785" w:type="dxa"/>
            <w:vAlign w:val="center"/>
            <w:hideMark/>
          </w:tcPr>
          <w:p w14:paraId="5511B269" w14:textId="77777777" w:rsidR="00B8565E" w:rsidRPr="00EA02AA" w:rsidRDefault="00B8565E" w:rsidP="00AD1911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 w:rsidRPr="00EA02AA">
              <w:rPr>
                <w:i/>
                <w:sz w:val="16"/>
                <w:szCs w:val="16"/>
              </w:rPr>
              <w:t>в том числе:</w:t>
            </w:r>
          </w:p>
        </w:tc>
      </w:tr>
      <w:tr w:rsidR="00B8565E" w:rsidRPr="00EA02AA" w14:paraId="14AE3895" w14:textId="77777777" w:rsidTr="00AD1911">
        <w:trPr>
          <w:trHeight w:val="617"/>
          <w:jc w:val="center"/>
        </w:trPr>
        <w:tc>
          <w:tcPr>
            <w:tcW w:w="2785" w:type="dxa"/>
            <w:vAlign w:val="center"/>
            <w:hideMark/>
          </w:tcPr>
          <w:p w14:paraId="602348A0" w14:textId="77777777" w:rsidR="00B8565E" w:rsidRPr="00EA02AA" w:rsidRDefault="00B8565E" w:rsidP="00AD191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аудиторские организации</w:t>
            </w:r>
          </w:p>
        </w:tc>
        <w:tc>
          <w:tcPr>
            <w:tcW w:w="720" w:type="dxa"/>
            <w:vAlign w:val="center"/>
            <w:hideMark/>
          </w:tcPr>
          <w:p w14:paraId="44A60D7F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EA02AA">
              <w:rPr>
                <w:sz w:val="16"/>
                <w:szCs w:val="16"/>
              </w:rPr>
              <w:t>153</w:t>
            </w:r>
          </w:p>
        </w:tc>
        <w:tc>
          <w:tcPr>
            <w:tcW w:w="990" w:type="dxa"/>
            <w:vAlign w:val="center"/>
          </w:tcPr>
          <w:p w14:paraId="3160A624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157</w:t>
            </w:r>
          </w:p>
        </w:tc>
        <w:tc>
          <w:tcPr>
            <w:tcW w:w="630" w:type="dxa"/>
            <w:vAlign w:val="center"/>
            <w:hideMark/>
          </w:tcPr>
          <w:p w14:paraId="63D28739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EA02AA">
              <w:rPr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1E9A6EE0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  <w:hideMark/>
          </w:tcPr>
          <w:p w14:paraId="259C40B2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A02AA">
              <w:rPr>
                <w:rFonts w:eastAsia="Times New Roman"/>
                <w:sz w:val="16"/>
                <w:szCs w:val="16"/>
              </w:rPr>
              <w:t>67</w:t>
            </w:r>
          </w:p>
        </w:tc>
        <w:tc>
          <w:tcPr>
            <w:tcW w:w="630" w:type="dxa"/>
            <w:vAlign w:val="center"/>
          </w:tcPr>
          <w:p w14:paraId="766AC4C7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65</w:t>
            </w:r>
          </w:p>
        </w:tc>
        <w:tc>
          <w:tcPr>
            <w:tcW w:w="720" w:type="dxa"/>
            <w:vAlign w:val="center"/>
            <w:hideMark/>
          </w:tcPr>
          <w:p w14:paraId="790BF782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EA02AA">
              <w:rPr>
                <w:rFonts w:eastAsia="Times New Roman"/>
                <w:sz w:val="16"/>
                <w:szCs w:val="16"/>
                <w:lang w:val="en-US" w:eastAsia="ru-RU"/>
              </w:rPr>
              <w:t>472</w:t>
            </w:r>
          </w:p>
        </w:tc>
        <w:tc>
          <w:tcPr>
            <w:tcW w:w="720" w:type="dxa"/>
            <w:vAlign w:val="center"/>
          </w:tcPr>
          <w:p w14:paraId="5B2321BF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EA02AA">
              <w:rPr>
                <w:rFonts w:eastAsia="Times New Roman"/>
                <w:sz w:val="16"/>
                <w:szCs w:val="16"/>
                <w:lang w:val="en-US" w:eastAsia="ru-RU"/>
              </w:rPr>
              <w:t>455</w:t>
            </w:r>
          </w:p>
        </w:tc>
        <w:tc>
          <w:tcPr>
            <w:tcW w:w="720" w:type="dxa"/>
            <w:vAlign w:val="center"/>
            <w:hideMark/>
          </w:tcPr>
          <w:p w14:paraId="6DD28F66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137</w:t>
            </w:r>
          </w:p>
        </w:tc>
        <w:tc>
          <w:tcPr>
            <w:tcW w:w="720" w:type="dxa"/>
            <w:vAlign w:val="center"/>
          </w:tcPr>
          <w:p w14:paraId="41D4354A" w14:textId="77777777" w:rsidR="00B8565E" w:rsidRDefault="00B8565E" w:rsidP="00AD1911">
            <w:pPr>
              <w:rPr>
                <w:sz w:val="16"/>
                <w:szCs w:val="16"/>
              </w:rPr>
            </w:pPr>
          </w:p>
          <w:p w14:paraId="050D2DD4" w14:textId="77777777" w:rsidR="00B8565E" w:rsidRPr="002A6BD1" w:rsidRDefault="00B8565E" w:rsidP="00AD1911">
            <w:pPr>
              <w:rPr>
                <w:sz w:val="16"/>
                <w:szCs w:val="16"/>
                <w:lang w:val="az-Latn-AZ"/>
              </w:rPr>
            </w:pPr>
            <w:r>
              <w:rPr>
                <w:sz w:val="16"/>
                <w:szCs w:val="16"/>
                <w:lang w:val="az-Latn-AZ"/>
              </w:rPr>
              <w:t>53</w:t>
            </w:r>
          </w:p>
        </w:tc>
        <w:tc>
          <w:tcPr>
            <w:tcW w:w="720" w:type="dxa"/>
            <w:vAlign w:val="center"/>
            <w:hideMark/>
          </w:tcPr>
          <w:p w14:paraId="65A3DE9A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2,4 тыс.</w:t>
            </w:r>
          </w:p>
        </w:tc>
        <w:tc>
          <w:tcPr>
            <w:tcW w:w="720" w:type="dxa"/>
            <w:vAlign w:val="center"/>
          </w:tcPr>
          <w:p w14:paraId="5A9FA9D0" w14:textId="77777777" w:rsidR="00B8565E" w:rsidRPr="00EA02AA" w:rsidRDefault="00B8565E" w:rsidP="00AD1911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2,2 тыс.</w:t>
            </w:r>
          </w:p>
        </w:tc>
        <w:tc>
          <w:tcPr>
            <w:tcW w:w="630" w:type="dxa"/>
            <w:vAlign w:val="center"/>
            <w:hideMark/>
          </w:tcPr>
          <w:p w14:paraId="3A4271AC" w14:textId="77777777" w:rsidR="00B8565E" w:rsidRPr="00EA02AA" w:rsidRDefault="00B8565E" w:rsidP="00AD1911">
            <w:pPr>
              <w:spacing w:after="0" w:line="240" w:lineRule="auto"/>
              <w:ind w:left="57" w:right="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20" w:type="dxa"/>
            <w:vAlign w:val="center"/>
          </w:tcPr>
          <w:p w14:paraId="220F968C" w14:textId="77777777" w:rsidR="00B8565E" w:rsidRPr="00EA02AA" w:rsidRDefault="00B8565E" w:rsidP="00AD1911">
            <w:pPr>
              <w:spacing w:after="0" w:line="240" w:lineRule="auto"/>
              <w:ind w:left="57" w:right="57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sz w:val="24"/>
                <w:szCs w:val="24"/>
                <w:lang w:val="tg-Cyrl-TJ"/>
              </w:rPr>
              <w:t>46</w:t>
            </w:r>
          </w:p>
        </w:tc>
        <w:tc>
          <w:tcPr>
            <w:tcW w:w="583" w:type="dxa"/>
            <w:vAlign w:val="center"/>
            <w:hideMark/>
          </w:tcPr>
          <w:p w14:paraId="4B0F4224" w14:textId="77777777" w:rsidR="00B8565E" w:rsidRPr="00EA02AA" w:rsidRDefault="00B8565E" w:rsidP="00AD1911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126</w:t>
            </w:r>
          </w:p>
        </w:tc>
        <w:tc>
          <w:tcPr>
            <w:tcW w:w="677" w:type="dxa"/>
            <w:vAlign w:val="center"/>
          </w:tcPr>
          <w:p w14:paraId="23692B48" w14:textId="77777777" w:rsidR="00B8565E" w:rsidRPr="00EA02AA" w:rsidRDefault="00B8565E" w:rsidP="00AD1911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138</w:t>
            </w:r>
          </w:p>
        </w:tc>
      </w:tr>
      <w:tr w:rsidR="00B8565E" w:rsidRPr="00EA02AA" w14:paraId="4FD2254B" w14:textId="77777777" w:rsidTr="00AD1911">
        <w:trPr>
          <w:cantSplit/>
          <w:trHeight w:val="557"/>
          <w:jc w:val="center"/>
        </w:trPr>
        <w:tc>
          <w:tcPr>
            <w:tcW w:w="2785" w:type="dxa"/>
            <w:vAlign w:val="center"/>
            <w:hideMark/>
          </w:tcPr>
          <w:p w14:paraId="7ABD7448" w14:textId="77777777" w:rsidR="00B8565E" w:rsidRPr="00EA02AA" w:rsidRDefault="00B8565E" w:rsidP="00AD191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физические лица/индивидуальные предприниматели</w:t>
            </w:r>
          </w:p>
        </w:tc>
        <w:tc>
          <w:tcPr>
            <w:tcW w:w="720" w:type="dxa"/>
            <w:vAlign w:val="center"/>
            <w:hideMark/>
          </w:tcPr>
          <w:p w14:paraId="5122EB49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EA02AA">
              <w:rPr>
                <w:sz w:val="16"/>
                <w:szCs w:val="16"/>
              </w:rPr>
              <w:t>57</w:t>
            </w:r>
          </w:p>
        </w:tc>
        <w:tc>
          <w:tcPr>
            <w:tcW w:w="990" w:type="dxa"/>
            <w:vAlign w:val="center"/>
          </w:tcPr>
          <w:p w14:paraId="43A9368C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69</w:t>
            </w:r>
          </w:p>
        </w:tc>
        <w:tc>
          <w:tcPr>
            <w:tcW w:w="630" w:type="dxa"/>
            <w:vAlign w:val="center"/>
            <w:hideMark/>
          </w:tcPr>
          <w:p w14:paraId="4D9E6955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14:paraId="513BBEDD" w14:textId="77777777" w:rsidR="00B8565E" w:rsidRPr="00EA02AA" w:rsidRDefault="00B8565E" w:rsidP="00AD1911">
            <w:pPr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  <w:hideMark/>
          </w:tcPr>
          <w:p w14:paraId="7C160E15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A02AA">
              <w:rPr>
                <w:rFonts w:eastAsia="Times New Roman"/>
                <w:sz w:val="16"/>
                <w:szCs w:val="16"/>
              </w:rPr>
              <w:t>262</w:t>
            </w:r>
          </w:p>
        </w:tc>
        <w:tc>
          <w:tcPr>
            <w:tcW w:w="630" w:type="dxa"/>
            <w:vAlign w:val="center"/>
          </w:tcPr>
          <w:p w14:paraId="752727BF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242</w:t>
            </w:r>
          </w:p>
        </w:tc>
        <w:tc>
          <w:tcPr>
            <w:tcW w:w="720" w:type="dxa"/>
            <w:vAlign w:val="center"/>
            <w:hideMark/>
          </w:tcPr>
          <w:p w14:paraId="7A2CCEC8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EA02AA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720" w:type="dxa"/>
            <w:vAlign w:val="center"/>
          </w:tcPr>
          <w:p w14:paraId="2405CD5D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EA02AA">
              <w:rPr>
                <w:rFonts w:eastAsia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720" w:type="dxa"/>
            <w:vAlign w:val="center"/>
            <w:hideMark/>
          </w:tcPr>
          <w:p w14:paraId="0DA42242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38</w:t>
            </w:r>
          </w:p>
        </w:tc>
        <w:tc>
          <w:tcPr>
            <w:tcW w:w="720" w:type="dxa"/>
            <w:vAlign w:val="center"/>
          </w:tcPr>
          <w:p w14:paraId="6CC2FDAA" w14:textId="77777777" w:rsidR="00B8565E" w:rsidRPr="0046601D" w:rsidRDefault="00B8565E" w:rsidP="00AD1911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****</w:t>
            </w:r>
          </w:p>
        </w:tc>
        <w:tc>
          <w:tcPr>
            <w:tcW w:w="720" w:type="dxa"/>
            <w:vAlign w:val="center"/>
            <w:hideMark/>
          </w:tcPr>
          <w:p w14:paraId="0F8A4BBC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0,3 тыс..</w:t>
            </w:r>
          </w:p>
        </w:tc>
        <w:tc>
          <w:tcPr>
            <w:tcW w:w="720" w:type="dxa"/>
            <w:vAlign w:val="center"/>
          </w:tcPr>
          <w:p w14:paraId="47883134" w14:textId="77777777" w:rsidR="00B8565E" w:rsidRPr="00EA02AA" w:rsidRDefault="00B8565E" w:rsidP="00AD1911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0,2 тыс.</w:t>
            </w:r>
          </w:p>
        </w:tc>
        <w:tc>
          <w:tcPr>
            <w:tcW w:w="630" w:type="dxa"/>
            <w:vAlign w:val="center"/>
            <w:hideMark/>
          </w:tcPr>
          <w:p w14:paraId="4ED483C9" w14:textId="77777777" w:rsidR="00B8565E" w:rsidRPr="00EA02AA" w:rsidRDefault="00B8565E" w:rsidP="00AD1911">
            <w:pPr>
              <w:spacing w:after="0" w:line="240" w:lineRule="auto"/>
              <w:ind w:left="57" w:right="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vAlign w:val="center"/>
          </w:tcPr>
          <w:p w14:paraId="49D0A570" w14:textId="77777777" w:rsidR="00B8565E" w:rsidRPr="00EA02AA" w:rsidRDefault="00B8565E" w:rsidP="00AD1911">
            <w:pPr>
              <w:spacing w:after="0" w:line="240" w:lineRule="auto"/>
              <w:ind w:left="57" w:right="57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sz w:val="24"/>
                <w:szCs w:val="24"/>
                <w:lang w:val="tg-Cyrl-TJ"/>
              </w:rPr>
              <w:t>8</w:t>
            </w:r>
          </w:p>
        </w:tc>
        <w:tc>
          <w:tcPr>
            <w:tcW w:w="583" w:type="dxa"/>
            <w:vAlign w:val="center"/>
            <w:hideMark/>
          </w:tcPr>
          <w:p w14:paraId="64679759" w14:textId="77777777" w:rsidR="00B8565E" w:rsidRPr="00EA02AA" w:rsidRDefault="00B8565E" w:rsidP="00AD1911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-</w:t>
            </w:r>
          </w:p>
        </w:tc>
        <w:tc>
          <w:tcPr>
            <w:tcW w:w="677" w:type="dxa"/>
            <w:vAlign w:val="center"/>
          </w:tcPr>
          <w:p w14:paraId="75260D1E" w14:textId="77777777" w:rsidR="00B8565E" w:rsidRPr="00EA02AA" w:rsidRDefault="00B8565E" w:rsidP="00AD1911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-</w:t>
            </w:r>
            <w:r w:rsidRPr="00EA02AA">
              <w:rPr>
                <w:i/>
                <w:sz w:val="16"/>
                <w:szCs w:val="16"/>
                <w:vertAlign w:val="superscript"/>
              </w:rPr>
              <w:t>***</w:t>
            </w:r>
          </w:p>
        </w:tc>
      </w:tr>
      <w:tr w:rsidR="00B8565E" w:rsidRPr="00EA02AA" w14:paraId="3B280335" w14:textId="77777777" w:rsidTr="00AD1911">
        <w:trPr>
          <w:jc w:val="center"/>
        </w:trPr>
        <w:tc>
          <w:tcPr>
            <w:tcW w:w="2785" w:type="dxa"/>
            <w:vAlign w:val="center"/>
            <w:hideMark/>
          </w:tcPr>
          <w:p w14:paraId="4BED8F94" w14:textId="77777777" w:rsidR="00B8565E" w:rsidRPr="00EA02AA" w:rsidRDefault="00B8565E" w:rsidP="00AD191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Фактически ведут аудиторскую деятельность – всего (оценка).</w:t>
            </w:r>
          </w:p>
        </w:tc>
        <w:tc>
          <w:tcPr>
            <w:tcW w:w="720" w:type="dxa"/>
            <w:vAlign w:val="center"/>
            <w:hideMark/>
          </w:tcPr>
          <w:p w14:paraId="73A9F8BB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EA02AA">
              <w:rPr>
                <w:sz w:val="16"/>
                <w:szCs w:val="16"/>
              </w:rPr>
              <w:t>210</w:t>
            </w:r>
          </w:p>
        </w:tc>
        <w:tc>
          <w:tcPr>
            <w:tcW w:w="990" w:type="dxa"/>
            <w:vAlign w:val="center"/>
          </w:tcPr>
          <w:p w14:paraId="5AB80136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226</w:t>
            </w:r>
          </w:p>
        </w:tc>
        <w:tc>
          <w:tcPr>
            <w:tcW w:w="630" w:type="dxa"/>
            <w:vAlign w:val="center"/>
            <w:hideMark/>
          </w:tcPr>
          <w:p w14:paraId="60136861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EA02AA">
              <w:rPr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398436D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vAlign w:val="center"/>
            <w:hideMark/>
          </w:tcPr>
          <w:p w14:paraId="635FA5E8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A02AA">
              <w:rPr>
                <w:rFonts w:eastAsia="Times New Roman"/>
                <w:sz w:val="16"/>
                <w:szCs w:val="16"/>
              </w:rPr>
              <w:t>309</w:t>
            </w:r>
          </w:p>
        </w:tc>
        <w:tc>
          <w:tcPr>
            <w:tcW w:w="630" w:type="dxa"/>
            <w:vAlign w:val="center"/>
          </w:tcPr>
          <w:p w14:paraId="676C920A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295</w:t>
            </w:r>
          </w:p>
        </w:tc>
        <w:tc>
          <w:tcPr>
            <w:tcW w:w="720" w:type="dxa"/>
            <w:vAlign w:val="center"/>
            <w:hideMark/>
          </w:tcPr>
          <w:p w14:paraId="4B2B84E4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EA02AA">
              <w:rPr>
                <w:rFonts w:eastAsia="Times New Roman"/>
                <w:sz w:val="16"/>
                <w:szCs w:val="16"/>
                <w:lang w:val="en-US" w:eastAsia="ru-RU"/>
              </w:rPr>
              <w:t>472</w:t>
            </w:r>
            <w:r w:rsidRPr="00EA02AA">
              <w:rPr>
                <w:b/>
                <w:sz w:val="16"/>
                <w:szCs w:val="16"/>
                <w:vertAlign w:val="superscript"/>
                <w:lang w:val="en-US"/>
              </w:rPr>
              <w:t>**</w:t>
            </w:r>
          </w:p>
        </w:tc>
        <w:tc>
          <w:tcPr>
            <w:tcW w:w="720" w:type="dxa"/>
            <w:vAlign w:val="center"/>
          </w:tcPr>
          <w:p w14:paraId="5F95F0F3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EA02AA">
              <w:rPr>
                <w:rFonts w:eastAsia="Times New Roman"/>
                <w:sz w:val="16"/>
                <w:szCs w:val="16"/>
                <w:lang w:val="en-US" w:eastAsia="ru-RU"/>
              </w:rPr>
              <w:t>455</w:t>
            </w:r>
            <w:r w:rsidRPr="00EA02AA">
              <w:rPr>
                <w:b/>
                <w:sz w:val="16"/>
                <w:szCs w:val="16"/>
                <w:vertAlign w:val="superscript"/>
                <w:lang w:val="en-US"/>
              </w:rPr>
              <w:t>**</w:t>
            </w:r>
          </w:p>
        </w:tc>
        <w:tc>
          <w:tcPr>
            <w:tcW w:w="720" w:type="dxa"/>
            <w:vAlign w:val="center"/>
            <w:hideMark/>
          </w:tcPr>
          <w:p w14:paraId="1649771E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150</w:t>
            </w:r>
          </w:p>
        </w:tc>
        <w:tc>
          <w:tcPr>
            <w:tcW w:w="720" w:type="dxa"/>
            <w:vAlign w:val="center"/>
          </w:tcPr>
          <w:p w14:paraId="1B6B6F66" w14:textId="77777777" w:rsidR="00B8565E" w:rsidRPr="002A6BD1" w:rsidRDefault="00B8565E" w:rsidP="00AD1911">
            <w:pPr>
              <w:rPr>
                <w:sz w:val="16"/>
                <w:szCs w:val="16"/>
                <w:lang w:val="az-Latn-AZ"/>
              </w:rPr>
            </w:pPr>
            <w:r>
              <w:rPr>
                <w:sz w:val="16"/>
                <w:szCs w:val="16"/>
                <w:lang w:val="az-Latn-AZ"/>
              </w:rPr>
              <w:t>53</w:t>
            </w:r>
          </w:p>
        </w:tc>
        <w:tc>
          <w:tcPr>
            <w:tcW w:w="720" w:type="dxa"/>
            <w:vAlign w:val="center"/>
            <w:hideMark/>
          </w:tcPr>
          <w:p w14:paraId="039D6A0F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2,7 тыс.</w:t>
            </w:r>
          </w:p>
        </w:tc>
        <w:tc>
          <w:tcPr>
            <w:tcW w:w="720" w:type="dxa"/>
            <w:vAlign w:val="center"/>
          </w:tcPr>
          <w:p w14:paraId="48FA784C" w14:textId="77777777" w:rsidR="00B8565E" w:rsidRPr="00EA02AA" w:rsidRDefault="00B8565E" w:rsidP="00AD1911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2,5 тыс.</w:t>
            </w:r>
          </w:p>
        </w:tc>
        <w:tc>
          <w:tcPr>
            <w:tcW w:w="630" w:type="dxa"/>
            <w:vAlign w:val="center"/>
            <w:hideMark/>
          </w:tcPr>
          <w:p w14:paraId="4BE5D3F3" w14:textId="77777777" w:rsidR="00B8565E" w:rsidRPr="00EA02AA" w:rsidRDefault="00B8565E" w:rsidP="00AD1911">
            <w:pPr>
              <w:spacing w:after="0" w:line="240" w:lineRule="auto"/>
              <w:ind w:left="57" w:right="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20" w:type="dxa"/>
            <w:vAlign w:val="center"/>
          </w:tcPr>
          <w:p w14:paraId="4B00F109" w14:textId="77777777" w:rsidR="00B8565E" w:rsidRPr="00EA02AA" w:rsidRDefault="00B8565E" w:rsidP="00AD1911">
            <w:pPr>
              <w:spacing w:after="0" w:line="240" w:lineRule="auto"/>
              <w:ind w:left="57" w:right="57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>
              <w:rPr>
                <w:sz w:val="24"/>
                <w:szCs w:val="24"/>
                <w:lang w:val="tg-Cyrl-TJ"/>
              </w:rPr>
              <w:t>53</w:t>
            </w:r>
          </w:p>
        </w:tc>
        <w:tc>
          <w:tcPr>
            <w:tcW w:w="583" w:type="dxa"/>
            <w:vAlign w:val="center"/>
            <w:hideMark/>
          </w:tcPr>
          <w:p w14:paraId="7E2BC55A" w14:textId="77777777" w:rsidR="00B8565E" w:rsidRPr="00EA02AA" w:rsidRDefault="00B8565E" w:rsidP="00AD1911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126</w:t>
            </w:r>
          </w:p>
        </w:tc>
        <w:tc>
          <w:tcPr>
            <w:tcW w:w="677" w:type="dxa"/>
            <w:vAlign w:val="center"/>
          </w:tcPr>
          <w:p w14:paraId="703EFACA" w14:textId="77777777" w:rsidR="00B8565E" w:rsidRPr="00EA02AA" w:rsidRDefault="00B8565E" w:rsidP="00AD1911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B8565E" w:rsidRPr="00EA02AA" w14:paraId="3DD52D42" w14:textId="77777777" w:rsidTr="00AD1911">
        <w:trPr>
          <w:gridAfter w:val="16"/>
          <w:wAfter w:w="11070" w:type="dxa"/>
          <w:jc w:val="center"/>
        </w:trPr>
        <w:tc>
          <w:tcPr>
            <w:tcW w:w="2785" w:type="dxa"/>
            <w:vAlign w:val="center"/>
            <w:hideMark/>
          </w:tcPr>
          <w:p w14:paraId="090FCA6B" w14:textId="77777777" w:rsidR="00B8565E" w:rsidRPr="00EA02AA" w:rsidRDefault="00B8565E" w:rsidP="00AD1911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 w:rsidRPr="00EA02AA">
              <w:rPr>
                <w:i/>
                <w:sz w:val="16"/>
                <w:szCs w:val="16"/>
              </w:rPr>
              <w:t>в том числе:</w:t>
            </w:r>
          </w:p>
        </w:tc>
      </w:tr>
      <w:tr w:rsidR="00B8565E" w:rsidRPr="00EA02AA" w14:paraId="08F87938" w14:textId="77777777" w:rsidTr="00AD1911">
        <w:trPr>
          <w:trHeight w:val="533"/>
          <w:jc w:val="center"/>
        </w:trPr>
        <w:tc>
          <w:tcPr>
            <w:tcW w:w="2785" w:type="dxa"/>
            <w:vAlign w:val="center"/>
            <w:hideMark/>
          </w:tcPr>
          <w:p w14:paraId="36361445" w14:textId="77777777" w:rsidR="00B8565E" w:rsidRPr="00EA02AA" w:rsidRDefault="00B8565E" w:rsidP="00AD191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аудиторские</w:t>
            </w:r>
            <w:r w:rsidRPr="00EA02AA">
              <w:rPr>
                <w:sz w:val="16"/>
                <w:szCs w:val="16"/>
                <w:lang w:val="az-Latn-AZ"/>
              </w:rPr>
              <w:t xml:space="preserve"> </w:t>
            </w:r>
            <w:r w:rsidRPr="00EA02AA">
              <w:rPr>
                <w:sz w:val="16"/>
                <w:szCs w:val="16"/>
              </w:rPr>
              <w:t>организации</w:t>
            </w:r>
          </w:p>
        </w:tc>
        <w:tc>
          <w:tcPr>
            <w:tcW w:w="720" w:type="dxa"/>
            <w:vAlign w:val="center"/>
            <w:hideMark/>
          </w:tcPr>
          <w:p w14:paraId="53B465FE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990" w:type="dxa"/>
            <w:vAlign w:val="center"/>
          </w:tcPr>
          <w:p w14:paraId="4AB9B3B0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630" w:type="dxa"/>
            <w:vAlign w:val="center"/>
            <w:hideMark/>
          </w:tcPr>
          <w:p w14:paraId="512F4ECA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1EEE6BC9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vAlign w:val="center"/>
            <w:hideMark/>
          </w:tcPr>
          <w:p w14:paraId="3BA9ADAD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630" w:type="dxa"/>
            <w:vAlign w:val="center"/>
          </w:tcPr>
          <w:p w14:paraId="77788D67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720" w:type="dxa"/>
            <w:vAlign w:val="center"/>
            <w:hideMark/>
          </w:tcPr>
          <w:p w14:paraId="66D5942A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val="en-US" w:eastAsia="ru-RU"/>
              </w:rPr>
              <w:t>472</w:t>
            </w:r>
          </w:p>
        </w:tc>
        <w:tc>
          <w:tcPr>
            <w:tcW w:w="720" w:type="dxa"/>
            <w:vAlign w:val="center"/>
          </w:tcPr>
          <w:p w14:paraId="2AA1F0E4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val="en-US" w:eastAsia="ru-RU"/>
              </w:rPr>
              <w:t>455</w:t>
            </w:r>
          </w:p>
        </w:tc>
        <w:tc>
          <w:tcPr>
            <w:tcW w:w="720" w:type="dxa"/>
            <w:vAlign w:val="center"/>
            <w:hideMark/>
          </w:tcPr>
          <w:p w14:paraId="21A3284E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114</w:t>
            </w:r>
          </w:p>
        </w:tc>
        <w:tc>
          <w:tcPr>
            <w:tcW w:w="720" w:type="dxa"/>
            <w:vAlign w:val="center"/>
          </w:tcPr>
          <w:p w14:paraId="0B4E0B23" w14:textId="77777777" w:rsidR="00B8565E" w:rsidRPr="0046601D" w:rsidRDefault="00B8565E" w:rsidP="00AD191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az-Latn-AZ"/>
              </w:rPr>
              <w:t>5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center"/>
            <w:hideMark/>
          </w:tcPr>
          <w:p w14:paraId="4C0DE62D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2,4 тыс.</w:t>
            </w:r>
          </w:p>
        </w:tc>
        <w:tc>
          <w:tcPr>
            <w:tcW w:w="720" w:type="dxa"/>
            <w:vAlign w:val="center"/>
          </w:tcPr>
          <w:p w14:paraId="4C44297C" w14:textId="77777777" w:rsidR="00B8565E" w:rsidRPr="00EA02AA" w:rsidRDefault="00B8565E" w:rsidP="00AD1911">
            <w:pPr>
              <w:spacing w:after="0" w:line="240" w:lineRule="auto"/>
              <w:ind w:left="57" w:right="57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2,3 тыс.</w:t>
            </w:r>
          </w:p>
        </w:tc>
        <w:tc>
          <w:tcPr>
            <w:tcW w:w="630" w:type="dxa"/>
            <w:vAlign w:val="center"/>
            <w:hideMark/>
          </w:tcPr>
          <w:p w14:paraId="6DF84B6B" w14:textId="77777777" w:rsidR="00B8565E" w:rsidRPr="00EA02AA" w:rsidRDefault="00B8565E" w:rsidP="00AD1911">
            <w:pPr>
              <w:spacing w:after="0" w:line="240" w:lineRule="auto"/>
              <w:ind w:left="57" w:right="5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827F4">
              <w:rPr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20" w:type="dxa"/>
            <w:vAlign w:val="center"/>
          </w:tcPr>
          <w:p w14:paraId="69722BC0" w14:textId="77777777" w:rsidR="00B8565E" w:rsidRPr="00EA02AA" w:rsidRDefault="00B8565E" w:rsidP="00AD1911">
            <w:pPr>
              <w:spacing w:after="0" w:line="240" w:lineRule="auto"/>
              <w:ind w:left="57" w:right="57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052407">
              <w:rPr>
                <w:color w:val="000000" w:themeColor="text1"/>
                <w:sz w:val="24"/>
                <w:szCs w:val="24"/>
                <w:lang w:val="tg-Cyrl-TJ"/>
              </w:rPr>
              <w:t>45</w:t>
            </w:r>
          </w:p>
        </w:tc>
        <w:tc>
          <w:tcPr>
            <w:tcW w:w="583" w:type="dxa"/>
            <w:vAlign w:val="center"/>
            <w:hideMark/>
          </w:tcPr>
          <w:p w14:paraId="5C054388" w14:textId="77777777" w:rsidR="00B8565E" w:rsidRPr="00EA02AA" w:rsidRDefault="00B8565E" w:rsidP="00AD1911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126</w:t>
            </w:r>
          </w:p>
        </w:tc>
        <w:tc>
          <w:tcPr>
            <w:tcW w:w="677" w:type="dxa"/>
            <w:vAlign w:val="center"/>
          </w:tcPr>
          <w:p w14:paraId="50FCAFFE" w14:textId="77777777" w:rsidR="00B8565E" w:rsidRPr="00EA02AA" w:rsidRDefault="00B8565E" w:rsidP="00AD1911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B8565E" w:rsidRPr="00EA02AA" w14:paraId="68B7627F" w14:textId="77777777" w:rsidTr="00AD1911">
        <w:trPr>
          <w:jc w:val="center"/>
        </w:trPr>
        <w:tc>
          <w:tcPr>
            <w:tcW w:w="2785" w:type="dxa"/>
            <w:vAlign w:val="center"/>
            <w:hideMark/>
          </w:tcPr>
          <w:p w14:paraId="3F4F19EF" w14:textId="77777777" w:rsidR="00B8565E" w:rsidRPr="00EA02AA" w:rsidRDefault="00B8565E" w:rsidP="00AD191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физические лица/индивидуальные предприниматели</w:t>
            </w:r>
          </w:p>
        </w:tc>
        <w:tc>
          <w:tcPr>
            <w:tcW w:w="720" w:type="dxa"/>
            <w:vAlign w:val="center"/>
            <w:hideMark/>
          </w:tcPr>
          <w:p w14:paraId="58A2AF54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990" w:type="dxa"/>
            <w:vAlign w:val="center"/>
          </w:tcPr>
          <w:p w14:paraId="742D0A9F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630" w:type="dxa"/>
            <w:vAlign w:val="center"/>
            <w:hideMark/>
          </w:tcPr>
          <w:p w14:paraId="7EFD5F2F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lang w:val="hy-AM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40" w:type="dxa"/>
            <w:vAlign w:val="center"/>
          </w:tcPr>
          <w:p w14:paraId="59397DCB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30" w:type="dxa"/>
            <w:vAlign w:val="center"/>
            <w:hideMark/>
          </w:tcPr>
          <w:p w14:paraId="0D9BA7FF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630" w:type="dxa"/>
            <w:vAlign w:val="center"/>
          </w:tcPr>
          <w:p w14:paraId="27888D8C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</w:rPr>
              <w:t>230</w:t>
            </w:r>
          </w:p>
        </w:tc>
        <w:tc>
          <w:tcPr>
            <w:tcW w:w="720" w:type="dxa"/>
            <w:vAlign w:val="center"/>
            <w:hideMark/>
          </w:tcPr>
          <w:p w14:paraId="3CAAF845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0" w:type="dxa"/>
            <w:vAlign w:val="center"/>
          </w:tcPr>
          <w:p w14:paraId="060342B1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720" w:type="dxa"/>
            <w:vAlign w:val="center"/>
            <w:hideMark/>
          </w:tcPr>
          <w:p w14:paraId="462228B0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720" w:type="dxa"/>
            <w:vAlign w:val="center"/>
          </w:tcPr>
          <w:p w14:paraId="277FBE1B" w14:textId="77777777" w:rsidR="00B8565E" w:rsidRPr="00EA02AA" w:rsidRDefault="00B8565E" w:rsidP="00AD191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****</w:t>
            </w:r>
          </w:p>
        </w:tc>
        <w:tc>
          <w:tcPr>
            <w:tcW w:w="720" w:type="dxa"/>
            <w:vAlign w:val="center"/>
            <w:hideMark/>
          </w:tcPr>
          <w:p w14:paraId="6AACE74D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 xml:space="preserve">0,3 </w:t>
            </w:r>
            <w:proofErr w:type="spellStart"/>
            <w:r w:rsidRPr="00EA02AA">
              <w:rPr>
                <w:color w:val="000000" w:themeColor="text1"/>
                <w:sz w:val="16"/>
                <w:szCs w:val="16"/>
              </w:rPr>
              <w:t>тыс</w:t>
            </w:r>
            <w:proofErr w:type="spellEnd"/>
          </w:p>
        </w:tc>
        <w:tc>
          <w:tcPr>
            <w:tcW w:w="720" w:type="dxa"/>
            <w:vAlign w:val="center"/>
          </w:tcPr>
          <w:p w14:paraId="0632587B" w14:textId="77777777" w:rsidR="00B8565E" w:rsidRPr="00EA02AA" w:rsidRDefault="00B8565E" w:rsidP="00AD1911">
            <w:pPr>
              <w:spacing w:after="0" w:line="240" w:lineRule="auto"/>
              <w:ind w:left="57" w:right="57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0,2 тыс.</w:t>
            </w:r>
          </w:p>
        </w:tc>
        <w:tc>
          <w:tcPr>
            <w:tcW w:w="630" w:type="dxa"/>
            <w:vAlign w:val="center"/>
            <w:hideMark/>
          </w:tcPr>
          <w:p w14:paraId="5479228D" w14:textId="77777777" w:rsidR="00B8565E" w:rsidRPr="00EA02AA" w:rsidRDefault="00B8565E" w:rsidP="00AD1911">
            <w:pPr>
              <w:spacing w:after="0" w:line="240" w:lineRule="auto"/>
              <w:ind w:left="57" w:right="57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20" w:type="dxa"/>
            <w:vAlign w:val="center"/>
          </w:tcPr>
          <w:p w14:paraId="462F5A15" w14:textId="77777777" w:rsidR="00B8565E" w:rsidRPr="00EA02AA" w:rsidRDefault="00B8565E" w:rsidP="00AD1911">
            <w:pPr>
              <w:spacing w:after="0" w:line="240" w:lineRule="auto"/>
              <w:ind w:left="57" w:right="57"/>
              <w:jc w:val="center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sz w:val="24"/>
                <w:szCs w:val="24"/>
                <w:lang w:val="tg-Cyrl-TJ"/>
              </w:rPr>
              <w:t>8</w:t>
            </w:r>
          </w:p>
        </w:tc>
        <w:tc>
          <w:tcPr>
            <w:tcW w:w="583" w:type="dxa"/>
            <w:vAlign w:val="center"/>
            <w:hideMark/>
          </w:tcPr>
          <w:p w14:paraId="219FAFD2" w14:textId="77777777" w:rsidR="00B8565E" w:rsidRPr="00EA02AA" w:rsidRDefault="00B8565E" w:rsidP="00AD1911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-</w:t>
            </w:r>
          </w:p>
        </w:tc>
        <w:tc>
          <w:tcPr>
            <w:tcW w:w="677" w:type="dxa"/>
            <w:vAlign w:val="center"/>
          </w:tcPr>
          <w:p w14:paraId="0628DD1D" w14:textId="77777777" w:rsidR="00B8565E" w:rsidRPr="00EA02AA" w:rsidRDefault="00B8565E" w:rsidP="00AD1911">
            <w:pPr>
              <w:spacing w:after="0" w:line="240" w:lineRule="auto"/>
              <w:ind w:left="57" w:right="57"/>
              <w:jc w:val="center"/>
              <w:rPr>
                <w:sz w:val="16"/>
                <w:szCs w:val="16"/>
              </w:rPr>
            </w:pPr>
          </w:p>
        </w:tc>
      </w:tr>
    </w:tbl>
    <w:p w14:paraId="5E4A8E7B" w14:textId="77777777" w:rsidR="00B8565E" w:rsidRPr="00EA02AA" w:rsidRDefault="00B8565E" w:rsidP="00B8565E">
      <w:pPr>
        <w:spacing w:after="0" w:line="240" w:lineRule="auto"/>
        <w:jc w:val="both"/>
        <w:rPr>
          <w:sz w:val="16"/>
          <w:szCs w:val="16"/>
        </w:rPr>
      </w:pPr>
    </w:p>
    <w:p w14:paraId="6D48F78C" w14:textId="77777777" w:rsidR="00B8565E" w:rsidRPr="00EA02AA" w:rsidRDefault="00B8565E" w:rsidP="00B8565E">
      <w:pPr>
        <w:pStyle w:val="a3"/>
        <w:rPr>
          <w:rFonts w:ascii="Times New Roman" w:hAnsi="Times New Roman" w:cs="Times New Roman"/>
          <w:sz w:val="16"/>
          <w:szCs w:val="16"/>
          <w:lang w:val="ru-RU"/>
        </w:rPr>
      </w:pPr>
      <w:r w:rsidRPr="00EA02AA">
        <w:rPr>
          <w:rFonts w:ascii="Times New Roman" w:hAnsi="Times New Roman" w:cs="Times New Roman"/>
          <w:sz w:val="16"/>
          <w:szCs w:val="16"/>
          <w:vertAlign w:val="superscript"/>
          <w:lang w:val="ru-RU"/>
        </w:rPr>
        <w:t xml:space="preserve">*   </w:t>
      </w:r>
      <w:r w:rsidRPr="00EA02AA">
        <w:rPr>
          <w:rFonts w:ascii="Times New Roman" w:hAnsi="Times New Roman" w:cs="Times New Roman"/>
          <w:sz w:val="16"/>
          <w:szCs w:val="16"/>
          <w:lang w:val="ru-RU"/>
        </w:rPr>
        <w:t xml:space="preserve">      Информация содержит данные по аудиторским организациям. В Республики Казахстан деятельность аудиторов- индивидуальных предпринимателей не предусмотрена.</w:t>
      </w:r>
    </w:p>
    <w:p w14:paraId="234DA129" w14:textId="77777777" w:rsidR="00B8565E" w:rsidRPr="00EA02AA" w:rsidRDefault="00B8565E" w:rsidP="00B8565E">
      <w:pPr>
        <w:pStyle w:val="a3"/>
        <w:rPr>
          <w:rFonts w:ascii="Times New Roman" w:hAnsi="Times New Roman" w:cs="Times New Roman"/>
          <w:sz w:val="16"/>
          <w:szCs w:val="16"/>
          <w:lang w:val="ru-RU"/>
        </w:rPr>
      </w:pPr>
      <w:r w:rsidRPr="00EA02AA">
        <w:rPr>
          <w:rFonts w:ascii="Times New Roman" w:hAnsi="Times New Roman" w:cs="Times New Roman"/>
          <w:sz w:val="16"/>
          <w:szCs w:val="16"/>
          <w:vertAlign w:val="superscript"/>
          <w:lang w:val="ru-RU"/>
        </w:rPr>
        <w:t xml:space="preserve">** </w:t>
      </w:r>
      <w:r w:rsidRPr="00EA02AA">
        <w:rPr>
          <w:rFonts w:ascii="Times New Roman" w:hAnsi="Times New Roman" w:cs="Times New Roman"/>
          <w:sz w:val="16"/>
          <w:szCs w:val="16"/>
          <w:lang w:val="ru-RU"/>
        </w:rPr>
        <w:t xml:space="preserve">      В Республике Казахстан аудиторские организации не занимаются оценочной деятельностью.</w:t>
      </w:r>
    </w:p>
    <w:p w14:paraId="742C5990" w14:textId="77777777" w:rsidR="00B8565E" w:rsidRDefault="00B8565E" w:rsidP="00B8565E">
      <w:pPr>
        <w:pStyle w:val="a3"/>
        <w:rPr>
          <w:rFonts w:ascii="Times New Roman" w:hAnsi="Times New Roman" w:cs="Times New Roman"/>
          <w:sz w:val="16"/>
          <w:szCs w:val="16"/>
          <w:lang w:val="ru-RU"/>
        </w:rPr>
      </w:pPr>
      <w:r w:rsidRPr="00EA02AA">
        <w:rPr>
          <w:rFonts w:ascii="Times New Roman" w:hAnsi="Times New Roman" w:cs="Times New Roman"/>
          <w:sz w:val="16"/>
          <w:szCs w:val="16"/>
          <w:vertAlign w:val="superscript"/>
          <w:lang w:val="ru-RU"/>
        </w:rPr>
        <w:t xml:space="preserve">***        </w:t>
      </w:r>
      <w:r w:rsidRPr="00EA02AA">
        <w:rPr>
          <w:rFonts w:ascii="Times New Roman" w:hAnsi="Times New Roman" w:cs="Times New Roman"/>
          <w:sz w:val="16"/>
          <w:szCs w:val="16"/>
          <w:lang w:val="ru-RU"/>
        </w:rPr>
        <w:t xml:space="preserve">Согласно Закону Республики </w:t>
      </w:r>
      <w:proofErr w:type="gramStart"/>
      <w:r w:rsidRPr="00EA02AA">
        <w:rPr>
          <w:rFonts w:ascii="Times New Roman" w:hAnsi="Times New Roman" w:cs="Times New Roman"/>
          <w:sz w:val="16"/>
          <w:szCs w:val="16"/>
          <w:lang w:val="ru-RU"/>
        </w:rPr>
        <w:t>«Об аудиторской деятельности»</w:t>
      </w:r>
      <w:proofErr w:type="gramEnd"/>
      <w:r w:rsidRPr="00EA02AA">
        <w:rPr>
          <w:rFonts w:ascii="Times New Roman" w:hAnsi="Times New Roman" w:cs="Times New Roman"/>
          <w:sz w:val="16"/>
          <w:szCs w:val="16"/>
          <w:lang w:val="ru-RU"/>
        </w:rPr>
        <w:t xml:space="preserve"> аудиторские услуги оказывают только аудиторские организации</w:t>
      </w:r>
    </w:p>
    <w:p w14:paraId="6474E7F0" w14:textId="77777777" w:rsidR="00B8565E" w:rsidRPr="0046601D" w:rsidRDefault="00B8565E" w:rsidP="00B8565E">
      <w:pPr>
        <w:pStyle w:val="a3"/>
        <w:rPr>
          <w:rFonts w:ascii="Times New Roman" w:hAnsi="Times New Roman" w:cs="Times New Roman"/>
          <w:sz w:val="16"/>
          <w:szCs w:val="16"/>
          <w:lang w:val="ru-RU"/>
        </w:rPr>
      </w:pPr>
      <w:r w:rsidRPr="0046601D">
        <w:rPr>
          <w:rFonts w:ascii="Times New Roman" w:hAnsi="Times New Roman" w:cs="Times New Roman"/>
          <w:sz w:val="16"/>
          <w:szCs w:val="16"/>
          <w:lang w:val="ru-RU"/>
        </w:rPr>
        <w:t xml:space="preserve">**** </w:t>
      </w:r>
      <w:r w:rsidRPr="00EA02AA">
        <w:rPr>
          <w:rFonts w:ascii="Times New Roman" w:hAnsi="Times New Roman" w:cs="Times New Roman"/>
          <w:sz w:val="16"/>
          <w:szCs w:val="16"/>
          <w:lang w:val="ru-RU"/>
        </w:rPr>
        <w:t xml:space="preserve">Согласно </w:t>
      </w:r>
      <w:r>
        <w:rPr>
          <w:rFonts w:ascii="Times New Roman" w:hAnsi="Times New Roman" w:cs="Times New Roman"/>
          <w:sz w:val="16"/>
          <w:szCs w:val="16"/>
          <w:lang w:val="ru-RU"/>
        </w:rPr>
        <w:t>з</w:t>
      </w:r>
      <w:r w:rsidRPr="00EA02AA">
        <w:rPr>
          <w:rFonts w:ascii="Times New Roman" w:hAnsi="Times New Roman" w:cs="Times New Roman"/>
          <w:sz w:val="16"/>
          <w:szCs w:val="16"/>
          <w:lang w:val="ru-RU"/>
        </w:rPr>
        <w:t>акон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одательства Кыргызской Республики в сфере </w:t>
      </w:r>
      <w:r w:rsidRPr="00EA02AA">
        <w:rPr>
          <w:rFonts w:ascii="Times New Roman" w:hAnsi="Times New Roman" w:cs="Times New Roman"/>
          <w:sz w:val="16"/>
          <w:szCs w:val="16"/>
          <w:lang w:val="ru-RU"/>
        </w:rPr>
        <w:t>аудиторской деятельности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только </w:t>
      </w:r>
      <w:r w:rsidRPr="00EA02AA">
        <w:rPr>
          <w:rFonts w:ascii="Times New Roman" w:hAnsi="Times New Roman" w:cs="Times New Roman"/>
          <w:sz w:val="16"/>
          <w:szCs w:val="16"/>
          <w:lang w:val="ru-RU"/>
        </w:rPr>
        <w:t>аудиторские организации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имеют права оказывать аудиторские услуги</w:t>
      </w:r>
    </w:p>
    <w:p w14:paraId="73F2E17D" w14:textId="77777777" w:rsidR="00B8565E" w:rsidRPr="00EA02AA" w:rsidRDefault="00B8565E" w:rsidP="00B8565E">
      <w:pPr>
        <w:pStyle w:val="a3"/>
        <w:rPr>
          <w:rFonts w:ascii="Times New Roman" w:hAnsi="Times New Roman" w:cs="Times New Roman"/>
          <w:sz w:val="16"/>
          <w:szCs w:val="16"/>
          <w:lang w:val="ru-RU"/>
        </w:rPr>
      </w:pPr>
    </w:p>
    <w:p w14:paraId="47C1698D" w14:textId="77777777" w:rsidR="00B8565E" w:rsidRPr="00EA02AA" w:rsidRDefault="00B8565E" w:rsidP="00B8565E">
      <w:pPr>
        <w:pStyle w:val="a3"/>
        <w:rPr>
          <w:rFonts w:ascii="Times New Roman" w:hAnsi="Times New Roman" w:cs="Times New Roman"/>
          <w:sz w:val="16"/>
          <w:szCs w:val="16"/>
          <w:lang w:val="ru-RU"/>
        </w:rPr>
      </w:pPr>
    </w:p>
    <w:p w14:paraId="61FB2AD9" w14:textId="77777777" w:rsidR="00B8565E" w:rsidRPr="00EA02AA" w:rsidRDefault="00B8565E" w:rsidP="00B8565E">
      <w:pPr>
        <w:pStyle w:val="a3"/>
        <w:rPr>
          <w:rFonts w:ascii="Times New Roman" w:hAnsi="Times New Roman" w:cs="Times New Roman"/>
          <w:sz w:val="16"/>
          <w:szCs w:val="16"/>
          <w:lang w:val="ru-RU"/>
        </w:rPr>
      </w:pPr>
    </w:p>
    <w:p w14:paraId="7BA7C4DC" w14:textId="77777777" w:rsidR="00B8565E" w:rsidRPr="00EA02AA" w:rsidRDefault="00B8565E" w:rsidP="00B8565E">
      <w:pPr>
        <w:pStyle w:val="a3"/>
        <w:rPr>
          <w:rFonts w:ascii="Times New Roman" w:hAnsi="Times New Roman" w:cs="Times New Roman"/>
          <w:sz w:val="16"/>
          <w:szCs w:val="16"/>
          <w:lang w:val="ru-RU"/>
        </w:rPr>
      </w:pPr>
    </w:p>
    <w:p w14:paraId="6E3819B0" w14:textId="77777777" w:rsidR="00B8565E" w:rsidRPr="00EA02AA" w:rsidRDefault="00B8565E" w:rsidP="00B8565E">
      <w:pPr>
        <w:jc w:val="both"/>
        <w:rPr>
          <w:i/>
          <w:color w:val="FF0000"/>
          <w:sz w:val="16"/>
          <w:szCs w:val="16"/>
        </w:rPr>
      </w:pPr>
    </w:p>
    <w:p w14:paraId="793E792F" w14:textId="77777777" w:rsidR="00B8565E" w:rsidRPr="00EA02AA" w:rsidRDefault="00B8565E" w:rsidP="00B8565E">
      <w:pPr>
        <w:spacing w:after="0" w:line="240" w:lineRule="auto"/>
        <w:jc w:val="right"/>
        <w:rPr>
          <w:i/>
          <w:sz w:val="24"/>
          <w:szCs w:val="24"/>
        </w:rPr>
      </w:pPr>
    </w:p>
    <w:p w14:paraId="6CBBF0D7" w14:textId="77777777" w:rsidR="00B8565E" w:rsidRPr="00EA02AA" w:rsidRDefault="00B8565E" w:rsidP="00B8565E">
      <w:pPr>
        <w:spacing w:after="0" w:line="240" w:lineRule="auto"/>
        <w:jc w:val="right"/>
        <w:rPr>
          <w:i/>
          <w:sz w:val="24"/>
          <w:szCs w:val="24"/>
        </w:rPr>
      </w:pPr>
    </w:p>
    <w:p w14:paraId="0113502F" w14:textId="77777777" w:rsidR="00B8565E" w:rsidRPr="00EA02AA" w:rsidRDefault="00B8565E" w:rsidP="00B8565E">
      <w:pPr>
        <w:spacing w:after="0" w:line="240" w:lineRule="auto"/>
        <w:jc w:val="right"/>
        <w:rPr>
          <w:i/>
          <w:sz w:val="16"/>
          <w:szCs w:val="16"/>
        </w:rPr>
      </w:pPr>
      <w:r w:rsidRPr="00EA02AA">
        <w:rPr>
          <w:i/>
          <w:sz w:val="16"/>
          <w:szCs w:val="16"/>
        </w:rPr>
        <w:t>Таблица 2</w:t>
      </w:r>
    </w:p>
    <w:p w14:paraId="5CF7DA16" w14:textId="77777777" w:rsidR="00B8565E" w:rsidRPr="00EA02AA" w:rsidRDefault="00B8565E" w:rsidP="00B8565E">
      <w:pPr>
        <w:spacing w:after="0" w:line="240" w:lineRule="auto"/>
        <w:jc w:val="center"/>
        <w:rPr>
          <w:b/>
          <w:sz w:val="16"/>
          <w:szCs w:val="16"/>
        </w:rPr>
      </w:pPr>
      <w:r w:rsidRPr="00EA02AA">
        <w:rPr>
          <w:b/>
          <w:sz w:val="16"/>
          <w:szCs w:val="16"/>
        </w:rPr>
        <w:t>Объем оказанных аудиторских услуг</w:t>
      </w:r>
    </w:p>
    <w:p w14:paraId="2B7674FB" w14:textId="77777777" w:rsidR="00B8565E" w:rsidRPr="00EA02AA" w:rsidRDefault="00B8565E" w:rsidP="00B8565E">
      <w:pPr>
        <w:spacing w:after="0" w:line="240" w:lineRule="auto"/>
        <w:jc w:val="both"/>
        <w:rPr>
          <w:sz w:val="16"/>
          <w:szCs w:val="16"/>
        </w:rPr>
      </w:pPr>
    </w:p>
    <w:tbl>
      <w:tblPr>
        <w:tblW w:w="15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851"/>
        <w:gridCol w:w="850"/>
        <w:gridCol w:w="749"/>
        <w:gridCol w:w="900"/>
        <w:gridCol w:w="810"/>
        <w:gridCol w:w="990"/>
        <w:gridCol w:w="900"/>
        <w:gridCol w:w="810"/>
        <w:gridCol w:w="810"/>
        <w:gridCol w:w="990"/>
        <w:gridCol w:w="900"/>
        <w:gridCol w:w="990"/>
        <w:gridCol w:w="810"/>
        <w:gridCol w:w="900"/>
        <w:gridCol w:w="810"/>
      </w:tblGrid>
      <w:tr w:rsidR="00B8565E" w:rsidRPr="00EA02AA" w14:paraId="4A442710" w14:textId="77777777" w:rsidTr="00AD1911">
        <w:trPr>
          <w:cantSplit/>
          <w:trHeight w:val="512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7A729134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По состоянию на 1 января 2024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183977CC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Азербайджанская Республика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6FB582FB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Республика Армения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16EC807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Республика Беларусь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31FC7D4D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Республика Казахстан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3E5FB4C3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Кыргызская Республика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78A662BF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2272549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Республика Таджикистан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2CE2A93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Республика Узбекистан</w:t>
            </w:r>
          </w:p>
        </w:tc>
      </w:tr>
      <w:tr w:rsidR="00B8565E" w:rsidRPr="00EA02AA" w14:paraId="74684D98" w14:textId="77777777" w:rsidTr="00AD1911">
        <w:trPr>
          <w:cantSplit/>
          <w:trHeight w:val="621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6C9A" w14:textId="77777777" w:rsidR="00B8565E" w:rsidRPr="00EA02AA" w:rsidRDefault="00B8565E" w:rsidP="00AD1911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6CA216FA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21585628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4EDEE35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46D85181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73BB8B11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7CD2F6C5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4451DD7A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13AA592E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092BF49C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7653AF4E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03792ABE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EA02AA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5A69619C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17D28C6B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0361AA2F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4CA8139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77CC51BA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2023</w:t>
            </w:r>
          </w:p>
        </w:tc>
      </w:tr>
      <w:tr w:rsidR="00B8565E" w:rsidRPr="00EA02AA" w14:paraId="4EA4BBFA" w14:textId="77777777" w:rsidTr="00AD1911">
        <w:trPr>
          <w:trHeight w:val="108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B854" w14:textId="77777777" w:rsidR="00B8565E" w:rsidRPr="00EA02AA" w:rsidRDefault="00B8565E" w:rsidP="00AD191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 xml:space="preserve">Объем оказанных аудиторских услуг – всего </w:t>
            </w:r>
          </w:p>
          <w:p w14:paraId="1F2D4EF3" w14:textId="77777777" w:rsidR="00B8565E" w:rsidRPr="00EA02AA" w:rsidRDefault="00B8565E" w:rsidP="00AD191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  <w:lang w:val="az-Latn-AZ"/>
              </w:rPr>
              <w:t>(</w:t>
            </w:r>
            <w:r w:rsidRPr="00EA02AA">
              <w:rPr>
                <w:sz w:val="16"/>
                <w:szCs w:val="16"/>
              </w:rPr>
              <w:t>в нац. валюте</w:t>
            </w:r>
            <w:r w:rsidRPr="00EA02AA">
              <w:rPr>
                <w:sz w:val="16"/>
                <w:szCs w:val="16"/>
                <w:lang w:val="az-Latn-AZ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915A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72,0</w:t>
            </w:r>
          </w:p>
          <w:p w14:paraId="69E6F1B3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млн</w:t>
            </w:r>
          </w:p>
          <w:p w14:paraId="5BD34F38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АЗН</w:t>
            </w:r>
          </w:p>
          <w:p w14:paraId="54930676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(42,4</w:t>
            </w:r>
            <w:r w:rsidRPr="00EA02AA">
              <w:rPr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EA02AA">
              <w:rPr>
                <w:color w:val="000000" w:themeColor="text1"/>
                <w:sz w:val="16"/>
                <w:szCs w:val="16"/>
              </w:rPr>
              <w:t xml:space="preserve">млн </w:t>
            </w:r>
            <w:r w:rsidRPr="00EA02AA">
              <w:rPr>
                <w:color w:val="000000" w:themeColor="text1"/>
                <w:sz w:val="16"/>
                <w:szCs w:val="16"/>
                <w:lang w:val="en-US"/>
              </w:rPr>
              <w:t>$</w:t>
            </w:r>
            <w:r w:rsidRPr="00EA02AA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C505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A02AA">
              <w:rPr>
                <w:color w:val="000000" w:themeColor="text1"/>
                <w:sz w:val="16"/>
                <w:szCs w:val="16"/>
                <w:lang w:val="en-US"/>
              </w:rPr>
              <w:t>95</w:t>
            </w:r>
            <w:r w:rsidRPr="00EA02AA">
              <w:rPr>
                <w:color w:val="000000" w:themeColor="text1"/>
                <w:sz w:val="16"/>
                <w:szCs w:val="16"/>
              </w:rPr>
              <w:t>,</w:t>
            </w:r>
            <w:r w:rsidRPr="00EA02AA">
              <w:rPr>
                <w:color w:val="000000" w:themeColor="text1"/>
                <w:sz w:val="16"/>
                <w:szCs w:val="16"/>
                <w:lang w:val="en-US"/>
              </w:rPr>
              <w:t>2</w:t>
            </w:r>
          </w:p>
          <w:p w14:paraId="6C7216B9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млн</w:t>
            </w:r>
          </w:p>
          <w:p w14:paraId="6FDEA31A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АЗН</w:t>
            </w:r>
          </w:p>
          <w:p w14:paraId="4B240BDD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A02AA">
              <w:rPr>
                <w:color w:val="000000" w:themeColor="text1"/>
                <w:sz w:val="16"/>
                <w:szCs w:val="16"/>
                <w:lang w:val="en-US"/>
              </w:rPr>
              <w:t>(55</w:t>
            </w:r>
            <w:r w:rsidRPr="00EA02AA">
              <w:rPr>
                <w:color w:val="000000" w:themeColor="text1"/>
                <w:sz w:val="16"/>
                <w:szCs w:val="16"/>
              </w:rPr>
              <w:t>,</w:t>
            </w:r>
            <w:r w:rsidRPr="00EA02AA">
              <w:rPr>
                <w:color w:val="000000" w:themeColor="text1"/>
                <w:sz w:val="16"/>
                <w:szCs w:val="16"/>
                <w:lang w:val="en-US"/>
              </w:rPr>
              <w:t>9</w:t>
            </w:r>
            <w:r w:rsidRPr="00EA02AA">
              <w:rPr>
                <w:color w:val="000000" w:themeColor="text1"/>
                <w:sz w:val="16"/>
                <w:szCs w:val="16"/>
              </w:rPr>
              <w:t xml:space="preserve"> млн </w:t>
            </w:r>
            <w:proofErr w:type="gramStart"/>
            <w:r w:rsidRPr="00EA02AA">
              <w:rPr>
                <w:color w:val="000000" w:themeColor="text1"/>
                <w:sz w:val="16"/>
                <w:szCs w:val="16"/>
                <w:lang w:val="en-US"/>
              </w:rPr>
              <w:t>$ 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FB05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8373,4</w:t>
            </w:r>
          </w:p>
          <w:p w14:paraId="1E95D193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млн.</w:t>
            </w:r>
          </w:p>
          <w:p w14:paraId="7495B74F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драм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59C5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AF03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A02AA">
              <w:rPr>
                <w:rFonts w:eastAsia="Times New Roman"/>
                <w:sz w:val="16"/>
                <w:szCs w:val="16"/>
                <w:lang w:val="en-US"/>
              </w:rPr>
              <w:t>103</w:t>
            </w:r>
            <w:r w:rsidRPr="00EA02AA">
              <w:rPr>
                <w:rFonts w:eastAsia="Times New Roman"/>
                <w:sz w:val="16"/>
                <w:szCs w:val="16"/>
              </w:rPr>
              <w:t>,8</w:t>
            </w:r>
          </w:p>
          <w:p w14:paraId="1A1CD4C4" w14:textId="77777777" w:rsidR="00B8565E" w:rsidRDefault="00B8565E" w:rsidP="00AD191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proofErr w:type="gramStart"/>
            <w:r w:rsidRPr="00EA02AA">
              <w:rPr>
                <w:rFonts w:eastAsia="Times New Roman"/>
                <w:sz w:val="16"/>
                <w:szCs w:val="16"/>
              </w:rPr>
              <w:t>млн.бел</w:t>
            </w:r>
            <w:proofErr w:type="spellEnd"/>
            <w:proofErr w:type="gramEnd"/>
            <w:r w:rsidRPr="00EA02AA">
              <w:rPr>
                <w:rFonts w:eastAsia="Times New Roman"/>
                <w:sz w:val="16"/>
                <w:szCs w:val="16"/>
              </w:rPr>
              <w:t>.</w:t>
            </w:r>
          </w:p>
          <w:p w14:paraId="5F1B3267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EA02AA">
              <w:rPr>
                <w:rFonts w:eastAsia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7309" w14:textId="77777777" w:rsidR="00B8565E" w:rsidRDefault="00B8565E" w:rsidP="00AD191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99,2</w:t>
            </w:r>
          </w:p>
          <w:p w14:paraId="356EDD0A" w14:textId="77777777" w:rsidR="00B8565E" w:rsidRDefault="00B8565E" w:rsidP="00AD191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proofErr w:type="gramStart"/>
            <w:r w:rsidRPr="00EA02AA">
              <w:rPr>
                <w:rFonts w:eastAsia="Times New Roman"/>
                <w:sz w:val="16"/>
                <w:szCs w:val="16"/>
              </w:rPr>
              <w:t>млн.бел</w:t>
            </w:r>
            <w:proofErr w:type="spellEnd"/>
            <w:proofErr w:type="gramEnd"/>
            <w:r w:rsidRPr="00EA02AA">
              <w:rPr>
                <w:rFonts w:eastAsia="Times New Roman"/>
                <w:sz w:val="16"/>
                <w:szCs w:val="16"/>
              </w:rPr>
              <w:t>.</w:t>
            </w:r>
          </w:p>
          <w:p w14:paraId="79228805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proofErr w:type="spellStart"/>
            <w:r w:rsidRPr="00EA02AA">
              <w:rPr>
                <w:rFonts w:eastAsia="Times New Roman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1B48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val="kk-KZ" w:eastAsia="ru-RU"/>
              </w:rPr>
              <w:t>38576,5 млн.</w:t>
            </w:r>
          </w:p>
          <w:p w14:paraId="0A286F8D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val="kk-KZ" w:eastAsia="ru-RU"/>
              </w:rPr>
              <w:t>тенге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3842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val="kk-KZ" w:eastAsia="ru-RU"/>
              </w:rPr>
              <w:t>48 269 млн.</w:t>
            </w:r>
          </w:p>
          <w:p w14:paraId="2317131F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val="kk-KZ" w:eastAsia="ru-RU"/>
              </w:rPr>
              <w:t>тенге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54941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616263,3</w:t>
            </w:r>
          </w:p>
          <w:p w14:paraId="481816E8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тыс</w:t>
            </w:r>
            <w:r w:rsidRPr="00EA02AA">
              <w:rPr>
                <w:color w:val="000000" w:themeColor="text1"/>
                <w:sz w:val="16"/>
                <w:szCs w:val="16"/>
              </w:rPr>
              <w:t>.</w:t>
            </w:r>
          </w:p>
          <w:p w14:paraId="5F33A962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сомов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5EC0B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472231,7</w:t>
            </w:r>
          </w:p>
          <w:p w14:paraId="046D3ADD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тыс</w:t>
            </w:r>
            <w:r w:rsidRPr="00EA02AA">
              <w:rPr>
                <w:color w:val="000000" w:themeColor="text1"/>
                <w:sz w:val="16"/>
                <w:szCs w:val="16"/>
              </w:rPr>
              <w:t>.</w:t>
            </w:r>
          </w:p>
          <w:p w14:paraId="6D77F418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сомов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2552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58418,9</w:t>
            </w:r>
          </w:p>
          <w:p w14:paraId="71908424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 xml:space="preserve">млн. </w:t>
            </w:r>
            <w:proofErr w:type="spellStart"/>
            <w:r w:rsidRPr="00EA02AA">
              <w:rPr>
                <w:color w:val="000000" w:themeColor="text1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529C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54233,5</w:t>
            </w:r>
          </w:p>
          <w:p w14:paraId="02B01C7E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 xml:space="preserve">млн. </w:t>
            </w:r>
            <w:proofErr w:type="spellStart"/>
            <w:r w:rsidRPr="00EA02AA">
              <w:rPr>
                <w:color w:val="000000" w:themeColor="text1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BDE1" w14:textId="77777777" w:rsidR="00B8565E" w:rsidRPr="000E58E3" w:rsidRDefault="00B8565E" w:rsidP="00AD191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2A1E2BBF" w14:textId="77777777" w:rsidR="00B8565E" w:rsidRPr="000E58E3" w:rsidRDefault="00B8565E" w:rsidP="00AD191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8E3">
              <w:rPr>
                <w:b/>
                <w:bCs/>
                <w:color w:val="000000"/>
                <w:sz w:val="20"/>
                <w:szCs w:val="20"/>
              </w:rPr>
              <w:t>19,3</w:t>
            </w:r>
          </w:p>
          <w:p w14:paraId="6281020C" w14:textId="77777777" w:rsidR="00B8565E" w:rsidRDefault="00B8565E" w:rsidP="00AD191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E58E3">
              <w:rPr>
                <w:bCs/>
                <w:color w:val="000000"/>
                <w:sz w:val="20"/>
                <w:szCs w:val="20"/>
              </w:rPr>
              <w:t>млн,</w:t>
            </w:r>
          </w:p>
          <w:p w14:paraId="0A386107" w14:textId="77777777" w:rsidR="00B8565E" w:rsidRPr="000E58E3" w:rsidRDefault="00B8565E" w:rsidP="00AD1911">
            <w:pPr>
              <w:spacing w:after="0" w:line="24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0E58E3">
              <w:rPr>
                <w:bCs/>
                <w:color w:val="000000"/>
                <w:sz w:val="20"/>
                <w:szCs w:val="20"/>
              </w:rPr>
              <w:t>сомони</w:t>
            </w:r>
          </w:p>
          <w:p w14:paraId="2FEEF4C7" w14:textId="77777777" w:rsidR="00B8565E" w:rsidRPr="000E58E3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48B6" w14:textId="77777777" w:rsidR="00B8565E" w:rsidRPr="000E58E3" w:rsidRDefault="00B8565E" w:rsidP="00AD191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66BF66D3" w14:textId="77777777" w:rsidR="00B8565E" w:rsidRDefault="00B8565E" w:rsidP="00AD191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57D89E78" w14:textId="77777777" w:rsidR="00B8565E" w:rsidRPr="000E58E3" w:rsidRDefault="00B8565E" w:rsidP="00AD191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8E3">
              <w:rPr>
                <w:b/>
                <w:bCs/>
                <w:color w:val="000000"/>
                <w:sz w:val="20"/>
                <w:szCs w:val="20"/>
              </w:rPr>
              <w:t>18,3</w:t>
            </w:r>
          </w:p>
          <w:p w14:paraId="2C443810" w14:textId="77777777" w:rsidR="00B8565E" w:rsidRPr="00240A5E" w:rsidRDefault="00B8565E" w:rsidP="00AD1911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240A5E">
              <w:rPr>
                <w:bCs/>
                <w:color w:val="000000"/>
                <w:sz w:val="18"/>
                <w:szCs w:val="18"/>
              </w:rPr>
              <w:t>млн,</w:t>
            </w:r>
          </w:p>
          <w:p w14:paraId="502788D1" w14:textId="77777777" w:rsidR="00B8565E" w:rsidRPr="00240A5E" w:rsidRDefault="00B8565E" w:rsidP="00AD1911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240A5E">
              <w:rPr>
                <w:bCs/>
                <w:color w:val="000000"/>
                <w:sz w:val="18"/>
                <w:szCs w:val="18"/>
              </w:rPr>
              <w:t>сомони</w:t>
            </w:r>
          </w:p>
          <w:p w14:paraId="17B88CF3" w14:textId="77777777" w:rsidR="00B8565E" w:rsidRPr="000E58E3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403A5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 xml:space="preserve">437,8 млрд. сум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CA1B7" w14:textId="77777777" w:rsidR="00B8565E" w:rsidRPr="000F6D53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  <w:lang w:val="az-Latn-AZ"/>
              </w:rPr>
            </w:pPr>
            <w:r w:rsidRPr="00EA02AA">
              <w:rPr>
                <w:sz w:val="16"/>
                <w:szCs w:val="16"/>
              </w:rPr>
              <w:t>506,7</w:t>
            </w:r>
            <w:r>
              <w:rPr>
                <w:sz w:val="16"/>
                <w:szCs w:val="16"/>
                <w:lang w:val="az-Latn-AZ"/>
              </w:rPr>
              <w:t xml:space="preserve"> </w:t>
            </w:r>
            <w:r w:rsidRPr="00EA02AA">
              <w:rPr>
                <w:sz w:val="16"/>
                <w:szCs w:val="16"/>
              </w:rPr>
              <w:t>млрд. сум</w:t>
            </w:r>
          </w:p>
        </w:tc>
      </w:tr>
      <w:tr w:rsidR="00B8565E" w:rsidRPr="00EA02AA" w14:paraId="7669512E" w14:textId="77777777" w:rsidTr="00AD1911">
        <w:trPr>
          <w:trHeight w:val="155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3F23" w14:textId="77777777" w:rsidR="00B8565E" w:rsidRPr="00EA02AA" w:rsidRDefault="00B8565E" w:rsidP="00AD191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Доля услуг по проведению аудита в общем объеме оказанных аудиторских услуг,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E8F8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6855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507B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6317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2C1D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A02AA">
              <w:rPr>
                <w:rFonts w:eastAsia="Times New Roman"/>
                <w:sz w:val="16"/>
                <w:szCs w:val="16"/>
              </w:rPr>
              <w:t>47,5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4EAB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52,2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8D2F4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val="en-US" w:eastAsia="ru-RU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DCDD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69,9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FEA5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66,9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00384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B74B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54,2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9800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58,0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3D73" w14:textId="77777777" w:rsidR="00B8565E" w:rsidRPr="000E58E3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58E3">
              <w:rPr>
                <w:sz w:val="20"/>
                <w:szCs w:val="20"/>
              </w:rPr>
              <w:t>97,7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2B97" w14:textId="77777777" w:rsidR="00B8565E" w:rsidRPr="000E58E3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58E3">
              <w:rPr>
                <w:sz w:val="20"/>
                <w:szCs w:val="20"/>
                <w:lang w:val="en-US"/>
              </w:rPr>
              <w:t>89</w:t>
            </w:r>
            <w:r w:rsidRPr="000E58E3">
              <w:rPr>
                <w:sz w:val="20"/>
                <w:szCs w:val="20"/>
                <w:lang w:val="tg-Cyrl-TJ"/>
              </w:rPr>
              <w:t>,</w:t>
            </w:r>
            <w:r w:rsidRPr="000E58E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79E5EC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EA02AA">
              <w:rPr>
                <w:sz w:val="16"/>
                <w:szCs w:val="16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64CB4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74,3</w:t>
            </w:r>
          </w:p>
        </w:tc>
      </w:tr>
      <w:tr w:rsidR="00B8565E" w:rsidRPr="00EA02AA" w14:paraId="0B576DE0" w14:textId="77777777" w:rsidTr="00AD1911">
        <w:trPr>
          <w:trHeight w:val="140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4FF7" w14:textId="77777777" w:rsidR="00B8565E" w:rsidRPr="00EA02AA" w:rsidRDefault="00B8565E" w:rsidP="00AD191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Доля прочих услуг в общем объеме оказанных аудиторских услуг,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931F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BE50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33,9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E9CA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66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C559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AE70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A02AA">
              <w:rPr>
                <w:rFonts w:eastAsia="Times New Roman"/>
                <w:sz w:val="16"/>
                <w:szCs w:val="16"/>
              </w:rPr>
              <w:t>52,5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E6FC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47,8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4BC0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val="en-US"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0EC5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30,8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6585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33,1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83DE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D2DC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45,8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1B63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42,0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7A28" w14:textId="77777777" w:rsidR="00B8565E" w:rsidRPr="000E58E3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58E3">
              <w:rPr>
                <w:sz w:val="20"/>
                <w:szCs w:val="20"/>
              </w:rPr>
              <w:t>2,3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3E86" w14:textId="77777777" w:rsidR="00B8565E" w:rsidRPr="000E58E3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E58E3">
              <w:rPr>
                <w:sz w:val="20"/>
                <w:szCs w:val="20"/>
                <w:lang w:val="en-US"/>
              </w:rPr>
              <w:t>10,6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028D66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EA02AA">
              <w:rPr>
                <w:sz w:val="16"/>
                <w:szCs w:val="16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73921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25,7</w:t>
            </w:r>
          </w:p>
        </w:tc>
      </w:tr>
    </w:tbl>
    <w:p w14:paraId="341ED768" w14:textId="77777777" w:rsidR="00B8565E" w:rsidRPr="00EA02AA" w:rsidRDefault="00B8565E" w:rsidP="00B8565E">
      <w:pPr>
        <w:spacing w:after="0" w:line="240" w:lineRule="auto"/>
        <w:jc w:val="center"/>
        <w:rPr>
          <w:i/>
          <w:sz w:val="16"/>
          <w:szCs w:val="16"/>
        </w:rPr>
      </w:pPr>
    </w:p>
    <w:p w14:paraId="1E3A90FE" w14:textId="77777777" w:rsidR="00B8565E" w:rsidRPr="00EA02AA" w:rsidRDefault="00B8565E" w:rsidP="00B8565E">
      <w:pPr>
        <w:spacing w:line="254" w:lineRule="auto"/>
        <w:rPr>
          <w:i/>
          <w:sz w:val="16"/>
          <w:szCs w:val="16"/>
        </w:rPr>
      </w:pPr>
      <w:r w:rsidRPr="00EA02AA">
        <w:rPr>
          <w:i/>
          <w:sz w:val="16"/>
          <w:szCs w:val="16"/>
        </w:rPr>
        <w:br w:type="page"/>
      </w:r>
    </w:p>
    <w:p w14:paraId="47D91C71" w14:textId="77777777" w:rsidR="00B8565E" w:rsidRPr="00EA02AA" w:rsidRDefault="00B8565E" w:rsidP="00B8565E">
      <w:pPr>
        <w:spacing w:after="0" w:line="240" w:lineRule="auto"/>
        <w:jc w:val="right"/>
        <w:rPr>
          <w:i/>
          <w:sz w:val="16"/>
          <w:szCs w:val="16"/>
        </w:rPr>
      </w:pPr>
      <w:r w:rsidRPr="00EA02AA">
        <w:rPr>
          <w:i/>
          <w:sz w:val="16"/>
          <w:szCs w:val="16"/>
        </w:rPr>
        <w:lastRenderedPageBreak/>
        <w:t>Таблица 3</w:t>
      </w:r>
    </w:p>
    <w:p w14:paraId="6F24EF6B" w14:textId="77777777" w:rsidR="00B8565E" w:rsidRPr="00EA02AA" w:rsidRDefault="00B8565E" w:rsidP="00B8565E">
      <w:pPr>
        <w:spacing w:after="0" w:line="240" w:lineRule="auto"/>
        <w:jc w:val="center"/>
        <w:rPr>
          <w:b/>
          <w:sz w:val="16"/>
          <w:szCs w:val="16"/>
        </w:rPr>
      </w:pPr>
      <w:r w:rsidRPr="00EA02AA">
        <w:rPr>
          <w:b/>
          <w:sz w:val="16"/>
          <w:szCs w:val="16"/>
        </w:rPr>
        <w:t>Клиенты</w:t>
      </w:r>
    </w:p>
    <w:tbl>
      <w:tblPr>
        <w:tblW w:w="14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10"/>
        <w:gridCol w:w="900"/>
        <w:gridCol w:w="720"/>
        <w:gridCol w:w="630"/>
        <w:gridCol w:w="900"/>
        <w:gridCol w:w="810"/>
        <w:gridCol w:w="720"/>
        <w:gridCol w:w="810"/>
        <w:gridCol w:w="720"/>
        <w:gridCol w:w="720"/>
        <w:gridCol w:w="810"/>
        <w:gridCol w:w="810"/>
        <w:gridCol w:w="667"/>
        <w:gridCol w:w="773"/>
        <w:gridCol w:w="645"/>
        <w:gridCol w:w="709"/>
      </w:tblGrid>
      <w:tr w:rsidR="00B8565E" w:rsidRPr="00EA02AA" w14:paraId="5E43266A" w14:textId="77777777" w:rsidTr="00AD1911">
        <w:trPr>
          <w:cantSplit/>
          <w:trHeight w:val="574"/>
          <w:jc w:val="center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7701C9F0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По состоянию на</w:t>
            </w:r>
          </w:p>
          <w:p w14:paraId="1AACF5F3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1 января 2024 года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78642532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Азербайджанская Республика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34F3D8AA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Республика Армения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09CBC202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Республика Беларусь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68DE8ECE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Республика Казахстан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3D196B00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Кыргызская Республика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132AA3A3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65D46660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Республика Таджикистан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06859A1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Республика Узбекистан</w:t>
            </w:r>
          </w:p>
        </w:tc>
      </w:tr>
      <w:tr w:rsidR="00B8565E" w:rsidRPr="00EA02AA" w14:paraId="32912C45" w14:textId="77777777" w:rsidTr="00AD1911">
        <w:trPr>
          <w:cantSplit/>
          <w:trHeight w:val="465"/>
          <w:jc w:val="center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A1CC" w14:textId="77777777" w:rsidR="00B8565E" w:rsidRPr="00EA02AA" w:rsidRDefault="00B8565E" w:rsidP="00AD1911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BBD0187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0CF05989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7BA786CD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64EB62DA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353C331E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2022</w:t>
            </w:r>
            <w:r w:rsidRPr="00EA02AA">
              <w:rPr>
                <w:b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6181CB48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EA02AA">
              <w:rPr>
                <w:b/>
                <w:sz w:val="16"/>
                <w:szCs w:val="16"/>
              </w:rPr>
              <w:t>2023</w:t>
            </w:r>
            <w:r w:rsidRPr="00EA02AA">
              <w:rPr>
                <w:b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4B606AA3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4CE7D51E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74E7BAEF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78FB5742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D4F89AB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4F61475A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61FB268E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7B02EDC6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3A68BD1E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F2BE8DC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2023</w:t>
            </w:r>
          </w:p>
        </w:tc>
      </w:tr>
      <w:tr w:rsidR="00B8565E" w:rsidRPr="00EA02AA" w14:paraId="2C2ADA98" w14:textId="77777777" w:rsidTr="00AD1911">
        <w:trPr>
          <w:trHeight w:val="589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1F92" w14:textId="77777777" w:rsidR="00B8565E" w:rsidRPr="00EA02AA" w:rsidRDefault="00B8565E" w:rsidP="00AD1911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02A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Количество клиентов, отчетность которых </w:t>
            </w:r>
            <w:proofErr w:type="spellStart"/>
            <w:r w:rsidRPr="00EA02A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проаудирована</w:t>
            </w:r>
            <w:proofErr w:type="spellEnd"/>
            <w:r w:rsidRPr="00EA02A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(Количество выданных аудиторских заключений)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E8FA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4545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767E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5307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980B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955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906D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6271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A02AA">
              <w:rPr>
                <w:rFonts w:eastAsia="Times New Roman"/>
                <w:sz w:val="16"/>
                <w:szCs w:val="16"/>
              </w:rPr>
              <w:t>6588 / 6697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4F68" w14:textId="77777777" w:rsidR="00B8565E" w:rsidRDefault="00B8565E" w:rsidP="00AD191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6491/</w:t>
            </w:r>
          </w:p>
          <w:p w14:paraId="3C753820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6703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FA50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val="en-US" w:eastAsia="ru-RU"/>
              </w:rPr>
              <w:t>8659/12127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D555" w14:textId="77777777" w:rsidR="00B8565E" w:rsidRPr="00EA02AA" w:rsidRDefault="00B8565E" w:rsidP="00AD1911">
            <w:pPr>
              <w:spacing w:after="0" w:line="240" w:lineRule="auto"/>
              <w:rPr>
                <w:rFonts w:eastAsia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en-US" w:eastAsia="ru-RU"/>
              </w:rPr>
              <w:t>7798/10050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0AE7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4FE69" w14:textId="77777777" w:rsidR="00B8565E" w:rsidRPr="000D34F7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908/502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C85A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68811/ 72360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061A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66120/</w:t>
            </w:r>
          </w:p>
          <w:p w14:paraId="624DF261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69956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5278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C0A0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24"/>
                <w:szCs w:val="24"/>
                <w:lang w:val="tg-Cyrl-TJ"/>
              </w:rPr>
              <w:t>209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A9DB4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6102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0EB97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6614</w:t>
            </w:r>
          </w:p>
        </w:tc>
      </w:tr>
      <w:tr w:rsidR="00B8565E" w:rsidRPr="00EA02AA" w14:paraId="2C906AA4" w14:textId="77777777" w:rsidTr="00AD1911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0D1CA" w14:textId="77777777" w:rsidR="00B8565E" w:rsidRPr="00EA02AA" w:rsidRDefault="00B8565E" w:rsidP="00AD1911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02AA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Доля аудиторских заключений соответствующего вида в общем количестве выданных аудиторских заключений, %: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DA52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4E84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D672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100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D1F8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E8FE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A02AA"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2035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531E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val="en-US" w:eastAsia="ru-RU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72C6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eastAsia="Times New Roman"/>
                <w:color w:val="000000" w:themeColor="text1"/>
                <w:sz w:val="16"/>
                <w:szCs w:val="16"/>
                <w:lang w:val="en-US" w:eastAsia="ru-RU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FDB5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2D242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0F15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820E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1C5E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0E59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A621F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3076C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565E" w:rsidRPr="00EA02AA" w14:paraId="6B0C79CF" w14:textId="77777777" w:rsidTr="00AD1911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D618" w14:textId="77777777" w:rsidR="00B8565E" w:rsidRPr="00EA02AA" w:rsidRDefault="00B8565E" w:rsidP="00AD1911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02AA">
              <w:rPr>
                <w:sz w:val="16"/>
                <w:szCs w:val="16"/>
              </w:rPr>
              <w:t xml:space="preserve">с выражением </w:t>
            </w:r>
            <w:proofErr w:type="spellStart"/>
            <w:proofErr w:type="gramStart"/>
            <w:r w:rsidRPr="00EA02AA">
              <w:rPr>
                <w:sz w:val="16"/>
                <w:szCs w:val="16"/>
              </w:rPr>
              <w:t>немодифицированного</w:t>
            </w:r>
            <w:proofErr w:type="spellEnd"/>
            <w:r w:rsidRPr="00EA02AA">
              <w:rPr>
                <w:sz w:val="16"/>
                <w:szCs w:val="16"/>
              </w:rPr>
              <w:t xml:space="preserve">  мнения</w:t>
            </w:r>
            <w:proofErr w:type="gramEnd"/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1942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79,0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B7D7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75,2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9C28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85,9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777B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986E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A02AA">
              <w:rPr>
                <w:rFonts w:eastAsia="Times New Roman"/>
                <w:sz w:val="16"/>
                <w:szCs w:val="16"/>
              </w:rPr>
              <w:t>75,8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7944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79,5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2695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val="en-US" w:eastAsia="ru-RU"/>
              </w:rPr>
              <w:t>77</w:t>
            </w: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E5CB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40,5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7510C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81,65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D0AF6" w14:textId="77777777" w:rsidR="00B8565E" w:rsidRPr="00451C28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2B6D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86,5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C6F1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87,2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FD4A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F5BE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sz w:val="24"/>
                <w:szCs w:val="24"/>
                <w:lang w:val="tg-Cyrl-TJ"/>
              </w:rPr>
              <w:t>83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96F97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EA02AA">
              <w:rPr>
                <w:sz w:val="16"/>
                <w:szCs w:val="16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AA72E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87,9</w:t>
            </w:r>
          </w:p>
        </w:tc>
      </w:tr>
      <w:tr w:rsidR="00B8565E" w:rsidRPr="00EA02AA" w14:paraId="19F734B6" w14:textId="77777777" w:rsidTr="00AD1911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DBD4" w14:textId="77777777" w:rsidR="00B8565E" w:rsidRPr="00EA02AA" w:rsidRDefault="00B8565E" w:rsidP="00AD1911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02AA">
              <w:rPr>
                <w:sz w:val="16"/>
                <w:szCs w:val="16"/>
              </w:rPr>
              <w:t>с выражением мнения с оговоркой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47EF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20,1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4F3B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23,7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2EC6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13,2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3F72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9FE7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A02AA">
              <w:rPr>
                <w:rFonts w:eastAsia="Times New Roman"/>
                <w:sz w:val="16"/>
                <w:szCs w:val="16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3032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BF63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val="kk-KZ" w:eastAsia="ru-RU"/>
              </w:rPr>
              <w:t>21,8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0EE9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val="kk-KZ" w:eastAsia="ru-RU"/>
              </w:rPr>
              <w:t>12,3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C13C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18,1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CE44C" w14:textId="77777777" w:rsidR="00B8565E" w:rsidRPr="00451C28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3F15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12,6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CBB0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11,9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0E94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367A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sz w:val="24"/>
                <w:szCs w:val="24"/>
                <w:lang w:val="tg-Cyrl-TJ"/>
              </w:rPr>
              <w:t>120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ACEA1E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EA02AA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E6E38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10,3</w:t>
            </w:r>
          </w:p>
        </w:tc>
      </w:tr>
      <w:tr w:rsidR="00B8565E" w:rsidRPr="00EA02AA" w14:paraId="4BB8C556" w14:textId="77777777" w:rsidTr="00AD1911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DFD7" w14:textId="77777777" w:rsidR="00B8565E" w:rsidRPr="00EA02AA" w:rsidRDefault="00B8565E" w:rsidP="00AD1911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02AA">
              <w:rPr>
                <w:sz w:val="16"/>
                <w:szCs w:val="16"/>
              </w:rPr>
              <w:t>с выражением отрицательного мнения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1E03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29F0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0.9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B5A6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0,6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9CDC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91FD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A02AA">
              <w:rPr>
                <w:rFonts w:eastAsia="Times New Roman"/>
                <w:sz w:val="16"/>
                <w:szCs w:val="16"/>
              </w:rPr>
              <w:t>0,7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9097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F075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val="kk-KZ" w:eastAsia="ru-RU"/>
              </w:rPr>
              <w:t>0,5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9F3A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val="kk-KZ" w:eastAsia="ru-RU"/>
              </w:rPr>
              <w:t>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7565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B914F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79F0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0,6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B7CA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0,6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A4CA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9C26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sz w:val="24"/>
                <w:szCs w:val="24"/>
                <w:lang w:val="tg-Cyrl-TJ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840B35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EA02AA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EF34E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1,7</w:t>
            </w:r>
          </w:p>
        </w:tc>
      </w:tr>
      <w:tr w:rsidR="00B8565E" w:rsidRPr="00EA02AA" w14:paraId="4D75B4C7" w14:textId="77777777" w:rsidTr="00AD1911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5175" w14:textId="77777777" w:rsidR="00B8565E" w:rsidRPr="00EA02AA" w:rsidRDefault="00B8565E" w:rsidP="00AD1911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A02AA">
              <w:rPr>
                <w:sz w:val="16"/>
                <w:szCs w:val="16"/>
              </w:rPr>
              <w:t>с отказом от выражения мнения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A77C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0,2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F971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4323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0,3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5C73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6D3C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A02AA">
              <w:rPr>
                <w:rFonts w:eastAsia="Times New Roman"/>
                <w:sz w:val="16"/>
                <w:szCs w:val="16"/>
              </w:rPr>
              <w:t>0,5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7F40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75AC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val="kk-KZ" w:eastAsia="ru-RU"/>
              </w:rPr>
              <w:t>0,1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FC89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val="kk-KZ" w:eastAsia="ru-RU"/>
              </w:rPr>
              <w:t>0,7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DE54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0,25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EE5BA" w14:textId="77777777" w:rsidR="00B8565E" w:rsidRPr="00D31B30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lang w:val="az-Latn-AZ"/>
              </w:rPr>
            </w:pPr>
            <w:r>
              <w:rPr>
                <w:color w:val="000000" w:themeColor="text1"/>
                <w:sz w:val="16"/>
                <w:szCs w:val="16"/>
                <w:lang w:val="az-Latn-AZ"/>
              </w:rPr>
              <w:t>0,1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E6A9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0,3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D649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0,3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6FC8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2D83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sz w:val="24"/>
                <w:szCs w:val="24"/>
                <w:lang w:val="tg-Cyrl-TJ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F8DCF9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EA02AA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202E4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0,1</w:t>
            </w:r>
          </w:p>
        </w:tc>
      </w:tr>
      <w:tr w:rsidR="00B8565E" w:rsidRPr="00EA02AA" w14:paraId="76D31A5A" w14:textId="77777777" w:rsidTr="00AD1911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08DD" w14:textId="77777777" w:rsidR="00B8565E" w:rsidRPr="00EA02AA" w:rsidRDefault="00B8565E" w:rsidP="00AD191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A02AA">
              <w:rPr>
                <w:rFonts w:eastAsia="Times New Roman"/>
                <w:sz w:val="16"/>
                <w:szCs w:val="16"/>
              </w:rPr>
              <w:t>аудиторских заключений по специальным аудиторским заданиям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E691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322D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B89A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8DAA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828E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EA02AA">
              <w:rPr>
                <w:rFonts w:eastAsia="Times New Roman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6C96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78A7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val="kk-KZ" w:eastAsia="ru-RU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876B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val="kk-KZ" w:eastAsia="ru-RU"/>
              </w:rPr>
              <w:t>4</w:t>
            </w:r>
            <w:r>
              <w:rPr>
                <w:rFonts w:eastAsia="Times New Roman"/>
                <w:color w:val="000000" w:themeColor="text1"/>
                <w:sz w:val="16"/>
                <w:szCs w:val="16"/>
                <w:lang w:val="az-Latn-AZ" w:eastAsia="ru-RU"/>
              </w:rPr>
              <w:t>6</w:t>
            </w: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val="kk-KZ" w:eastAsia="ru-RU"/>
              </w:rPr>
              <w:t>,</w:t>
            </w:r>
            <w:r>
              <w:rPr>
                <w:rFonts w:eastAsia="Times New Roman"/>
                <w:color w:val="000000" w:themeColor="text1"/>
                <w:sz w:val="16"/>
                <w:szCs w:val="16"/>
                <w:lang w:val="az-Latn-AZ" w:eastAsia="ru-RU"/>
              </w:rPr>
              <w:t>1</w:t>
            </w:r>
            <w:r w:rsidRPr="00EA02AA">
              <w:rPr>
                <w:i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8EB51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34ED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5245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09AC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AE7A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517D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C1A13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139CD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1BA6E755" w14:textId="77777777" w:rsidR="00B8565E" w:rsidRPr="00EA02AA" w:rsidRDefault="00B8565E" w:rsidP="00B8565E">
      <w:pPr>
        <w:pStyle w:val="a3"/>
        <w:rPr>
          <w:rFonts w:ascii="Times New Roman" w:hAnsi="Times New Roman" w:cs="Times New Roman"/>
          <w:b/>
          <w:color w:val="000000" w:themeColor="text1"/>
          <w:sz w:val="16"/>
          <w:szCs w:val="16"/>
          <w:lang w:val="ru-RU"/>
        </w:rPr>
      </w:pPr>
    </w:p>
    <w:p w14:paraId="6D056C70" w14:textId="77777777" w:rsidR="00B8565E" w:rsidRPr="00EA02AA" w:rsidRDefault="00B8565E" w:rsidP="00B8565E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  <w:r w:rsidRPr="00EA02AA">
        <w:rPr>
          <w:rFonts w:ascii="Times New Roman" w:hAnsi="Times New Roman" w:cs="Times New Roman"/>
          <w:b/>
          <w:color w:val="000000" w:themeColor="text1"/>
          <w:sz w:val="16"/>
          <w:szCs w:val="16"/>
          <w:lang w:val="ru-RU"/>
        </w:rPr>
        <w:t>*</w:t>
      </w:r>
      <w:r w:rsidRPr="00EA02AA"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  <w:t>Информация содержит данные аудиторских организаций, данные аудиторов-индивидуальных предпринимателей отсутствуют</w:t>
      </w:r>
    </w:p>
    <w:p w14:paraId="041DE640" w14:textId="77777777" w:rsidR="00B8565E" w:rsidRPr="00EA02AA" w:rsidRDefault="00B8565E" w:rsidP="00B8565E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  <w:r w:rsidRPr="00EA02AA"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  <w:t>** Информация содержит данные аудиторских организаций и аудиторов – индивидуальных предпринимателей.</w:t>
      </w:r>
    </w:p>
    <w:p w14:paraId="0A16C58C" w14:textId="77777777" w:rsidR="00B8565E" w:rsidRPr="00EA02AA" w:rsidRDefault="00B8565E" w:rsidP="00B8565E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  <w:r w:rsidRPr="00EA02AA"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  <w:t xml:space="preserve">*** Включены услуги по аудиту специального назначения по привлечению правоохранительными органами и иные заключения, в том числе в соответствии с МССУ 4400 </w:t>
      </w:r>
    </w:p>
    <w:p w14:paraId="26A54A5A" w14:textId="77777777" w:rsidR="00B8565E" w:rsidRPr="00EA02AA" w:rsidRDefault="00B8565E" w:rsidP="00B8565E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</w:p>
    <w:p w14:paraId="2E2224E8" w14:textId="77777777" w:rsidR="00B8565E" w:rsidRPr="00EA02AA" w:rsidRDefault="00B8565E" w:rsidP="00B8565E">
      <w:pPr>
        <w:spacing w:line="254" w:lineRule="auto"/>
        <w:rPr>
          <w:b/>
          <w:sz w:val="16"/>
          <w:szCs w:val="16"/>
        </w:rPr>
      </w:pPr>
      <w:r w:rsidRPr="00EA02AA">
        <w:rPr>
          <w:sz w:val="16"/>
          <w:szCs w:val="16"/>
        </w:rPr>
        <w:br w:type="page"/>
      </w:r>
    </w:p>
    <w:p w14:paraId="6EEE9352" w14:textId="77777777" w:rsidR="00B8565E" w:rsidRPr="00EA02AA" w:rsidRDefault="00B8565E" w:rsidP="00B8565E">
      <w:pPr>
        <w:spacing w:after="0" w:line="240" w:lineRule="auto"/>
        <w:jc w:val="center"/>
        <w:rPr>
          <w:i/>
          <w:sz w:val="16"/>
          <w:szCs w:val="16"/>
        </w:rPr>
      </w:pPr>
      <w:r w:rsidRPr="00EA02AA">
        <w:rPr>
          <w:i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Таблица 4</w:t>
      </w:r>
    </w:p>
    <w:p w14:paraId="5196B616" w14:textId="77777777" w:rsidR="00B8565E" w:rsidRPr="00EA02AA" w:rsidRDefault="00B8565E" w:rsidP="00B8565E">
      <w:pPr>
        <w:spacing w:after="0" w:line="240" w:lineRule="auto"/>
        <w:jc w:val="center"/>
        <w:rPr>
          <w:i/>
          <w:sz w:val="16"/>
          <w:szCs w:val="16"/>
        </w:rPr>
      </w:pPr>
    </w:p>
    <w:p w14:paraId="1DD4493A" w14:textId="77777777" w:rsidR="00B8565E" w:rsidRPr="00EA02AA" w:rsidRDefault="00B8565E" w:rsidP="00B8565E">
      <w:pPr>
        <w:spacing w:after="0" w:line="240" w:lineRule="auto"/>
        <w:jc w:val="center"/>
        <w:rPr>
          <w:b/>
          <w:sz w:val="16"/>
          <w:szCs w:val="16"/>
        </w:rPr>
      </w:pPr>
      <w:r w:rsidRPr="00EA02AA">
        <w:rPr>
          <w:b/>
          <w:sz w:val="16"/>
          <w:szCs w:val="16"/>
        </w:rPr>
        <w:t>Внешний контроль качества работы</w:t>
      </w:r>
    </w:p>
    <w:p w14:paraId="740A0ABD" w14:textId="77777777" w:rsidR="00B8565E" w:rsidRPr="00EA02AA" w:rsidRDefault="00B8565E" w:rsidP="00B8565E">
      <w:pPr>
        <w:spacing w:after="0" w:line="240" w:lineRule="auto"/>
        <w:jc w:val="both"/>
        <w:rPr>
          <w:b/>
          <w:sz w:val="16"/>
          <w:szCs w:val="16"/>
        </w:rPr>
      </w:pPr>
    </w:p>
    <w:tbl>
      <w:tblPr>
        <w:tblW w:w="14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998"/>
        <w:gridCol w:w="958"/>
        <w:gridCol w:w="720"/>
        <w:gridCol w:w="720"/>
        <w:gridCol w:w="611"/>
        <w:gridCol w:w="450"/>
        <w:gridCol w:w="630"/>
        <w:gridCol w:w="720"/>
        <w:gridCol w:w="810"/>
        <w:gridCol w:w="720"/>
        <w:gridCol w:w="720"/>
        <w:gridCol w:w="881"/>
        <w:gridCol w:w="630"/>
        <w:gridCol w:w="720"/>
        <w:gridCol w:w="630"/>
        <w:gridCol w:w="720"/>
        <w:gridCol w:w="623"/>
        <w:gridCol w:w="698"/>
      </w:tblGrid>
      <w:tr w:rsidR="00B8565E" w:rsidRPr="00EA02AA" w14:paraId="65447CAF" w14:textId="77777777" w:rsidTr="00AD1911">
        <w:trPr>
          <w:cantSplit/>
          <w:trHeight w:val="616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404AD83D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По состоянию на</w:t>
            </w:r>
          </w:p>
          <w:p w14:paraId="12568570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1 января 2024 года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1C49D509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Азербайджанская Республика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77E6859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Республика Армения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2776135F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Республика Беларусь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77D1F2B5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Республика Казахстан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4C5909BB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EA02AA">
              <w:rPr>
                <w:b/>
                <w:sz w:val="16"/>
                <w:szCs w:val="16"/>
              </w:rPr>
              <w:t xml:space="preserve">Кыргызская </w:t>
            </w:r>
            <w:r w:rsidRPr="00EA02AA">
              <w:rPr>
                <w:b/>
                <w:color w:val="000000" w:themeColor="text1"/>
                <w:sz w:val="16"/>
                <w:szCs w:val="16"/>
              </w:rPr>
              <w:t>Республика</w:t>
            </w:r>
            <w:r w:rsidRPr="00EA02AA">
              <w:rPr>
                <w:rStyle w:val="a6"/>
                <w:b/>
                <w:color w:val="000000" w:themeColor="text1"/>
                <w:sz w:val="16"/>
                <w:szCs w:val="16"/>
              </w:rPr>
              <w:footnoteReference w:id="1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0ED72E11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700F0190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Республика Таджикистан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0ABBE4C8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Республика Узбекистан</w:t>
            </w:r>
            <w:r w:rsidRPr="00EA02AA">
              <w:rPr>
                <w:rStyle w:val="a6"/>
                <w:b/>
                <w:sz w:val="16"/>
                <w:szCs w:val="16"/>
              </w:rPr>
              <w:footnoteReference w:id="2"/>
            </w:r>
          </w:p>
        </w:tc>
      </w:tr>
      <w:tr w:rsidR="00B8565E" w:rsidRPr="00EA02AA" w14:paraId="38DD2736" w14:textId="77777777" w:rsidTr="00AD1911">
        <w:trPr>
          <w:cantSplit/>
          <w:trHeight w:val="473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2FFA" w14:textId="77777777" w:rsidR="00B8565E" w:rsidRPr="00EA02AA" w:rsidRDefault="00B8565E" w:rsidP="00AD1911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DED3A99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70EDE2EF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7127E57B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29B86DD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</w:tcPr>
          <w:p w14:paraId="43918468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4091657E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  <w:lang w:val="az-Latn-AZ"/>
              </w:rPr>
            </w:pPr>
            <w:r w:rsidRPr="00EA02AA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4EF7934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12097EFC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11593AC7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730A4BC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102C7BDE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1598B6A3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1EA34D87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79E2045D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6ECE5932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EA02AA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</w:tcPr>
          <w:p w14:paraId="7D40C547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2023</w:t>
            </w:r>
          </w:p>
        </w:tc>
      </w:tr>
      <w:tr w:rsidR="00B8565E" w:rsidRPr="00EA02AA" w14:paraId="3E5B7E94" w14:textId="77777777" w:rsidTr="00AD1911">
        <w:trPr>
          <w:trHeight w:val="524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36042F" w14:textId="77777777" w:rsidR="00B8565E" w:rsidRPr="00EA02AA" w:rsidRDefault="00B8565E" w:rsidP="00AD191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Количество аудиторских организаций, прошедших внешний контроль качества работы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4B3015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04129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50B030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8409AA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38BA3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</w:rPr>
              <w:t>МФ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C0ADA1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</w:rPr>
              <w:t>АП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C2EB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</w:rPr>
              <w:t>МФ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A283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</w:rPr>
              <w:t>АП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7A6037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val="kk-KZ" w:eastAsia="ru-RU"/>
              </w:rPr>
              <w:t>250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A1C02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val="kk-KZ" w:eastAsia="ru-RU"/>
              </w:rPr>
              <w:t>134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A1667F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EA02AA">
              <w:rPr>
                <w:color w:val="000000" w:themeColor="text1"/>
                <w:sz w:val="16"/>
                <w:szCs w:val="16"/>
                <w:lang w:val="en-US"/>
              </w:rPr>
              <w:t>-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5F3F2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CC74A2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793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3765F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934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00D662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2D2619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1B6546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5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90040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14</w:t>
            </w:r>
          </w:p>
        </w:tc>
      </w:tr>
      <w:tr w:rsidR="00B8565E" w:rsidRPr="00EA02AA" w14:paraId="5BFE0179" w14:textId="77777777" w:rsidTr="00AD1911">
        <w:trPr>
          <w:trHeight w:val="524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B9BF" w14:textId="77777777" w:rsidR="00B8565E" w:rsidRPr="00EA02AA" w:rsidRDefault="00B8565E" w:rsidP="00AD1911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C741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CD8D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51E5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9675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DF4C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2374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DF81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FA7A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9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1760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kk-KZ"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9DDC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kk-KZ"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CE8C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9B197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DACE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C85D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3BC1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2CC7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69870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2BD1D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8565E" w:rsidRPr="00EA02AA" w14:paraId="218C0A7E" w14:textId="77777777" w:rsidTr="00AD1911">
        <w:trPr>
          <w:trHeight w:val="140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71D3" w14:textId="77777777" w:rsidR="00B8565E" w:rsidRPr="00EA02AA" w:rsidRDefault="00B8565E" w:rsidP="00AD191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Количество аудиторских организаций, качество работы которых подтверждено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7097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0887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FB4E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DE7D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449F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27C1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18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0676" w14:textId="77777777" w:rsidR="00B8565E" w:rsidRPr="00EA02AA" w:rsidRDefault="00B8565E" w:rsidP="00AD1911">
            <w:pPr>
              <w:spacing w:after="0" w:line="240" w:lineRule="auto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98A9" w14:textId="77777777" w:rsidR="00B8565E" w:rsidRPr="00EA02AA" w:rsidRDefault="00B8565E" w:rsidP="00AD1911">
            <w:pPr>
              <w:spacing w:after="0" w:line="240" w:lineRule="auto"/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val="en-US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634A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val="kk-KZ" w:eastAsia="ru-RU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C3D5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val="kk-KZ" w:eastAsia="ru-RU"/>
              </w:rPr>
              <w:t>126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93D4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F080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3917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731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F1FB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875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02717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6F67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69849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D0881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14</w:t>
            </w:r>
          </w:p>
        </w:tc>
      </w:tr>
    </w:tbl>
    <w:p w14:paraId="147B3E25" w14:textId="77777777" w:rsidR="00B8565E" w:rsidRPr="00EA02AA" w:rsidRDefault="00B8565E" w:rsidP="00B8565E">
      <w:pPr>
        <w:spacing w:after="0" w:line="240" w:lineRule="auto"/>
        <w:jc w:val="both"/>
        <w:rPr>
          <w:b/>
          <w:sz w:val="16"/>
          <w:szCs w:val="16"/>
        </w:rPr>
      </w:pPr>
    </w:p>
    <w:p w14:paraId="570BD806" w14:textId="77777777" w:rsidR="00B8565E" w:rsidRPr="00EA02AA" w:rsidRDefault="00B8565E" w:rsidP="00B8565E">
      <w:pPr>
        <w:spacing w:line="254" w:lineRule="auto"/>
        <w:rPr>
          <w:b/>
          <w:sz w:val="24"/>
          <w:szCs w:val="24"/>
        </w:rPr>
      </w:pPr>
      <w:r w:rsidRPr="00EA02AA">
        <w:rPr>
          <w:b/>
          <w:sz w:val="24"/>
          <w:szCs w:val="24"/>
        </w:rPr>
        <w:br w:type="page"/>
      </w:r>
    </w:p>
    <w:p w14:paraId="7C6B3C10" w14:textId="77777777" w:rsidR="00B8565E" w:rsidRPr="00EA02AA" w:rsidRDefault="00B8565E" w:rsidP="00B8565E">
      <w:pPr>
        <w:spacing w:after="0" w:line="240" w:lineRule="auto"/>
        <w:jc w:val="center"/>
        <w:rPr>
          <w:i/>
          <w:sz w:val="16"/>
          <w:szCs w:val="16"/>
        </w:rPr>
      </w:pPr>
      <w:r w:rsidRPr="00EA02AA">
        <w:rPr>
          <w:i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Таблица 5</w:t>
      </w:r>
    </w:p>
    <w:p w14:paraId="38EC2281" w14:textId="77777777" w:rsidR="00B8565E" w:rsidRPr="00EA02AA" w:rsidRDefault="00B8565E" w:rsidP="00B8565E">
      <w:pPr>
        <w:spacing w:after="0" w:line="240" w:lineRule="auto"/>
        <w:jc w:val="center"/>
        <w:rPr>
          <w:b/>
          <w:sz w:val="16"/>
          <w:szCs w:val="16"/>
        </w:rPr>
      </w:pPr>
      <w:r w:rsidRPr="00EA02AA">
        <w:rPr>
          <w:b/>
          <w:sz w:val="16"/>
          <w:szCs w:val="16"/>
        </w:rPr>
        <w:t>Саморегулирование аудиторской профессии</w:t>
      </w:r>
    </w:p>
    <w:p w14:paraId="55F48FE5" w14:textId="77777777" w:rsidR="00B8565E" w:rsidRPr="00EA02AA" w:rsidRDefault="00B8565E" w:rsidP="00B8565E">
      <w:pPr>
        <w:spacing w:after="0" w:line="240" w:lineRule="auto"/>
        <w:jc w:val="both"/>
        <w:rPr>
          <w:b/>
          <w:sz w:val="16"/>
          <w:szCs w:val="16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644"/>
        <w:gridCol w:w="1170"/>
        <w:gridCol w:w="1170"/>
        <w:gridCol w:w="2610"/>
        <w:gridCol w:w="1710"/>
        <w:gridCol w:w="1260"/>
        <w:gridCol w:w="1350"/>
        <w:gridCol w:w="1164"/>
      </w:tblGrid>
      <w:tr w:rsidR="00B8565E" w:rsidRPr="00EA02AA" w14:paraId="7277B5A2" w14:textId="77777777" w:rsidTr="00AD1911">
        <w:trPr>
          <w:cantSplit/>
          <w:trHeight w:val="71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24126A6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По состоянию на</w:t>
            </w:r>
          </w:p>
          <w:p w14:paraId="38747BB5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1 января 2024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67BA9A94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Азербайджанская Республика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7CC91912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Республика Армения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49D3CAAA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Республика Беларусь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D12B0CD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Республика Казахстан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31158888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Кыргызская Республика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22239E01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Российская Федерация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4B71429C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Республика Таджикистан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FFFFFF"/>
            <w:vAlign w:val="center"/>
            <w:hideMark/>
          </w:tcPr>
          <w:p w14:paraId="531547FE" w14:textId="77777777" w:rsidR="00B8565E" w:rsidRPr="00EA02AA" w:rsidRDefault="00B8565E" w:rsidP="00AD191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EA02AA">
              <w:rPr>
                <w:b/>
                <w:sz w:val="16"/>
                <w:szCs w:val="16"/>
              </w:rPr>
              <w:t>Республика Узбекистан</w:t>
            </w:r>
          </w:p>
        </w:tc>
      </w:tr>
      <w:tr w:rsidR="00B8565E" w:rsidRPr="00EA02AA" w14:paraId="2AB31C7F" w14:textId="77777777" w:rsidTr="00AD1911">
        <w:trPr>
          <w:trHeight w:val="107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0A4C" w14:textId="77777777" w:rsidR="00B8565E" w:rsidRPr="00EA02AA" w:rsidRDefault="00B8565E" w:rsidP="00AD191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Количество саморегулируемых аудиторских организаций - 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0EF4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7E88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03B8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7B4B" w14:textId="77777777" w:rsidR="00B8565E" w:rsidRPr="00EA02AA" w:rsidRDefault="00B8565E" w:rsidP="00AD1911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val="kk-KZ" w:eastAsia="ru-RU"/>
              </w:rPr>
              <w:t>В Республике Казахстан аудиторская деятельность не является саморегулируемой. В этой связи, саморегулируемые  аудиторские организации отсутствуют. При этом зарегистрировано 7 профессиональных аудиторских организаций.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B0BB" w14:textId="77777777" w:rsidR="00B8565E" w:rsidRPr="00EA02AA" w:rsidRDefault="00B8565E" w:rsidP="00AD1911">
            <w:pPr>
              <w:pStyle w:val="2"/>
              <w:shd w:val="clear" w:color="auto" w:fill="auto"/>
              <w:spacing w:after="0" w:line="240" w:lineRule="auto"/>
              <w:rPr>
                <w:b w:val="0"/>
                <w:color w:val="000000" w:themeColor="text1"/>
                <w:sz w:val="16"/>
                <w:szCs w:val="16"/>
              </w:rPr>
            </w:pPr>
            <w:r w:rsidRPr="00EA02AA">
              <w:rPr>
                <w:b w:val="0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D086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6F4F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41003D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2</w:t>
            </w:r>
          </w:p>
        </w:tc>
      </w:tr>
      <w:tr w:rsidR="00B8565E" w:rsidRPr="00EA02AA" w14:paraId="1FC7FD2E" w14:textId="77777777" w:rsidTr="00AD1911">
        <w:trPr>
          <w:trHeight w:val="226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0330" w14:textId="77777777" w:rsidR="00B8565E" w:rsidRPr="00EA02AA" w:rsidRDefault="00B8565E" w:rsidP="00AD191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Количество саморегулируемых аудиторских организаций, являющихся членами международной федерации бухгалтеров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141D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87E8" w14:textId="77777777" w:rsidR="00B8565E" w:rsidRPr="00EA02AA" w:rsidRDefault="00B8565E" w:rsidP="00AD1911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B449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28AB" w14:textId="77777777" w:rsidR="00B8565E" w:rsidRPr="00EA02AA" w:rsidRDefault="00B8565E" w:rsidP="00AD1911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16"/>
                <w:szCs w:val="16"/>
                <w:lang w:val="kk-KZ" w:eastAsia="ru-RU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val="kk-KZ" w:eastAsia="ru-RU"/>
              </w:rPr>
              <w:t>Одна профессиональная аудиторская организация (Палата Аудиторов Республики Казахстан) является членном Международной Федерации Бухгалтеров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DAEB" w14:textId="77777777" w:rsidR="00B8565E" w:rsidRPr="00EA02AA" w:rsidRDefault="00B8565E" w:rsidP="00AD1911">
            <w:pPr>
              <w:pStyle w:val="2"/>
              <w:shd w:val="clear" w:color="auto" w:fill="auto"/>
              <w:spacing w:after="0" w:line="240" w:lineRule="auto"/>
              <w:rPr>
                <w:b w:val="0"/>
                <w:color w:val="000000" w:themeColor="text1"/>
                <w:sz w:val="16"/>
                <w:szCs w:val="16"/>
              </w:rPr>
            </w:pPr>
            <w:r w:rsidRPr="00EA02AA">
              <w:rPr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6F6A" w14:textId="77777777" w:rsidR="00B8565E" w:rsidRPr="00EA02AA" w:rsidRDefault="00B8565E" w:rsidP="00AD1911">
            <w:pPr>
              <w:tabs>
                <w:tab w:val="left" w:pos="435"/>
                <w:tab w:val="center" w:pos="686"/>
              </w:tabs>
              <w:spacing w:after="0" w:line="240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EA02AA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340F" w14:textId="77777777" w:rsidR="00B8565E" w:rsidRPr="00EA02AA" w:rsidRDefault="00B8565E" w:rsidP="00AD1911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EA02AA">
              <w:rPr>
                <w:rFonts w:eastAsia="Times New Roman"/>
                <w:color w:val="000000" w:themeColor="text1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31BA2" w14:textId="77777777" w:rsidR="00B8565E" w:rsidRPr="00EA02AA" w:rsidRDefault="00B8565E" w:rsidP="00AD191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A02AA">
              <w:rPr>
                <w:sz w:val="16"/>
                <w:szCs w:val="16"/>
              </w:rPr>
              <w:t>2</w:t>
            </w:r>
          </w:p>
        </w:tc>
      </w:tr>
    </w:tbl>
    <w:p w14:paraId="564893C5" w14:textId="77777777" w:rsidR="00B8565E" w:rsidRPr="00EA02AA" w:rsidRDefault="00B8565E" w:rsidP="00B8565E">
      <w:pPr>
        <w:spacing w:after="0" w:line="240" w:lineRule="auto"/>
        <w:rPr>
          <w:sz w:val="16"/>
          <w:szCs w:val="16"/>
        </w:rPr>
      </w:pPr>
    </w:p>
    <w:p w14:paraId="3959C00A" w14:textId="77777777" w:rsidR="00B8565E" w:rsidRPr="00EA02AA" w:rsidRDefault="00B8565E" w:rsidP="00B8565E">
      <w:pPr>
        <w:spacing w:after="0" w:line="240" w:lineRule="auto"/>
        <w:rPr>
          <w:sz w:val="16"/>
          <w:szCs w:val="16"/>
        </w:rPr>
      </w:pPr>
    </w:p>
    <w:p w14:paraId="43290072" w14:textId="77777777" w:rsidR="00B8565E" w:rsidRPr="00EA02AA" w:rsidRDefault="00B8565E" w:rsidP="00B8565E">
      <w:pPr>
        <w:spacing w:after="0" w:line="240" w:lineRule="auto"/>
        <w:rPr>
          <w:sz w:val="16"/>
          <w:szCs w:val="16"/>
        </w:rPr>
      </w:pPr>
    </w:p>
    <w:p w14:paraId="1702F3D4" w14:textId="77777777" w:rsidR="00B8565E" w:rsidRPr="00EA02AA" w:rsidRDefault="00B8565E" w:rsidP="00B8565E">
      <w:pPr>
        <w:spacing w:after="0" w:line="240" w:lineRule="auto"/>
        <w:rPr>
          <w:sz w:val="16"/>
          <w:szCs w:val="16"/>
        </w:rPr>
      </w:pPr>
    </w:p>
    <w:p w14:paraId="6750BA65" w14:textId="77777777" w:rsidR="00B8565E" w:rsidRPr="00EA02AA" w:rsidRDefault="00B8565E" w:rsidP="00B8565E">
      <w:pPr>
        <w:spacing w:after="0" w:line="240" w:lineRule="auto"/>
        <w:rPr>
          <w:sz w:val="16"/>
          <w:szCs w:val="16"/>
        </w:rPr>
      </w:pPr>
    </w:p>
    <w:p w14:paraId="1F0B9F3E" w14:textId="77777777" w:rsidR="00B8565E" w:rsidRPr="00EA02AA" w:rsidRDefault="00B8565E" w:rsidP="00B8565E">
      <w:pPr>
        <w:spacing w:after="0" w:line="240" w:lineRule="auto"/>
        <w:rPr>
          <w:sz w:val="16"/>
          <w:szCs w:val="16"/>
        </w:rPr>
      </w:pPr>
    </w:p>
    <w:p w14:paraId="1BE8CC3E" w14:textId="77777777" w:rsidR="00B8565E" w:rsidRPr="00EA02AA" w:rsidRDefault="00B8565E" w:rsidP="00B8565E">
      <w:pPr>
        <w:spacing w:after="0" w:line="240" w:lineRule="auto"/>
        <w:rPr>
          <w:sz w:val="16"/>
          <w:szCs w:val="16"/>
        </w:rPr>
      </w:pPr>
    </w:p>
    <w:p w14:paraId="4CF01B46" w14:textId="77777777" w:rsidR="00B8565E" w:rsidRPr="00EA02AA" w:rsidRDefault="00B8565E" w:rsidP="00B8565E">
      <w:pPr>
        <w:spacing w:after="0" w:line="240" w:lineRule="auto"/>
        <w:rPr>
          <w:sz w:val="16"/>
          <w:szCs w:val="16"/>
        </w:rPr>
      </w:pPr>
    </w:p>
    <w:p w14:paraId="74AEDB4B" w14:textId="77777777" w:rsidR="00B8565E" w:rsidRDefault="00B8565E"/>
    <w:sectPr w:rsidR="00B8565E" w:rsidSect="00B8565E">
      <w:pgSz w:w="16838" w:h="11906" w:orient="landscape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58B05" w14:textId="77777777" w:rsidR="00600690" w:rsidRDefault="00600690" w:rsidP="00B8565E">
      <w:pPr>
        <w:spacing w:after="0" w:line="240" w:lineRule="auto"/>
      </w:pPr>
      <w:r>
        <w:separator/>
      </w:r>
    </w:p>
  </w:endnote>
  <w:endnote w:type="continuationSeparator" w:id="0">
    <w:p w14:paraId="0243E026" w14:textId="77777777" w:rsidR="00600690" w:rsidRDefault="00600690" w:rsidP="00B85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B04C0" w14:textId="77777777" w:rsidR="00600690" w:rsidRDefault="00600690" w:rsidP="00B8565E">
      <w:pPr>
        <w:spacing w:after="0" w:line="240" w:lineRule="auto"/>
      </w:pPr>
      <w:r>
        <w:separator/>
      </w:r>
    </w:p>
  </w:footnote>
  <w:footnote w:type="continuationSeparator" w:id="0">
    <w:p w14:paraId="7513A97D" w14:textId="77777777" w:rsidR="00600690" w:rsidRDefault="00600690" w:rsidP="00B8565E">
      <w:pPr>
        <w:spacing w:after="0" w:line="240" w:lineRule="auto"/>
      </w:pPr>
      <w:r>
        <w:continuationSeparator/>
      </w:r>
    </w:p>
  </w:footnote>
  <w:footnote w:id="1">
    <w:p w14:paraId="32532179" w14:textId="77777777" w:rsidR="00B8565E" w:rsidRPr="006C7B87" w:rsidRDefault="00B8565E" w:rsidP="00B8565E">
      <w:pPr>
        <w:pStyle w:val="a4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C7B87">
        <w:rPr>
          <w:rStyle w:val="a6"/>
          <w:rFonts w:ascii="Times New Roman" w:hAnsi="Times New Roman" w:cs="Times New Roman"/>
          <w:color w:val="000000" w:themeColor="text1"/>
          <w:sz w:val="16"/>
          <w:szCs w:val="16"/>
        </w:rPr>
        <w:footnoteRef/>
      </w:r>
      <w:r w:rsidRPr="006C7B8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В соответствии с Указами </w:t>
      </w:r>
      <w:proofErr w:type="spellStart"/>
      <w:r w:rsidRPr="006C7B87">
        <w:rPr>
          <w:rFonts w:ascii="Times New Roman" w:hAnsi="Times New Roman" w:cs="Times New Roman"/>
          <w:color w:val="000000" w:themeColor="text1"/>
          <w:sz w:val="16"/>
          <w:szCs w:val="16"/>
        </w:rPr>
        <w:t>Президеннта</w:t>
      </w:r>
      <w:proofErr w:type="spellEnd"/>
      <w:r w:rsidRPr="006C7B8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Кыргызской Республики:</w:t>
      </w:r>
    </w:p>
    <w:p w14:paraId="3A37FF04" w14:textId="77777777" w:rsidR="00B8565E" w:rsidRPr="006C7B87" w:rsidRDefault="00B8565E" w:rsidP="00B8565E">
      <w:pPr>
        <w:pStyle w:val="a4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C7B8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gramStart"/>
      <w:r w:rsidRPr="006C7B87">
        <w:rPr>
          <w:rFonts w:ascii="Times New Roman" w:hAnsi="Times New Roman" w:cs="Times New Roman"/>
          <w:color w:val="000000" w:themeColor="text1"/>
          <w:sz w:val="16"/>
          <w:szCs w:val="16"/>
        </w:rPr>
        <w:t>а)от</w:t>
      </w:r>
      <w:proofErr w:type="gramEnd"/>
      <w:r w:rsidRPr="006C7B8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4 марта 2021 года УП №61 «О дополнительных мерах по защите субъектов предпринимательства»;</w:t>
      </w:r>
    </w:p>
    <w:p w14:paraId="113F110D" w14:textId="77777777" w:rsidR="00B8565E" w:rsidRPr="006C7B87" w:rsidRDefault="00B8565E" w:rsidP="00B8565E">
      <w:pPr>
        <w:pStyle w:val="a4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C7B87">
        <w:rPr>
          <w:rFonts w:ascii="Times New Roman" w:hAnsi="Times New Roman" w:cs="Times New Roman"/>
          <w:color w:val="000000" w:themeColor="text1"/>
          <w:sz w:val="16"/>
          <w:szCs w:val="16"/>
        </w:rPr>
        <w:t>б) от 21 ноября 2022 года УП №380 «О введении временного запрета (моратория) на проведение проверок субъектов предпринимательства до 31 декабря 2023 года»</w:t>
      </w:r>
    </w:p>
    <w:p w14:paraId="3B7DD5F9" w14:textId="77777777" w:rsidR="00B8565E" w:rsidRPr="006C7B87" w:rsidRDefault="00B8565E" w:rsidP="00B8565E">
      <w:pPr>
        <w:pStyle w:val="a4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C7B87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>2</w:t>
      </w:r>
      <w:r w:rsidRPr="006C7B8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Министерством экономики и финансов Республики Узбекистан проводится дистанционный мониторинг деятельности аудиторских организаций через программный комплекс «Аудит»      </w:t>
      </w:r>
    </w:p>
    <w:p w14:paraId="6586786A" w14:textId="77777777" w:rsidR="00B8565E" w:rsidRPr="006C7B87" w:rsidRDefault="00B8565E" w:rsidP="00B8565E">
      <w:pPr>
        <w:pStyle w:val="a4"/>
        <w:rPr>
          <w:rFonts w:ascii="Times New Roman" w:hAnsi="Times New Roman" w:cs="Times New Roman"/>
          <w:color w:val="000000" w:themeColor="text1"/>
          <w:sz w:val="16"/>
          <w:szCs w:val="16"/>
        </w:rPr>
      </w:pPr>
    </w:p>
  </w:footnote>
  <w:footnote w:id="2">
    <w:p w14:paraId="72C654DE" w14:textId="77777777" w:rsidR="00B8565E" w:rsidRPr="006C7B87" w:rsidRDefault="00B8565E" w:rsidP="00B8565E">
      <w:pPr>
        <w:pStyle w:val="a4"/>
        <w:rPr>
          <w:rFonts w:ascii="Times New Roman" w:hAnsi="Times New Roman" w:cs="Times New Roman"/>
          <w:color w:val="000000" w:themeColor="text1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5ED"/>
    <w:rsid w:val="00317992"/>
    <w:rsid w:val="004D2BD9"/>
    <w:rsid w:val="004F710C"/>
    <w:rsid w:val="00553F2C"/>
    <w:rsid w:val="00600690"/>
    <w:rsid w:val="00B8565E"/>
    <w:rsid w:val="00C135ED"/>
    <w:rsid w:val="00D2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DF4D4"/>
  <w15:chartTrackingRefBased/>
  <w15:docId w15:val="{16EDA18B-9268-435E-96AF-F3C48B09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65E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65E"/>
    <w:pPr>
      <w:spacing w:after="0" w:line="240" w:lineRule="auto"/>
    </w:pPr>
    <w:rPr>
      <w:lang w:val="en-US"/>
    </w:rPr>
  </w:style>
  <w:style w:type="paragraph" w:styleId="a4">
    <w:name w:val="footnote text"/>
    <w:basedOn w:val="a"/>
    <w:link w:val="a5"/>
    <w:uiPriority w:val="99"/>
    <w:unhideWhenUsed/>
    <w:rsid w:val="00B8565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8565E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B8565E"/>
    <w:rPr>
      <w:vertAlign w:val="superscript"/>
    </w:rPr>
  </w:style>
  <w:style w:type="paragraph" w:customStyle="1" w:styleId="2">
    <w:name w:val="Основной текст2"/>
    <w:basedOn w:val="a"/>
    <w:qFormat/>
    <w:rsid w:val="00B8565E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997</Words>
  <Characters>5688</Characters>
  <Application>Microsoft Office Word</Application>
  <DocSecurity>0</DocSecurity>
  <Lines>47</Lines>
  <Paragraphs>13</Paragraphs>
  <ScaleCrop>false</ScaleCrop>
  <Company>MoF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Kamale Humbetova</dc:creator>
  <cp:keywords/>
  <dc:description/>
  <cp:lastModifiedBy>Kamale Humbetova</cp:lastModifiedBy>
  <cp:revision>2</cp:revision>
  <dcterms:created xsi:type="dcterms:W3CDTF">2024-11-28T12:25:00Z</dcterms:created>
  <dcterms:modified xsi:type="dcterms:W3CDTF">2024-11-28T12:26:00Z</dcterms:modified>
</cp:coreProperties>
</file>