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B68" w:rsidRPr="004B198C" w:rsidRDefault="00AA5B68" w:rsidP="00AA5B68">
      <w:pPr>
        <w:spacing w:after="0" w:line="32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B198C">
        <w:rPr>
          <w:rFonts w:ascii="Times New Roman" w:hAnsi="Times New Roman" w:cs="Times New Roman"/>
          <w:b/>
          <w:sz w:val="30"/>
          <w:szCs w:val="30"/>
        </w:rPr>
        <w:t>ПРОТОКОЛ</w:t>
      </w:r>
    </w:p>
    <w:p w:rsidR="00AA5B68" w:rsidRPr="004B198C" w:rsidRDefault="00AA5B68" w:rsidP="00AA5B68">
      <w:pPr>
        <w:spacing w:after="0" w:line="32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B198C">
        <w:rPr>
          <w:rFonts w:ascii="Times New Roman" w:hAnsi="Times New Roman" w:cs="Times New Roman"/>
          <w:b/>
          <w:sz w:val="30"/>
          <w:szCs w:val="30"/>
        </w:rPr>
        <w:t xml:space="preserve">первого заседания Совета председателей </w:t>
      </w:r>
      <w:r w:rsidRPr="004B198C">
        <w:rPr>
          <w:rFonts w:ascii="Times New Roman" w:hAnsi="Times New Roman" w:cs="Times New Roman"/>
          <w:b/>
          <w:sz w:val="30"/>
          <w:szCs w:val="30"/>
        </w:rPr>
        <w:br/>
        <w:t xml:space="preserve">верховных (высших) судов государств – участников </w:t>
      </w:r>
      <w:r w:rsidRPr="004B198C">
        <w:rPr>
          <w:rFonts w:ascii="Times New Roman" w:hAnsi="Times New Roman" w:cs="Times New Roman"/>
          <w:b/>
          <w:sz w:val="30"/>
          <w:szCs w:val="30"/>
        </w:rPr>
        <w:br/>
        <w:t>Содружества Независимых Государств</w:t>
      </w:r>
    </w:p>
    <w:p w:rsidR="00AA5B68" w:rsidRPr="004B198C" w:rsidRDefault="00AA5B68" w:rsidP="00AA5B68">
      <w:pPr>
        <w:spacing w:after="0" w:line="32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A5B68" w:rsidRPr="004B198C" w:rsidRDefault="00AA5B68" w:rsidP="00AA5B68">
      <w:pPr>
        <w:spacing w:after="0" w:line="320" w:lineRule="exact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B198C">
        <w:rPr>
          <w:rFonts w:ascii="Times New Roman" w:hAnsi="Times New Roman" w:cs="Times New Roman"/>
          <w:b/>
          <w:sz w:val="30"/>
          <w:szCs w:val="30"/>
        </w:rPr>
        <w:t>12 декабря 2024 года</w:t>
      </w:r>
      <w:r w:rsidRPr="004B198C">
        <w:rPr>
          <w:rFonts w:ascii="Times New Roman" w:hAnsi="Times New Roman" w:cs="Times New Roman"/>
          <w:b/>
          <w:sz w:val="30"/>
          <w:szCs w:val="30"/>
        </w:rPr>
        <w:tab/>
      </w:r>
      <w:r w:rsidRPr="004B198C">
        <w:rPr>
          <w:rFonts w:ascii="Times New Roman" w:hAnsi="Times New Roman" w:cs="Times New Roman"/>
          <w:b/>
          <w:sz w:val="30"/>
          <w:szCs w:val="30"/>
        </w:rPr>
        <w:tab/>
      </w:r>
      <w:r w:rsidRPr="004B198C">
        <w:rPr>
          <w:rFonts w:ascii="Times New Roman" w:hAnsi="Times New Roman" w:cs="Times New Roman"/>
          <w:b/>
          <w:sz w:val="30"/>
          <w:szCs w:val="30"/>
        </w:rPr>
        <w:tab/>
      </w:r>
      <w:r w:rsidRPr="004B198C">
        <w:rPr>
          <w:rFonts w:ascii="Times New Roman" w:hAnsi="Times New Roman" w:cs="Times New Roman"/>
          <w:b/>
          <w:sz w:val="30"/>
          <w:szCs w:val="30"/>
        </w:rPr>
        <w:tab/>
      </w:r>
      <w:r w:rsidRPr="004B198C">
        <w:rPr>
          <w:rFonts w:ascii="Times New Roman" w:hAnsi="Times New Roman" w:cs="Times New Roman"/>
          <w:b/>
          <w:sz w:val="30"/>
          <w:szCs w:val="30"/>
        </w:rPr>
        <w:tab/>
      </w:r>
      <w:r w:rsidRPr="004B198C">
        <w:rPr>
          <w:rFonts w:ascii="Times New Roman" w:hAnsi="Times New Roman" w:cs="Times New Roman"/>
          <w:b/>
          <w:sz w:val="30"/>
          <w:szCs w:val="30"/>
        </w:rPr>
        <w:tab/>
      </w:r>
      <w:r w:rsidRPr="004B198C">
        <w:rPr>
          <w:rFonts w:ascii="Times New Roman" w:hAnsi="Times New Roman" w:cs="Times New Roman"/>
          <w:b/>
          <w:sz w:val="30"/>
          <w:szCs w:val="30"/>
        </w:rPr>
        <w:tab/>
      </w:r>
      <w:r w:rsidRPr="004B198C">
        <w:rPr>
          <w:rFonts w:ascii="Times New Roman" w:hAnsi="Times New Roman" w:cs="Times New Roman"/>
          <w:b/>
          <w:sz w:val="30"/>
          <w:szCs w:val="30"/>
        </w:rPr>
        <w:tab/>
        <w:t xml:space="preserve">   г. Ереван</w:t>
      </w:r>
    </w:p>
    <w:p w:rsidR="00AA5B68" w:rsidRPr="004B198C" w:rsidRDefault="00AA5B68" w:rsidP="00AA5B68">
      <w:pPr>
        <w:spacing w:after="0" w:line="32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AA5B68" w:rsidRPr="004B198C" w:rsidRDefault="00AA5B68" w:rsidP="00AA5B68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198C">
        <w:rPr>
          <w:rFonts w:ascii="Times New Roman" w:hAnsi="Times New Roman" w:cs="Times New Roman"/>
          <w:sz w:val="30"/>
          <w:szCs w:val="30"/>
        </w:rPr>
        <w:t>12 декабря 2024 </w:t>
      </w:r>
      <w:r w:rsidRPr="004B198C">
        <w:rPr>
          <w:rFonts w:ascii="Times New Roman" w:hAnsi="Times New Roman" w:cs="Times New Roman" w:hint="cs"/>
          <w:sz w:val="30"/>
          <w:szCs w:val="30"/>
        </w:rPr>
        <w:t>года</w:t>
      </w:r>
      <w:r w:rsidRPr="004B198C">
        <w:rPr>
          <w:rFonts w:ascii="Times New Roman" w:hAnsi="Times New Roman" w:cs="Times New Roman"/>
          <w:sz w:val="30"/>
          <w:szCs w:val="30"/>
        </w:rPr>
        <w:t xml:space="preserve"> в </w:t>
      </w:r>
      <w:proofErr w:type="spellStart"/>
      <w:r w:rsidRPr="004B198C">
        <w:rPr>
          <w:rFonts w:ascii="Times New Roman" w:hAnsi="Times New Roman" w:cs="Times New Roman"/>
          <w:sz w:val="30"/>
          <w:szCs w:val="30"/>
        </w:rPr>
        <w:t>г.Ереване</w:t>
      </w:r>
      <w:proofErr w:type="spellEnd"/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состоялось</w:t>
      </w:r>
      <w:r w:rsidRPr="004B198C">
        <w:rPr>
          <w:rFonts w:ascii="Times New Roman" w:hAnsi="Times New Roman" w:cs="Times New Roman"/>
          <w:sz w:val="30"/>
          <w:szCs w:val="30"/>
        </w:rPr>
        <w:t xml:space="preserve"> первое </w:t>
      </w:r>
      <w:r w:rsidRPr="004B198C">
        <w:rPr>
          <w:rFonts w:ascii="Times New Roman" w:hAnsi="Times New Roman" w:cs="Times New Roman" w:hint="cs"/>
          <w:sz w:val="30"/>
          <w:szCs w:val="30"/>
        </w:rPr>
        <w:t>заседание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Совета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председателей</w:t>
      </w:r>
      <w:r w:rsidRPr="004B198C">
        <w:rPr>
          <w:rFonts w:ascii="Times New Roman" w:hAnsi="Times New Roman" w:cs="Times New Roman"/>
          <w:sz w:val="30"/>
          <w:szCs w:val="30"/>
        </w:rPr>
        <w:t xml:space="preserve"> верховных (</w:t>
      </w:r>
      <w:r w:rsidRPr="004B198C">
        <w:rPr>
          <w:rFonts w:ascii="Times New Roman" w:hAnsi="Times New Roman" w:cs="Times New Roman" w:hint="cs"/>
          <w:sz w:val="30"/>
          <w:szCs w:val="30"/>
        </w:rPr>
        <w:t>высших</w:t>
      </w:r>
      <w:r w:rsidRPr="004B198C">
        <w:rPr>
          <w:rFonts w:ascii="Times New Roman" w:hAnsi="Times New Roman" w:cs="Times New Roman"/>
          <w:sz w:val="30"/>
          <w:szCs w:val="30"/>
        </w:rPr>
        <w:t xml:space="preserve">) </w:t>
      </w:r>
      <w:r w:rsidRPr="004B198C">
        <w:rPr>
          <w:rFonts w:ascii="Times New Roman" w:hAnsi="Times New Roman" w:cs="Times New Roman" w:hint="cs"/>
          <w:sz w:val="30"/>
          <w:szCs w:val="30"/>
        </w:rPr>
        <w:t>судов</w:t>
      </w:r>
      <w:r w:rsidRPr="004B198C">
        <w:rPr>
          <w:rFonts w:ascii="Times New Roman" w:hAnsi="Times New Roman" w:cs="Times New Roman"/>
          <w:sz w:val="30"/>
          <w:szCs w:val="30"/>
        </w:rPr>
        <w:t xml:space="preserve"> государств – участников Содружества Независимых Государств (</w:t>
      </w:r>
      <w:r w:rsidRPr="004B198C">
        <w:rPr>
          <w:rFonts w:ascii="Times New Roman" w:hAnsi="Times New Roman" w:cs="Times New Roman" w:hint="cs"/>
          <w:sz w:val="30"/>
          <w:szCs w:val="30"/>
        </w:rPr>
        <w:t>далее</w:t>
      </w:r>
      <w:r w:rsidRPr="004B198C">
        <w:rPr>
          <w:rFonts w:ascii="Times New Roman" w:hAnsi="Times New Roman" w:cs="Times New Roman"/>
          <w:sz w:val="30"/>
          <w:szCs w:val="30"/>
        </w:rPr>
        <w:t xml:space="preserve"> – </w:t>
      </w:r>
      <w:r w:rsidRPr="004B198C">
        <w:rPr>
          <w:rFonts w:ascii="Times New Roman" w:hAnsi="Times New Roman" w:cs="Times New Roman" w:hint="cs"/>
          <w:sz w:val="30"/>
          <w:szCs w:val="30"/>
        </w:rPr>
        <w:t>Совет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председателей</w:t>
      </w:r>
      <w:r w:rsidRPr="004B198C">
        <w:rPr>
          <w:rFonts w:ascii="Times New Roman" w:hAnsi="Times New Roman" w:cs="Times New Roman"/>
          <w:sz w:val="30"/>
          <w:szCs w:val="30"/>
        </w:rPr>
        <w:t>, Совет).</w:t>
      </w:r>
    </w:p>
    <w:p w:rsidR="00AA5B68" w:rsidRPr="004B198C" w:rsidRDefault="00AA5B68" w:rsidP="00AA5B68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198C">
        <w:rPr>
          <w:rFonts w:ascii="Times New Roman" w:hAnsi="Times New Roman" w:cs="Times New Roman"/>
          <w:sz w:val="30"/>
          <w:szCs w:val="30"/>
        </w:rPr>
        <w:t>Присутствовали:</w:t>
      </w:r>
    </w:p>
    <w:p w:rsidR="00AA5B68" w:rsidRPr="004B198C" w:rsidRDefault="00AA5B68" w:rsidP="00AA5B68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A5B68" w:rsidRPr="004B198C" w:rsidRDefault="00AA5B68" w:rsidP="00AA5B68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198C">
        <w:rPr>
          <w:rFonts w:ascii="Times New Roman" w:hAnsi="Times New Roman" w:cs="Times New Roman"/>
          <w:sz w:val="30"/>
          <w:szCs w:val="30"/>
        </w:rPr>
        <w:t>члены Совета председателей и уполномоченные представители:</w:t>
      </w:r>
    </w:p>
    <w:tbl>
      <w:tblPr>
        <w:tblStyle w:val="a3"/>
        <w:tblW w:w="9213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244"/>
      </w:tblGrid>
      <w:tr w:rsidR="00AA5B68" w:rsidRPr="004B198C" w:rsidTr="008601DC">
        <w:tc>
          <w:tcPr>
            <w:tcW w:w="3969" w:type="dxa"/>
          </w:tcPr>
          <w:p w:rsidR="00AA5B68" w:rsidRPr="004B198C" w:rsidRDefault="00AA5B68" w:rsidP="008601DC">
            <w:pPr>
              <w:spacing w:line="32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B198C">
              <w:rPr>
                <w:rFonts w:ascii="Times New Roman" w:hAnsi="Times New Roman" w:cs="Times New Roman"/>
                <w:sz w:val="30"/>
                <w:szCs w:val="30"/>
              </w:rPr>
              <w:t>от Республики Армения</w:t>
            </w:r>
          </w:p>
        </w:tc>
        <w:tc>
          <w:tcPr>
            <w:tcW w:w="5244" w:type="dxa"/>
          </w:tcPr>
          <w:p w:rsidR="00AA5B68" w:rsidRPr="004B198C" w:rsidRDefault="00AA5B68" w:rsidP="008601DC">
            <w:pPr>
              <w:spacing w:line="32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B198C">
              <w:rPr>
                <w:rFonts w:ascii="Times New Roman" w:hAnsi="Times New Roman" w:cs="Times New Roman"/>
                <w:sz w:val="30"/>
                <w:szCs w:val="30"/>
              </w:rPr>
              <w:t>– Тадевосян Л.З.</w:t>
            </w:r>
          </w:p>
        </w:tc>
      </w:tr>
      <w:tr w:rsidR="00AA5B68" w:rsidRPr="004B198C" w:rsidTr="008601DC">
        <w:tc>
          <w:tcPr>
            <w:tcW w:w="3969" w:type="dxa"/>
          </w:tcPr>
          <w:p w:rsidR="00AA5B68" w:rsidRPr="004B198C" w:rsidRDefault="00AA5B68" w:rsidP="008601DC">
            <w:pPr>
              <w:spacing w:line="32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B198C">
              <w:rPr>
                <w:rFonts w:ascii="Times New Roman" w:hAnsi="Times New Roman" w:cs="Times New Roman"/>
                <w:sz w:val="30"/>
                <w:szCs w:val="30"/>
              </w:rPr>
              <w:t>от Республики Беларусь</w:t>
            </w:r>
          </w:p>
        </w:tc>
        <w:tc>
          <w:tcPr>
            <w:tcW w:w="5244" w:type="dxa"/>
          </w:tcPr>
          <w:p w:rsidR="00AA5B68" w:rsidRPr="004B198C" w:rsidRDefault="00AA5B68" w:rsidP="008601DC">
            <w:pPr>
              <w:spacing w:line="32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B198C">
              <w:rPr>
                <w:rFonts w:ascii="Times New Roman" w:hAnsi="Times New Roman" w:cs="Times New Roman"/>
                <w:sz w:val="30"/>
                <w:szCs w:val="30"/>
              </w:rPr>
              <w:t xml:space="preserve">– </w:t>
            </w:r>
            <w:proofErr w:type="spellStart"/>
            <w:r w:rsidRPr="004B198C">
              <w:rPr>
                <w:rFonts w:ascii="Times New Roman" w:hAnsi="Times New Roman" w:cs="Times New Roman" w:hint="cs"/>
                <w:sz w:val="30"/>
                <w:szCs w:val="30"/>
              </w:rPr>
              <w:t>Калинкович</w:t>
            </w:r>
            <w:proofErr w:type="spellEnd"/>
            <w:r w:rsidRPr="004B198C">
              <w:rPr>
                <w:rFonts w:ascii="Times New Roman" w:hAnsi="Times New Roman" w:cs="Times New Roman"/>
                <w:sz w:val="30"/>
                <w:szCs w:val="30"/>
              </w:rPr>
              <w:t xml:space="preserve"> В.Л. (с полномочиями)</w:t>
            </w:r>
          </w:p>
        </w:tc>
      </w:tr>
      <w:tr w:rsidR="00AA5B68" w:rsidRPr="004B198C" w:rsidTr="008601DC">
        <w:tc>
          <w:tcPr>
            <w:tcW w:w="3969" w:type="dxa"/>
          </w:tcPr>
          <w:p w:rsidR="00AA5B68" w:rsidRPr="004B198C" w:rsidRDefault="00AA5B68" w:rsidP="008601DC">
            <w:pPr>
              <w:spacing w:line="32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B198C">
              <w:rPr>
                <w:rFonts w:ascii="Times New Roman" w:hAnsi="Times New Roman" w:cs="Times New Roman"/>
                <w:sz w:val="30"/>
                <w:szCs w:val="30"/>
              </w:rPr>
              <w:t>от Республики Казахстан</w:t>
            </w:r>
          </w:p>
        </w:tc>
        <w:tc>
          <w:tcPr>
            <w:tcW w:w="5244" w:type="dxa"/>
          </w:tcPr>
          <w:p w:rsidR="00AA5B68" w:rsidRPr="004B198C" w:rsidRDefault="00AA5B68" w:rsidP="008601DC">
            <w:pPr>
              <w:spacing w:line="32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B198C">
              <w:rPr>
                <w:rFonts w:ascii="Times New Roman" w:hAnsi="Times New Roman" w:cs="Times New Roman"/>
                <w:sz w:val="30"/>
                <w:szCs w:val="30"/>
              </w:rPr>
              <w:t xml:space="preserve">– </w:t>
            </w:r>
            <w:proofErr w:type="spellStart"/>
            <w:r w:rsidRPr="004B198C">
              <w:rPr>
                <w:rFonts w:ascii="Times New Roman" w:hAnsi="Times New Roman" w:cs="Times New Roman"/>
                <w:sz w:val="30"/>
                <w:szCs w:val="30"/>
              </w:rPr>
              <w:t>Мергалиев</w:t>
            </w:r>
            <w:proofErr w:type="spellEnd"/>
            <w:r w:rsidRPr="004B198C">
              <w:rPr>
                <w:rFonts w:ascii="Times New Roman" w:hAnsi="Times New Roman" w:cs="Times New Roman"/>
                <w:sz w:val="30"/>
                <w:szCs w:val="30"/>
              </w:rPr>
              <w:t xml:space="preserve"> А.А.</w:t>
            </w:r>
          </w:p>
        </w:tc>
      </w:tr>
      <w:tr w:rsidR="00AA5B68" w:rsidRPr="004B198C" w:rsidTr="008601DC">
        <w:tc>
          <w:tcPr>
            <w:tcW w:w="3969" w:type="dxa"/>
          </w:tcPr>
          <w:p w:rsidR="00AA5B68" w:rsidRPr="004B198C" w:rsidRDefault="00AA5B68" w:rsidP="008601DC">
            <w:pPr>
              <w:spacing w:line="32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B198C">
              <w:rPr>
                <w:rFonts w:ascii="Times New Roman" w:hAnsi="Times New Roman" w:cs="Times New Roman"/>
                <w:sz w:val="30"/>
                <w:szCs w:val="30"/>
              </w:rPr>
              <w:t xml:space="preserve">от </w:t>
            </w:r>
            <w:proofErr w:type="spellStart"/>
            <w:r w:rsidRPr="004B198C">
              <w:rPr>
                <w:rFonts w:ascii="Times New Roman" w:hAnsi="Times New Roman" w:cs="Times New Roman"/>
                <w:sz w:val="30"/>
                <w:szCs w:val="30"/>
              </w:rPr>
              <w:t>Кыргызской</w:t>
            </w:r>
            <w:proofErr w:type="spellEnd"/>
            <w:r w:rsidRPr="004B198C">
              <w:rPr>
                <w:rFonts w:ascii="Times New Roman" w:hAnsi="Times New Roman" w:cs="Times New Roman"/>
                <w:sz w:val="30"/>
                <w:szCs w:val="30"/>
              </w:rPr>
              <w:t xml:space="preserve"> Республики</w:t>
            </w:r>
          </w:p>
        </w:tc>
        <w:tc>
          <w:tcPr>
            <w:tcW w:w="5244" w:type="dxa"/>
          </w:tcPr>
          <w:p w:rsidR="00AA5B68" w:rsidRPr="004B198C" w:rsidRDefault="00AA5B68" w:rsidP="008601DC">
            <w:pPr>
              <w:spacing w:line="32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B198C">
              <w:rPr>
                <w:rFonts w:ascii="Times New Roman" w:hAnsi="Times New Roman" w:cs="Times New Roman"/>
                <w:sz w:val="30"/>
                <w:szCs w:val="30"/>
              </w:rPr>
              <w:t xml:space="preserve">– </w:t>
            </w:r>
            <w:proofErr w:type="spellStart"/>
            <w:r w:rsidRPr="004B198C">
              <w:rPr>
                <w:rFonts w:ascii="Times New Roman" w:hAnsi="Times New Roman" w:cs="Times New Roman"/>
                <w:sz w:val="30"/>
                <w:szCs w:val="30"/>
              </w:rPr>
              <w:t>Камчыбеков</w:t>
            </w:r>
            <w:proofErr w:type="spellEnd"/>
            <w:r w:rsidRPr="004B198C">
              <w:rPr>
                <w:rFonts w:ascii="Times New Roman" w:hAnsi="Times New Roman" w:cs="Times New Roman"/>
                <w:sz w:val="30"/>
                <w:szCs w:val="30"/>
              </w:rPr>
              <w:t xml:space="preserve"> Ш.Р. (с полномочиями)</w:t>
            </w:r>
          </w:p>
        </w:tc>
      </w:tr>
      <w:tr w:rsidR="00AA5B68" w:rsidRPr="004B198C" w:rsidTr="008601DC">
        <w:tc>
          <w:tcPr>
            <w:tcW w:w="3969" w:type="dxa"/>
          </w:tcPr>
          <w:p w:rsidR="00AA5B68" w:rsidRPr="004B198C" w:rsidRDefault="00AA5B68" w:rsidP="008601DC">
            <w:pPr>
              <w:spacing w:line="32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B198C">
              <w:rPr>
                <w:rFonts w:ascii="Times New Roman" w:hAnsi="Times New Roman" w:cs="Times New Roman"/>
                <w:sz w:val="30"/>
                <w:szCs w:val="30"/>
              </w:rPr>
              <w:t>от Российской Федерации</w:t>
            </w:r>
          </w:p>
        </w:tc>
        <w:tc>
          <w:tcPr>
            <w:tcW w:w="5244" w:type="dxa"/>
          </w:tcPr>
          <w:p w:rsidR="00AA5B68" w:rsidRPr="004B198C" w:rsidRDefault="00AA5B68" w:rsidP="008601DC">
            <w:pPr>
              <w:spacing w:line="32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B198C">
              <w:rPr>
                <w:rFonts w:ascii="Times New Roman" w:hAnsi="Times New Roman" w:cs="Times New Roman"/>
                <w:sz w:val="30"/>
                <w:szCs w:val="30"/>
              </w:rPr>
              <w:t xml:space="preserve">– </w:t>
            </w:r>
            <w:proofErr w:type="spellStart"/>
            <w:r w:rsidRPr="004B198C">
              <w:rPr>
                <w:rFonts w:ascii="Times New Roman" w:hAnsi="Times New Roman" w:cs="Times New Roman"/>
                <w:sz w:val="30"/>
                <w:szCs w:val="30"/>
              </w:rPr>
              <w:t>Подносова</w:t>
            </w:r>
            <w:proofErr w:type="spellEnd"/>
            <w:r w:rsidRPr="004B198C">
              <w:rPr>
                <w:rFonts w:ascii="Times New Roman" w:hAnsi="Times New Roman" w:cs="Times New Roman"/>
                <w:sz w:val="30"/>
                <w:szCs w:val="30"/>
              </w:rPr>
              <w:t xml:space="preserve"> И.Л. (</w:t>
            </w:r>
            <w:proofErr w:type="spellStart"/>
            <w:r w:rsidRPr="004B198C">
              <w:rPr>
                <w:rFonts w:ascii="Times New Roman" w:hAnsi="Times New Roman" w:cs="Times New Roman"/>
                <w:sz w:val="30"/>
                <w:szCs w:val="30"/>
              </w:rPr>
              <w:t>вкс</w:t>
            </w:r>
            <w:proofErr w:type="spellEnd"/>
            <w:r w:rsidRPr="004B198C">
              <w:rPr>
                <w:rStyle w:val="a9"/>
                <w:rFonts w:ascii="Times New Roman" w:hAnsi="Times New Roman" w:cs="Times New Roman"/>
                <w:sz w:val="30"/>
                <w:szCs w:val="30"/>
              </w:rPr>
              <w:footnoteReference w:id="1"/>
            </w:r>
            <w:r w:rsidRPr="004B198C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</w:tr>
      <w:tr w:rsidR="00AA5B68" w:rsidRPr="004B198C" w:rsidTr="008601DC">
        <w:tc>
          <w:tcPr>
            <w:tcW w:w="3969" w:type="dxa"/>
          </w:tcPr>
          <w:p w:rsidR="00AA5B68" w:rsidRPr="004B198C" w:rsidRDefault="00AA5B68" w:rsidP="008601DC">
            <w:pPr>
              <w:spacing w:line="32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B198C">
              <w:rPr>
                <w:rFonts w:ascii="Times New Roman" w:hAnsi="Times New Roman" w:cs="Times New Roman"/>
                <w:sz w:val="30"/>
                <w:szCs w:val="30"/>
              </w:rPr>
              <w:t>от Республики Таджикистан</w:t>
            </w:r>
          </w:p>
        </w:tc>
        <w:tc>
          <w:tcPr>
            <w:tcW w:w="5244" w:type="dxa"/>
          </w:tcPr>
          <w:p w:rsidR="00AA5B68" w:rsidRPr="004B198C" w:rsidRDefault="00AA5B68" w:rsidP="008601DC">
            <w:pPr>
              <w:spacing w:line="32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B198C">
              <w:rPr>
                <w:rFonts w:ascii="Times New Roman" w:hAnsi="Times New Roman" w:cs="Times New Roman"/>
                <w:sz w:val="30"/>
                <w:szCs w:val="30"/>
              </w:rPr>
              <w:t xml:space="preserve">– </w:t>
            </w:r>
            <w:proofErr w:type="spellStart"/>
            <w:r w:rsidRPr="004B198C">
              <w:rPr>
                <w:rFonts w:ascii="Times New Roman" w:hAnsi="Times New Roman" w:cs="Times New Roman"/>
                <w:sz w:val="30"/>
                <w:szCs w:val="30"/>
              </w:rPr>
              <w:t>Лутфуллозода</w:t>
            </w:r>
            <w:proofErr w:type="spellEnd"/>
            <w:r w:rsidRPr="004B198C">
              <w:rPr>
                <w:rFonts w:ascii="Times New Roman" w:hAnsi="Times New Roman" w:cs="Times New Roman"/>
                <w:sz w:val="30"/>
                <w:szCs w:val="30"/>
              </w:rPr>
              <w:t xml:space="preserve"> Ш. (с полномочиями)</w:t>
            </w:r>
          </w:p>
          <w:p w:rsidR="00AA5B68" w:rsidRPr="004B198C" w:rsidRDefault="00AA5B68" w:rsidP="008601DC">
            <w:pPr>
              <w:spacing w:line="32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B198C">
              <w:rPr>
                <w:rFonts w:ascii="Times New Roman" w:hAnsi="Times New Roman" w:cs="Times New Roman"/>
                <w:sz w:val="30"/>
                <w:szCs w:val="30"/>
              </w:rPr>
              <w:t xml:space="preserve">   </w:t>
            </w:r>
            <w:proofErr w:type="spellStart"/>
            <w:r w:rsidRPr="004B198C">
              <w:rPr>
                <w:rFonts w:ascii="Times New Roman" w:hAnsi="Times New Roman" w:cs="Times New Roman"/>
                <w:sz w:val="30"/>
                <w:szCs w:val="30"/>
              </w:rPr>
              <w:t>Аминзода</w:t>
            </w:r>
            <w:proofErr w:type="spellEnd"/>
            <w:r w:rsidRPr="004B198C">
              <w:rPr>
                <w:rFonts w:ascii="Times New Roman" w:hAnsi="Times New Roman" w:cs="Times New Roman"/>
                <w:sz w:val="30"/>
                <w:szCs w:val="30"/>
              </w:rPr>
              <w:t xml:space="preserve"> З.Т. (с полномочиями)</w:t>
            </w:r>
          </w:p>
        </w:tc>
      </w:tr>
      <w:tr w:rsidR="00AA5B68" w:rsidRPr="004B198C" w:rsidTr="008601DC">
        <w:tc>
          <w:tcPr>
            <w:tcW w:w="3969" w:type="dxa"/>
          </w:tcPr>
          <w:p w:rsidR="00AA5B68" w:rsidRPr="004B198C" w:rsidRDefault="00AA5B68" w:rsidP="008601DC">
            <w:pPr>
              <w:spacing w:line="32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B198C">
              <w:rPr>
                <w:rFonts w:ascii="Times New Roman" w:hAnsi="Times New Roman" w:cs="Times New Roman"/>
                <w:sz w:val="30"/>
                <w:szCs w:val="30"/>
              </w:rPr>
              <w:t>от Республики Узбекистан</w:t>
            </w:r>
          </w:p>
        </w:tc>
        <w:tc>
          <w:tcPr>
            <w:tcW w:w="5244" w:type="dxa"/>
          </w:tcPr>
          <w:p w:rsidR="00AA5B68" w:rsidRPr="004B198C" w:rsidRDefault="00AA5B68" w:rsidP="008601DC">
            <w:pPr>
              <w:spacing w:line="32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B198C">
              <w:rPr>
                <w:rFonts w:ascii="Times New Roman" w:hAnsi="Times New Roman" w:cs="Times New Roman"/>
                <w:sz w:val="30"/>
                <w:szCs w:val="30"/>
              </w:rPr>
              <w:t>– Исламов Б.Д.</w:t>
            </w:r>
          </w:p>
        </w:tc>
      </w:tr>
      <w:tr w:rsidR="00AA5B68" w:rsidRPr="004B198C" w:rsidTr="008601DC">
        <w:tc>
          <w:tcPr>
            <w:tcW w:w="3969" w:type="dxa"/>
          </w:tcPr>
          <w:p w:rsidR="00AA5B68" w:rsidRPr="004B198C" w:rsidRDefault="00AA5B68" w:rsidP="008601DC">
            <w:pPr>
              <w:spacing w:line="32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44" w:type="dxa"/>
          </w:tcPr>
          <w:p w:rsidR="00AA5B68" w:rsidRPr="004B198C" w:rsidRDefault="00AA5B68" w:rsidP="008601DC">
            <w:pPr>
              <w:spacing w:line="32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AA5B68" w:rsidRPr="004B198C" w:rsidRDefault="00AA5B68" w:rsidP="00AA5B68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198C">
        <w:rPr>
          <w:rFonts w:ascii="Times New Roman" w:hAnsi="Times New Roman" w:cs="Times New Roman"/>
          <w:sz w:val="30"/>
          <w:szCs w:val="30"/>
        </w:rPr>
        <w:t>с правом совещательного голоса:</w:t>
      </w:r>
    </w:p>
    <w:tbl>
      <w:tblPr>
        <w:tblStyle w:val="a3"/>
        <w:tblW w:w="9213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  <w:gridCol w:w="3577"/>
        <w:gridCol w:w="250"/>
      </w:tblGrid>
      <w:tr w:rsidR="00AA5B68" w:rsidRPr="004B198C" w:rsidTr="008601DC">
        <w:tc>
          <w:tcPr>
            <w:tcW w:w="5386" w:type="dxa"/>
          </w:tcPr>
          <w:p w:rsidR="00AA5B68" w:rsidRPr="004B198C" w:rsidRDefault="00AA5B68" w:rsidP="008601DC">
            <w:pPr>
              <w:spacing w:line="32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B198C">
              <w:rPr>
                <w:rFonts w:ascii="Times New Roman" w:hAnsi="Times New Roman" w:cs="Times New Roman"/>
                <w:sz w:val="30"/>
                <w:szCs w:val="30"/>
              </w:rPr>
              <w:t>от Экономического Суда СНГ</w:t>
            </w:r>
          </w:p>
        </w:tc>
        <w:tc>
          <w:tcPr>
            <w:tcW w:w="3827" w:type="dxa"/>
            <w:gridSpan w:val="2"/>
          </w:tcPr>
          <w:p w:rsidR="00AA5B68" w:rsidRPr="004B198C" w:rsidRDefault="00AA5B68" w:rsidP="008601DC">
            <w:pPr>
              <w:spacing w:line="32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B198C">
              <w:rPr>
                <w:rFonts w:ascii="Times New Roman" w:hAnsi="Times New Roman" w:cs="Times New Roman"/>
                <w:sz w:val="30"/>
                <w:szCs w:val="30"/>
              </w:rPr>
              <w:t>– Плотников А.В. (</w:t>
            </w:r>
            <w:proofErr w:type="spellStart"/>
            <w:r w:rsidRPr="004B198C">
              <w:rPr>
                <w:rFonts w:ascii="Times New Roman" w:hAnsi="Times New Roman" w:cs="Times New Roman"/>
                <w:sz w:val="30"/>
                <w:szCs w:val="30"/>
              </w:rPr>
              <w:t>вкс</w:t>
            </w:r>
            <w:proofErr w:type="spellEnd"/>
            <w:r w:rsidRPr="004B198C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</w:tr>
      <w:tr w:rsidR="00AA5B68" w:rsidRPr="004B198C" w:rsidTr="008601DC">
        <w:tc>
          <w:tcPr>
            <w:tcW w:w="5386" w:type="dxa"/>
          </w:tcPr>
          <w:p w:rsidR="00AA5B68" w:rsidRPr="004B198C" w:rsidRDefault="00AA5B68" w:rsidP="008601DC">
            <w:pPr>
              <w:spacing w:line="32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4B198C">
              <w:rPr>
                <w:rFonts w:ascii="Times New Roman" w:hAnsi="Times New Roman" w:cs="Times New Roman"/>
                <w:sz w:val="30"/>
                <w:szCs w:val="30"/>
              </w:rPr>
              <w:t xml:space="preserve">от Исполнительного комитета СНГ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Pr="004B198C">
              <w:rPr>
                <w:rFonts w:ascii="Times New Roman" w:hAnsi="Times New Roman" w:cs="Times New Roman"/>
                <w:sz w:val="30"/>
                <w:szCs w:val="30"/>
              </w:rPr>
              <w:t xml:space="preserve">и секретариата Совета председателей </w:t>
            </w:r>
          </w:p>
        </w:tc>
        <w:tc>
          <w:tcPr>
            <w:tcW w:w="3827" w:type="dxa"/>
            <w:gridSpan w:val="2"/>
          </w:tcPr>
          <w:p w:rsidR="00AA5B68" w:rsidRPr="004B198C" w:rsidRDefault="00AA5B68" w:rsidP="008601DC">
            <w:pPr>
              <w:spacing w:line="32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B198C">
              <w:rPr>
                <w:rFonts w:ascii="Times New Roman" w:hAnsi="Times New Roman" w:cs="Times New Roman"/>
                <w:sz w:val="30"/>
                <w:szCs w:val="30"/>
              </w:rPr>
              <w:t>– Юркевич П.С.</w:t>
            </w:r>
          </w:p>
        </w:tc>
      </w:tr>
      <w:tr w:rsidR="00AA5B68" w:rsidRPr="004B198C" w:rsidTr="008601DC">
        <w:tc>
          <w:tcPr>
            <w:tcW w:w="5386" w:type="dxa"/>
          </w:tcPr>
          <w:p w:rsidR="00AA5B68" w:rsidRPr="004B198C" w:rsidRDefault="00AA5B68" w:rsidP="008601DC">
            <w:pPr>
              <w:spacing w:line="32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827" w:type="dxa"/>
            <w:gridSpan w:val="2"/>
          </w:tcPr>
          <w:p w:rsidR="00AA5B68" w:rsidRPr="004B198C" w:rsidRDefault="00AA5B68" w:rsidP="008601DC">
            <w:pPr>
              <w:spacing w:line="32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A5B68" w:rsidRPr="004B198C" w:rsidTr="008601DC">
        <w:trPr>
          <w:gridAfter w:val="1"/>
          <w:wAfter w:w="250" w:type="dxa"/>
        </w:trPr>
        <w:tc>
          <w:tcPr>
            <w:tcW w:w="5386" w:type="dxa"/>
          </w:tcPr>
          <w:p w:rsidR="00AA5B68" w:rsidRPr="004B198C" w:rsidRDefault="00AA5B68" w:rsidP="008601DC">
            <w:pPr>
              <w:spacing w:line="32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4B198C">
              <w:rPr>
                <w:rFonts w:ascii="Times New Roman" w:hAnsi="Times New Roman" w:cs="Times New Roman"/>
                <w:sz w:val="30"/>
                <w:szCs w:val="30"/>
              </w:rPr>
              <w:t xml:space="preserve">от базовой организации государств – участников СНГ в сфере подготовки, переподготовки и повышения квалификации кадров </w:t>
            </w:r>
            <w:r w:rsidRPr="004B198C">
              <w:rPr>
                <w:rFonts w:ascii="Times New Roman" w:hAnsi="Times New Roman" w:cs="Times New Roman"/>
                <w:sz w:val="30"/>
                <w:szCs w:val="30"/>
              </w:rPr>
              <w:br/>
              <w:t>для судебных систем</w:t>
            </w:r>
          </w:p>
        </w:tc>
        <w:tc>
          <w:tcPr>
            <w:tcW w:w="3577" w:type="dxa"/>
          </w:tcPr>
          <w:p w:rsidR="00AA5B68" w:rsidRPr="004B198C" w:rsidRDefault="00AA5B68" w:rsidP="008601DC">
            <w:pPr>
              <w:spacing w:line="32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B198C">
              <w:rPr>
                <w:rFonts w:ascii="Times New Roman" w:hAnsi="Times New Roman" w:cs="Times New Roman"/>
                <w:sz w:val="30"/>
                <w:szCs w:val="30"/>
              </w:rPr>
              <w:t>– Кулаков В.В. (</w:t>
            </w:r>
            <w:proofErr w:type="spellStart"/>
            <w:r w:rsidRPr="004B198C">
              <w:rPr>
                <w:rFonts w:ascii="Times New Roman" w:hAnsi="Times New Roman" w:cs="Times New Roman"/>
                <w:sz w:val="30"/>
                <w:szCs w:val="30"/>
              </w:rPr>
              <w:t>вкс</w:t>
            </w:r>
            <w:proofErr w:type="spellEnd"/>
            <w:r w:rsidRPr="004B198C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</w:tr>
      <w:tr w:rsidR="00AA5B68" w:rsidRPr="004B198C" w:rsidTr="008601DC">
        <w:trPr>
          <w:gridAfter w:val="1"/>
          <w:wAfter w:w="250" w:type="dxa"/>
        </w:trPr>
        <w:tc>
          <w:tcPr>
            <w:tcW w:w="5386" w:type="dxa"/>
          </w:tcPr>
          <w:p w:rsidR="00AA5B68" w:rsidRPr="004B198C" w:rsidRDefault="00AA5B68" w:rsidP="008601DC">
            <w:pPr>
              <w:spacing w:line="32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577" w:type="dxa"/>
          </w:tcPr>
          <w:p w:rsidR="00AA5B68" w:rsidRPr="004B198C" w:rsidRDefault="00AA5B68" w:rsidP="008601DC">
            <w:pPr>
              <w:spacing w:line="32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AA5B68" w:rsidRPr="004B198C" w:rsidRDefault="00AA5B68" w:rsidP="00AA5B68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198C">
        <w:rPr>
          <w:rFonts w:ascii="Times New Roman" w:hAnsi="Times New Roman" w:cs="Times New Roman"/>
          <w:sz w:val="30"/>
          <w:szCs w:val="30"/>
        </w:rPr>
        <w:t>приглашенные участники заседания (список прилагается).</w:t>
      </w:r>
    </w:p>
    <w:p w:rsidR="00AA5B68" w:rsidRPr="004B198C" w:rsidRDefault="00AA5B68" w:rsidP="00AA5B68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A5B68" w:rsidRPr="004B198C" w:rsidRDefault="00AA5B68" w:rsidP="00AA5B68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198C">
        <w:rPr>
          <w:rFonts w:ascii="Times New Roman" w:hAnsi="Times New Roman" w:cs="Times New Roman"/>
          <w:sz w:val="30"/>
          <w:szCs w:val="30"/>
        </w:rPr>
        <w:t>Председательствовала на заседании Председатель Совета, Председатель Кассационного Суда Республики Армения Тадевосян Л.З.</w:t>
      </w:r>
    </w:p>
    <w:p w:rsidR="00AA5B68" w:rsidRPr="004B198C" w:rsidRDefault="00AA5B68" w:rsidP="00AA5B68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198C">
        <w:rPr>
          <w:rFonts w:ascii="Times New Roman" w:hAnsi="Times New Roman" w:cs="Times New Roman"/>
          <w:sz w:val="30"/>
          <w:szCs w:val="30"/>
        </w:rPr>
        <w:t xml:space="preserve">С </w:t>
      </w:r>
      <w:r w:rsidRPr="004B198C">
        <w:rPr>
          <w:rFonts w:ascii="Times New Roman" w:hAnsi="Times New Roman" w:cs="Times New Roman" w:hint="cs"/>
          <w:sz w:val="30"/>
          <w:szCs w:val="30"/>
        </w:rPr>
        <w:t>приветственными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словами</w:t>
      </w:r>
      <w:r w:rsidRPr="004B198C">
        <w:rPr>
          <w:rFonts w:ascii="Times New Roman" w:hAnsi="Times New Roman" w:cs="Times New Roman"/>
          <w:sz w:val="30"/>
          <w:szCs w:val="30"/>
        </w:rPr>
        <w:t xml:space="preserve"> выступили</w:t>
      </w:r>
      <w:r w:rsidRPr="004B198C">
        <w:rPr>
          <w:rFonts w:ascii="Times New Roman" w:hAnsi="Times New Roman" w:cs="Times New Roman" w:hint="cs"/>
          <w:sz w:val="30"/>
          <w:szCs w:val="30"/>
        </w:rPr>
        <w:t xml:space="preserve"> </w:t>
      </w:r>
      <w:r w:rsidRPr="004B198C">
        <w:rPr>
          <w:rFonts w:ascii="Times New Roman" w:hAnsi="Times New Roman" w:cs="Times New Roman"/>
          <w:sz w:val="30"/>
          <w:szCs w:val="30"/>
        </w:rPr>
        <w:t>Председатель Совета, ч</w:t>
      </w:r>
      <w:r w:rsidRPr="004B198C">
        <w:rPr>
          <w:rFonts w:ascii="Times New Roman" w:hAnsi="Times New Roman" w:cs="Times New Roman" w:hint="cs"/>
          <w:sz w:val="30"/>
          <w:szCs w:val="30"/>
        </w:rPr>
        <w:t>лены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Совета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председателей</w:t>
      </w:r>
      <w:r w:rsidRPr="004B198C">
        <w:rPr>
          <w:rFonts w:ascii="Times New Roman" w:hAnsi="Times New Roman" w:cs="Times New Roman"/>
          <w:sz w:val="30"/>
          <w:szCs w:val="30"/>
        </w:rPr>
        <w:t xml:space="preserve"> и уполномоченные представители, Председатель Высшего судебного совета Республики Армения </w:t>
      </w:r>
      <w:proofErr w:type="spellStart"/>
      <w:r w:rsidRPr="004B198C">
        <w:rPr>
          <w:rFonts w:ascii="Times New Roman" w:hAnsi="Times New Roman" w:cs="Times New Roman"/>
          <w:sz w:val="30"/>
          <w:szCs w:val="30"/>
        </w:rPr>
        <w:t>Атабекян</w:t>
      </w:r>
      <w:proofErr w:type="spellEnd"/>
      <w:r w:rsidRPr="004B198C">
        <w:rPr>
          <w:rFonts w:ascii="Times New Roman" w:hAnsi="Times New Roman" w:cs="Times New Roman"/>
          <w:sz w:val="30"/>
          <w:szCs w:val="30"/>
        </w:rPr>
        <w:t xml:space="preserve"> А.Л., Председатель Конституционного Суда Республики Армения </w:t>
      </w:r>
      <w:proofErr w:type="spellStart"/>
      <w:r w:rsidRPr="004B198C">
        <w:rPr>
          <w:rFonts w:ascii="Times New Roman" w:hAnsi="Times New Roman" w:cs="Times New Roman"/>
          <w:sz w:val="30"/>
          <w:szCs w:val="30"/>
        </w:rPr>
        <w:t>Диланян</w:t>
      </w:r>
      <w:proofErr w:type="spellEnd"/>
      <w:r w:rsidRPr="004B198C">
        <w:rPr>
          <w:rFonts w:ascii="Times New Roman" w:hAnsi="Times New Roman" w:cs="Times New Roman"/>
          <w:sz w:val="30"/>
          <w:szCs w:val="30"/>
        </w:rPr>
        <w:t xml:space="preserve"> А.Э.</w:t>
      </w:r>
    </w:p>
    <w:p w:rsidR="00AA5B68" w:rsidRPr="004B198C" w:rsidRDefault="00AA5B68" w:rsidP="00AA5B68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198C">
        <w:rPr>
          <w:rFonts w:ascii="Times New Roman" w:hAnsi="Times New Roman" w:cs="Times New Roman"/>
          <w:sz w:val="30"/>
          <w:szCs w:val="30"/>
        </w:rPr>
        <w:lastRenderedPageBreak/>
        <w:t>Утверждены повестка дня и регламент заседания.</w:t>
      </w:r>
    </w:p>
    <w:p w:rsidR="00AA5B68" w:rsidRPr="004B198C" w:rsidRDefault="00AA5B68" w:rsidP="00AA5B68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A5B68" w:rsidRPr="004B198C" w:rsidRDefault="00AA5B68" w:rsidP="00AA5B68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198C">
        <w:rPr>
          <w:rFonts w:ascii="Times New Roman" w:hAnsi="Times New Roman" w:cs="Times New Roman"/>
          <w:sz w:val="30"/>
          <w:szCs w:val="30"/>
        </w:rPr>
        <w:t>В ходе заседания рассмотрены вопросы повестки дня:</w:t>
      </w:r>
    </w:p>
    <w:p w:rsidR="00AA5B68" w:rsidRPr="004B198C" w:rsidRDefault="00AA5B68" w:rsidP="00AA5B68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A5B68" w:rsidRPr="004B198C" w:rsidRDefault="00AA5B68" w:rsidP="00AA5B68">
      <w:pPr>
        <w:spacing w:after="0" w:line="320" w:lineRule="exact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B198C">
        <w:rPr>
          <w:rFonts w:ascii="Times New Roman" w:hAnsi="Times New Roman" w:cs="Times New Roman" w:hint="cs"/>
          <w:b/>
          <w:sz w:val="30"/>
          <w:szCs w:val="30"/>
        </w:rPr>
        <w:t xml:space="preserve">1. </w:t>
      </w:r>
      <w:r w:rsidRPr="004B198C">
        <w:rPr>
          <w:rFonts w:ascii="Times New Roman" w:hAnsi="Times New Roman" w:cs="Times New Roman"/>
          <w:b/>
          <w:sz w:val="30"/>
          <w:szCs w:val="30"/>
        </w:rPr>
        <w:t>Обмен мнениями по актуальным вопросам, приоритетным направлениям и формам сотрудничества судебных органов в формате СНГ.</w:t>
      </w:r>
    </w:p>
    <w:p w:rsidR="00AA5B68" w:rsidRPr="00A014E3" w:rsidRDefault="00AA5B68" w:rsidP="00AA5B68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14E3">
        <w:rPr>
          <w:rFonts w:ascii="Times New Roman" w:hAnsi="Times New Roman" w:cs="Times New Roman"/>
          <w:sz w:val="30"/>
          <w:szCs w:val="30"/>
        </w:rPr>
        <w:t>По вопросу с докладами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014E3">
        <w:rPr>
          <w:rFonts w:ascii="Times New Roman" w:hAnsi="Times New Roman" w:cs="Times New Roman"/>
          <w:sz w:val="30"/>
          <w:szCs w:val="30"/>
        </w:rPr>
        <w:t xml:space="preserve">выступили Председатель Кассационного Суда Республики Армения Тадевосян Л.З., первый заместитель Председателя Верховного Суда Республики Беларусь </w:t>
      </w:r>
      <w:proofErr w:type="spellStart"/>
      <w:r w:rsidRPr="00A014E3">
        <w:rPr>
          <w:rFonts w:ascii="Times New Roman" w:hAnsi="Times New Roman" w:cs="Times New Roman"/>
          <w:sz w:val="30"/>
          <w:szCs w:val="30"/>
        </w:rPr>
        <w:t>Калинкович</w:t>
      </w:r>
      <w:proofErr w:type="spellEnd"/>
      <w:r w:rsidRPr="00A014E3">
        <w:rPr>
          <w:rFonts w:ascii="Times New Roman" w:hAnsi="Times New Roman" w:cs="Times New Roman"/>
          <w:sz w:val="30"/>
          <w:szCs w:val="30"/>
        </w:rPr>
        <w:t xml:space="preserve"> В.Л., Председатель Верховного Суда Республики Казахстан </w:t>
      </w:r>
      <w:proofErr w:type="spellStart"/>
      <w:r w:rsidRPr="00A014E3">
        <w:rPr>
          <w:rFonts w:ascii="Times New Roman" w:hAnsi="Times New Roman" w:cs="Times New Roman"/>
          <w:sz w:val="30"/>
          <w:szCs w:val="30"/>
        </w:rPr>
        <w:t>Мергалиев</w:t>
      </w:r>
      <w:proofErr w:type="spellEnd"/>
      <w:r w:rsidRPr="00A014E3">
        <w:rPr>
          <w:rFonts w:ascii="Times New Roman" w:hAnsi="Times New Roman" w:cs="Times New Roman"/>
          <w:sz w:val="30"/>
          <w:szCs w:val="30"/>
        </w:rPr>
        <w:t xml:space="preserve"> А.А., заместитель Председателя Верховного Суда </w:t>
      </w:r>
      <w:proofErr w:type="spellStart"/>
      <w:r w:rsidRPr="00A014E3">
        <w:rPr>
          <w:rFonts w:ascii="Times New Roman" w:hAnsi="Times New Roman" w:cs="Times New Roman"/>
          <w:sz w:val="30"/>
          <w:szCs w:val="30"/>
        </w:rPr>
        <w:t>Кыргызской</w:t>
      </w:r>
      <w:proofErr w:type="spellEnd"/>
      <w:r w:rsidRPr="00A014E3">
        <w:rPr>
          <w:rFonts w:ascii="Times New Roman" w:hAnsi="Times New Roman" w:cs="Times New Roman"/>
          <w:sz w:val="30"/>
          <w:szCs w:val="30"/>
        </w:rPr>
        <w:t xml:space="preserve"> Республики </w:t>
      </w:r>
      <w:proofErr w:type="spellStart"/>
      <w:r w:rsidRPr="00A014E3">
        <w:rPr>
          <w:rFonts w:ascii="Times New Roman" w:hAnsi="Times New Roman" w:cs="Times New Roman"/>
          <w:sz w:val="30"/>
          <w:szCs w:val="30"/>
        </w:rPr>
        <w:t>Камчыбеков</w:t>
      </w:r>
      <w:proofErr w:type="spellEnd"/>
      <w:r w:rsidRPr="00A014E3">
        <w:rPr>
          <w:rFonts w:ascii="Times New Roman" w:hAnsi="Times New Roman" w:cs="Times New Roman"/>
          <w:sz w:val="30"/>
          <w:szCs w:val="30"/>
        </w:rPr>
        <w:t xml:space="preserve"> Ш.Р., Председатель Верховного Суда Российской Федерации </w:t>
      </w:r>
      <w:proofErr w:type="spellStart"/>
      <w:r w:rsidRPr="00A014E3">
        <w:rPr>
          <w:rFonts w:ascii="Times New Roman" w:hAnsi="Times New Roman" w:cs="Times New Roman"/>
          <w:sz w:val="30"/>
          <w:szCs w:val="30"/>
        </w:rPr>
        <w:t>Подносова</w:t>
      </w:r>
      <w:proofErr w:type="spellEnd"/>
      <w:r w:rsidRPr="00A014E3">
        <w:rPr>
          <w:rFonts w:ascii="Times New Roman" w:hAnsi="Times New Roman" w:cs="Times New Roman"/>
          <w:sz w:val="30"/>
          <w:szCs w:val="30"/>
        </w:rPr>
        <w:t xml:space="preserve"> И.Л., заместитель Председателя Высшего экономического суда Республики Таджикистан </w:t>
      </w:r>
      <w:proofErr w:type="spellStart"/>
      <w:r w:rsidRPr="00A014E3">
        <w:rPr>
          <w:rFonts w:ascii="Times New Roman" w:hAnsi="Times New Roman" w:cs="Times New Roman"/>
          <w:sz w:val="30"/>
          <w:szCs w:val="30"/>
        </w:rPr>
        <w:t>Аминзода</w:t>
      </w:r>
      <w:proofErr w:type="spellEnd"/>
      <w:r w:rsidRPr="00A014E3">
        <w:rPr>
          <w:rFonts w:ascii="Times New Roman" w:hAnsi="Times New Roman" w:cs="Times New Roman"/>
          <w:sz w:val="30"/>
          <w:szCs w:val="30"/>
        </w:rPr>
        <w:t xml:space="preserve"> З.Т., Председатель Верховного </w:t>
      </w:r>
      <w:r>
        <w:rPr>
          <w:rFonts w:ascii="Times New Roman" w:hAnsi="Times New Roman" w:cs="Times New Roman"/>
          <w:sz w:val="30"/>
          <w:szCs w:val="30"/>
        </w:rPr>
        <w:t>С</w:t>
      </w:r>
      <w:r w:rsidRPr="00A014E3">
        <w:rPr>
          <w:rFonts w:ascii="Times New Roman" w:hAnsi="Times New Roman" w:cs="Times New Roman"/>
          <w:sz w:val="30"/>
          <w:szCs w:val="30"/>
        </w:rPr>
        <w:t>уда Республики Узбекистан Исламов Б.Д.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AA5B68" w:rsidRPr="004B198C" w:rsidRDefault="00AA5B68" w:rsidP="00AA5B68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1F30">
        <w:rPr>
          <w:rFonts w:ascii="Times New Roman" w:hAnsi="Times New Roman" w:cs="Times New Roman"/>
          <w:sz w:val="30"/>
          <w:szCs w:val="30"/>
        </w:rPr>
        <w:t>В рамках первого вопроса член</w:t>
      </w:r>
      <w:r>
        <w:rPr>
          <w:rFonts w:ascii="Times New Roman" w:hAnsi="Times New Roman" w:cs="Times New Roman"/>
          <w:sz w:val="30"/>
          <w:szCs w:val="30"/>
        </w:rPr>
        <w:t>ы</w:t>
      </w:r>
      <w:r w:rsidRPr="00191F30">
        <w:rPr>
          <w:rFonts w:ascii="Times New Roman" w:hAnsi="Times New Roman" w:cs="Times New Roman"/>
          <w:sz w:val="30"/>
          <w:szCs w:val="30"/>
        </w:rPr>
        <w:t xml:space="preserve"> Совета председателей </w:t>
      </w:r>
      <w:r>
        <w:rPr>
          <w:rFonts w:ascii="Times New Roman" w:hAnsi="Times New Roman" w:cs="Times New Roman"/>
          <w:sz w:val="30"/>
          <w:szCs w:val="30"/>
        </w:rPr>
        <w:t>обменялись мнениями</w:t>
      </w:r>
      <w:r w:rsidRPr="00191F30">
        <w:rPr>
          <w:rFonts w:ascii="Times New Roman" w:hAnsi="Times New Roman" w:cs="Times New Roman"/>
          <w:sz w:val="30"/>
          <w:szCs w:val="30"/>
        </w:rPr>
        <w:t xml:space="preserve"> об актуальных для судебных систем их государств на современном этапе вопросах осуществления правосудия и развития судопроизводства, </w:t>
      </w:r>
      <w:r>
        <w:rPr>
          <w:rFonts w:ascii="Times New Roman" w:hAnsi="Times New Roman" w:cs="Times New Roman"/>
          <w:sz w:val="30"/>
          <w:szCs w:val="30"/>
        </w:rPr>
        <w:t>внесли</w:t>
      </w:r>
      <w:r w:rsidRPr="00191F30">
        <w:rPr>
          <w:rFonts w:ascii="Times New Roman" w:hAnsi="Times New Roman" w:cs="Times New Roman"/>
          <w:sz w:val="30"/>
          <w:szCs w:val="30"/>
        </w:rPr>
        <w:t xml:space="preserve"> предложения о перспективных для последующего обсуждения в рамках Совета председателей темах, направлениях и формах практического взаимодействия между судами.</w:t>
      </w:r>
    </w:p>
    <w:p w:rsidR="00AA5B68" w:rsidRPr="004B198C" w:rsidRDefault="00AA5B68" w:rsidP="00AA5B68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A5B68" w:rsidRPr="004B198C" w:rsidRDefault="00AA5B68" w:rsidP="00AA5B68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198C">
        <w:rPr>
          <w:rFonts w:ascii="Times New Roman" w:hAnsi="Times New Roman" w:cs="Times New Roman" w:hint="cs"/>
          <w:sz w:val="30"/>
          <w:szCs w:val="30"/>
        </w:rPr>
        <w:t>Совет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председателей</w:t>
      </w:r>
      <w:r w:rsidRPr="004B198C">
        <w:rPr>
          <w:rFonts w:ascii="Times New Roman" w:hAnsi="Times New Roman" w:cs="Times New Roman"/>
          <w:sz w:val="30"/>
          <w:szCs w:val="30"/>
        </w:rPr>
        <w:t>, отмечая важность обмена мнениями по актуальным для каждого из участников вопросам для ведения содержательного диалога, подчеркивая значение регулярного обмена опытом и разностороннего профессионального взаимодействия по вопросам осуществления правосудия и современных тенденций развития судопроизводства, выражая приверженность укреплению правового сотрудничества посредством реализации основных направлений своей деятельности, определенных пунктом 5 Положения о Совете председателей верховных (высших) судов государств – участников Содружества Независимых Государств,</w:t>
      </w:r>
    </w:p>
    <w:p w:rsidR="00AA5B68" w:rsidRPr="004B198C" w:rsidRDefault="00AA5B68" w:rsidP="00AA5B68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A5B68" w:rsidRPr="004B198C" w:rsidRDefault="00AA5B68" w:rsidP="00AA5B68">
      <w:pPr>
        <w:spacing w:after="0" w:line="320" w:lineRule="exact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B198C">
        <w:rPr>
          <w:rFonts w:ascii="Times New Roman" w:hAnsi="Times New Roman" w:cs="Times New Roman" w:hint="cs"/>
          <w:b/>
          <w:sz w:val="30"/>
          <w:szCs w:val="30"/>
        </w:rPr>
        <w:t>РЕШИЛ</w:t>
      </w:r>
      <w:r w:rsidRPr="004B198C">
        <w:rPr>
          <w:rFonts w:ascii="Times New Roman" w:hAnsi="Times New Roman" w:cs="Times New Roman"/>
          <w:b/>
          <w:sz w:val="30"/>
          <w:szCs w:val="30"/>
        </w:rPr>
        <w:t>:</w:t>
      </w:r>
    </w:p>
    <w:p w:rsidR="00AA5B68" w:rsidRPr="004B198C" w:rsidRDefault="00AA5B68" w:rsidP="00AA5B68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A5B68" w:rsidRPr="004B198C" w:rsidRDefault="00AA5B68" w:rsidP="00AA5B68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198C">
        <w:rPr>
          <w:rFonts w:ascii="Times New Roman" w:hAnsi="Times New Roman" w:cs="Times New Roman"/>
          <w:sz w:val="30"/>
          <w:szCs w:val="30"/>
        </w:rPr>
        <w:t xml:space="preserve">1. Одобрить и поддержать представленные членами Совета председателей предложения по актуальным темам, приоритетным направлениям и формам сотрудничества в формате СНГ. </w:t>
      </w:r>
    </w:p>
    <w:p w:rsidR="00AA5B68" w:rsidRPr="004B198C" w:rsidRDefault="00AA5B68" w:rsidP="00AA5B68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198C">
        <w:rPr>
          <w:rFonts w:ascii="Times New Roman" w:hAnsi="Times New Roman" w:cs="Times New Roman"/>
          <w:sz w:val="30"/>
          <w:szCs w:val="30"/>
        </w:rPr>
        <w:t>2. Отметить в качестве представляющих взаимный интерес и перспективных для обсуждения в рамках последующих заседаний Совета председателей следующие вопросы:</w:t>
      </w:r>
    </w:p>
    <w:p w:rsidR="00AA5B68" w:rsidRPr="004B198C" w:rsidRDefault="00AA5B68" w:rsidP="00AA5B68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198C">
        <w:rPr>
          <w:rFonts w:ascii="Times New Roman" w:hAnsi="Times New Roman" w:cs="Times New Roman"/>
          <w:sz w:val="30"/>
          <w:szCs w:val="30"/>
        </w:rPr>
        <w:t xml:space="preserve">практика реализации судами международных договоров о правовой помощи и правовых отношениях, заключенных в рамках СНГ, </w:t>
      </w:r>
      <w:r w:rsidRPr="004B198C">
        <w:rPr>
          <w:rFonts w:ascii="Times New Roman" w:hAnsi="Times New Roman" w:cs="Times New Roman"/>
          <w:sz w:val="30"/>
          <w:szCs w:val="30"/>
        </w:rPr>
        <w:lastRenderedPageBreak/>
        <w:t>укрепление сотрудничества в области отправления правосудия и оказания правовой помощи;</w:t>
      </w:r>
    </w:p>
    <w:p w:rsidR="00AA5B68" w:rsidRPr="004B198C" w:rsidRDefault="00AA5B68" w:rsidP="00AA5B68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4B198C">
        <w:rPr>
          <w:rFonts w:ascii="Times New Roman" w:hAnsi="Times New Roman" w:cs="Times New Roman"/>
          <w:sz w:val="30"/>
          <w:szCs w:val="30"/>
        </w:rPr>
        <w:t>цифровизация</w:t>
      </w:r>
      <w:proofErr w:type="spellEnd"/>
      <w:r w:rsidRPr="004B198C">
        <w:rPr>
          <w:rFonts w:ascii="Times New Roman" w:hAnsi="Times New Roman" w:cs="Times New Roman"/>
          <w:sz w:val="30"/>
          <w:szCs w:val="30"/>
        </w:rPr>
        <w:t xml:space="preserve"> и внедрение в деятельность судов информационно-коммуникационных технологий, искусственного интеллекта, трансграничное правовое взаимодействие судебных органов с помощью современных информационно-коммуникационных технологий;</w:t>
      </w:r>
    </w:p>
    <w:p w:rsidR="00AA5B68" w:rsidRPr="004B198C" w:rsidRDefault="00AA5B68" w:rsidP="00AA5B68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198C">
        <w:rPr>
          <w:rFonts w:ascii="Times New Roman" w:hAnsi="Times New Roman" w:cs="Times New Roman"/>
          <w:sz w:val="30"/>
          <w:szCs w:val="30"/>
        </w:rPr>
        <w:t xml:space="preserve">повышение квалификации судей и профессионального уровня судебных кадров, сотрудничество в осуществлении подготовки и повышения квалификации судей по актуальным вопросам </w:t>
      </w:r>
      <w:proofErr w:type="spellStart"/>
      <w:r w:rsidRPr="004B198C">
        <w:rPr>
          <w:rFonts w:ascii="Times New Roman" w:hAnsi="Times New Roman" w:cs="Times New Roman"/>
          <w:sz w:val="30"/>
          <w:szCs w:val="30"/>
        </w:rPr>
        <w:t>правоприменения</w:t>
      </w:r>
      <w:proofErr w:type="spellEnd"/>
      <w:r w:rsidRPr="004B198C">
        <w:rPr>
          <w:rFonts w:ascii="Times New Roman" w:hAnsi="Times New Roman" w:cs="Times New Roman"/>
          <w:sz w:val="30"/>
          <w:szCs w:val="30"/>
        </w:rPr>
        <w:t xml:space="preserve">, использования информационных технологий и искусственного интеллекта в судебной деятельности; </w:t>
      </w:r>
    </w:p>
    <w:p w:rsidR="00AA5B68" w:rsidRPr="004B198C" w:rsidRDefault="00AA5B68" w:rsidP="00AA5B68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198C">
        <w:rPr>
          <w:rFonts w:ascii="Times New Roman" w:hAnsi="Times New Roman" w:cs="Times New Roman"/>
          <w:sz w:val="30"/>
          <w:szCs w:val="30"/>
        </w:rPr>
        <w:t>развитие механизмов обмена опытом в области правовых реформ и повышения эффективности судебной системы, судебной практикой и правовой информацией, в том числе регулярное направление верховными (высшими) судами материалов обобщения судебной практики и судебной статистики в секретариат Совета для их последующего препровождения членам Совета;</w:t>
      </w:r>
    </w:p>
    <w:p w:rsidR="00AA5B68" w:rsidRPr="004B198C" w:rsidRDefault="00AA5B68" w:rsidP="00AA5B68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198C">
        <w:rPr>
          <w:rFonts w:ascii="Times New Roman" w:hAnsi="Times New Roman" w:cs="Times New Roman"/>
          <w:sz w:val="30"/>
          <w:szCs w:val="30"/>
        </w:rPr>
        <w:t xml:space="preserve">гармонизация практики рассмотрения дел судами государств-участников, включая </w:t>
      </w:r>
      <w:r>
        <w:rPr>
          <w:rFonts w:ascii="Times New Roman" w:hAnsi="Times New Roman" w:cs="Times New Roman"/>
          <w:sz w:val="30"/>
          <w:szCs w:val="30"/>
        </w:rPr>
        <w:t>разработку</w:t>
      </w:r>
      <w:r w:rsidRPr="004B198C">
        <w:rPr>
          <w:rFonts w:ascii="Times New Roman" w:hAnsi="Times New Roman" w:cs="Times New Roman"/>
          <w:sz w:val="30"/>
          <w:szCs w:val="30"/>
        </w:rPr>
        <w:t xml:space="preserve"> рекомендаций для судебных систем;</w:t>
      </w:r>
    </w:p>
    <w:p w:rsidR="00AA5B68" w:rsidRPr="004B198C" w:rsidRDefault="00AA5B68" w:rsidP="00AA5B68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198C">
        <w:rPr>
          <w:rFonts w:ascii="Times New Roman" w:hAnsi="Times New Roman" w:cs="Times New Roman"/>
          <w:sz w:val="30"/>
          <w:szCs w:val="30"/>
        </w:rPr>
        <w:t>внедрение и применение диверсифицированного механизма разрешения трансграничных коммерческих споров;</w:t>
      </w:r>
    </w:p>
    <w:p w:rsidR="00AA5B68" w:rsidRPr="004B198C" w:rsidRDefault="00AA5B68" w:rsidP="00AA5B68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198C">
        <w:rPr>
          <w:rFonts w:ascii="Times New Roman" w:hAnsi="Times New Roman" w:cs="Times New Roman"/>
          <w:sz w:val="30"/>
          <w:szCs w:val="30"/>
        </w:rPr>
        <w:t xml:space="preserve">актуальные вопросы </w:t>
      </w:r>
      <w:proofErr w:type="spellStart"/>
      <w:r w:rsidRPr="004B198C">
        <w:rPr>
          <w:rFonts w:ascii="Times New Roman" w:hAnsi="Times New Roman" w:cs="Times New Roman"/>
          <w:sz w:val="30"/>
          <w:szCs w:val="30"/>
        </w:rPr>
        <w:t>правоприменения</w:t>
      </w:r>
      <w:proofErr w:type="spellEnd"/>
      <w:r w:rsidRPr="004B198C">
        <w:rPr>
          <w:rFonts w:ascii="Times New Roman" w:hAnsi="Times New Roman" w:cs="Times New Roman"/>
          <w:sz w:val="30"/>
          <w:szCs w:val="30"/>
        </w:rPr>
        <w:t xml:space="preserve"> в контексте судебной практики в сферах защиты прав человека, трудовой миграции, борьбы с терроризмом, наркотиками, коррупцией и </w:t>
      </w:r>
      <w:proofErr w:type="spellStart"/>
      <w:r w:rsidRPr="004B198C">
        <w:rPr>
          <w:rFonts w:ascii="Times New Roman" w:hAnsi="Times New Roman" w:cs="Times New Roman"/>
          <w:sz w:val="30"/>
          <w:szCs w:val="30"/>
        </w:rPr>
        <w:t>киберпреступностью</w:t>
      </w:r>
      <w:proofErr w:type="spellEnd"/>
      <w:r w:rsidRPr="004B198C">
        <w:rPr>
          <w:rFonts w:ascii="Times New Roman" w:hAnsi="Times New Roman" w:cs="Times New Roman"/>
          <w:sz w:val="30"/>
          <w:szCs w:val="30"/>
        </w:rPr>
        <w:t>, защиты окружающей среды и природных ресурсов.</w:t>
      </w:r>
    </w:p>
    <w:p w:rsidR="00AA5B68" w:rsidRPr="004B198C" w:rsidRDefault="00AA5B68" w:rsidP="00AA5B68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A5B68" w:rsidRPr="004B198C" w:rsidRDefault="00AA5B68" w:rsidP="00AA5B68">
      <w:pPr>
        <w:spacing w:after="0" w:line="320" w:lineRule="exact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B198C">
        <w:rPr>
          <w:rFonts w:ascii="Times New Roman" w:hAnsi="Times New Roman" w:cs="Times New Roman"/>
          <w:b/>
          <w:sz w:val="30"/>
          <w:szCs w:val="30"/>
        </w:rPr>
        <w:t>2. О сотрудничестве в осуществлении подготовки и повышения квалификации судей и специалистов судебных органов в формате деятельности базовой организации государств – участников СНГ в сфере подготовки, переподготовки и повышения квалификации кадров для судебных систем.</w:t>
      </w:r>
    </w:p>
    <w:p w:rsidR="00AA5B68" w:rsidRDefault="00AA5B68" w:rsidP="00AA5B68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</w:t>
      </w:r>
      <w:r w:rsidRPr="00A014E3">
        <w:rPr>
          <w:rFonts w:ascii="Times New Roman" w:hAnsi="Times New Roman" w:cs="Times New Roman"/>
          <w:sz w:val="30"/>
          <w:szCs w:val="30"/>
        </w:rPr>
        <w:t>лен</w:t>
      </w:r>
      <w:r>
        <w:rPr>
          <w:rFonts w:ascii="Times New Roman" w:hAnsi="Times New Roman" w:cs="Times New Roman"/>
          <w:sz w:val="30"/>
          <w:szCs w:val="30"/>
        </w:rPr>
        <w:t>ы</w:t>
      </w:r>
      <w:r w:rsidRPr="00A014E3">
        <w:rPr>
          <w:rFonts w:ascii="Times New Roman" w:hAnsi="Times New Roman" w:cs="Times New Roman"/>
          <w:sz w:val="30"/>
          <w:szCs w:val="30"/>
        </w:rPr>
        <w:t xml:space="preserve"> Совета председателей заслуша</w:t>
      </w:r>
      <w:r>
        <w:rPr>
          <w:rFonts w:ascii="Times New Roman" w:hAnsi="Times New Roman" w:cs="Times New Roman"/>
          <w:sz w:val="30"/>
          <w:szCs w:val="30"/>
        </w:rPr>
        <w:t>ли</w:t>
      </w:r>
      <w:r w:rsidRPr="00A014E3">
        <w:rPr>
          <w:rFonts w:ascii="Times New Roman" w:hAnsi="Times New Roman" w:cs="Times New Roman"/>
          <w:sz w:val="30"/>
          <w:szCs w:val="30"/>
        </w:rPr>
        <w:t xml:space="preserve"> доклад </w:t>
      </w:r>
      <w:r>
        <w:rPr>
          <w:rFonts w:ascii="Times New Roman" w:hAnsi="Times New Roman" w:cs="Times New Roman"/>
          <w:sz w:val="30"/>
          <w:szCs w:val="30"/>
        </w:rPr>
        <w:t>руководителя Б</w:t>
      </w:r>
      <w:r w:rsidRPr="004B198C">
        <w:rPr>
          <w:rFonts w:ascii="Times New Roman" w:hAnsi="Times New Roman" w:cs="Times New Roman"/>
          <w:sz w:val="30"/>
          <w:szCs w:val="30"/>
        </w:rPr>
        <w:t>азовой организации государств – участников СНГ в сфере подготовки, переподготовки и повышения квалификации кадров для судебных систем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A014E3">
        <w:rPr>
          <w:rFonts w:ascii="Times New Roman" w:hAnsi="Times New Roman" w:cs="Times New Roman"/>
          <w:sz w:val="30"/>
          <w:szCs w:val="30"/>
        </w:rPr>
        <w:t xml:space="preserve"> ректора Российского государственного университета правосудия</w:t>
      </w:r>
      <w:r>
        <w:rPr>
          <w:rFonts w:ascii="Times New Roman" w:hAnsi="Times New Roman" w:cs="Times New Roman"/>
          <w:sz w:val="30"/>
          <w:szCs w:val="30"/>
        </w:rPr>
        <w:t xml:space="preserve"> Кулакова В.В.</w:t>
      </w:r>
      <w:r w:rsidRPr="00A014E3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который представил информацию о деятельности университета,</w:t>
      </w:r>
      <w:r w:rsidRPr="00A014E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учебных курсах для судей и специалистов, </w:t>
      </w:r>
      <w:r w:rsidRPr="00A014E3">
        <w:rPr>
          <w:rFonts w:ascii="Times New Roman" w:hAnsi="Times New Roman" w:cs="Times New Roman"/>
          <w:sz w:val="30"/>
          <w:szCs w:val="30"/>
        </w:rPr>
        <w:t>возможност</w:t>
      </w:r>
      <w:r>
        <w:rPr>
          <w:rFonts w:ascii="Times New Roman" w:hAnsi="Times New Roman" w:cs="Times New Roman"/>
          <w:sz w:val="30"/>
          <w:szCs w:val="30"/>
        </w:rPr>
        <w:t>ях и механизмах практического</w:t>
      </w:r>
      <w:r w:rsidRPr="00A014E3">
        <w:rPr>
          <w:rFonts w:ascii="Times New Roman" w:hAnsi="Times New Roman" w:cs="Times New Roman"/>
          <w:sz w:val="30"/>
          <w:szCs w:val="30"/>
        </w:rPr>
        <w:t xml:space="preserve"> взаимодействия</w:t>
      </w:r>
      <w:r>
        <w:rPr>
          <w:rFonts w:ascii="Times New Roman" w:hAnsi="Times New Roman" w:cs="Times New Roman"/>
          <w:sz w:val="30"/>
          <w:szCs w:val="30"/>
        </w:rPr>
        <w:t xml:space="preserve"> судов</w:t>
      </w:r>
      <w:r w:rsidRPr="00A014E3">
        <w:rPr>
          <w:rFonts w:ascii="Times New Roman" w:hAnsi="Times New Roman" w:cs="Times New Roman"/>
          <w:sz w:val="30"/>
          <w:szCs w:val="30"/>
        </w:rPr>
        <w:t xml:space="preserve"> с </w:t>
      </w:r>
      <w:r>
        <w:rPr>
          <w:rFonts w:ascii="Times New Roman" w:hAnsi="Times New Roman" w:cs="Times New Roman"/>
          <w:sz w:val="30"/>
          <w:szCs w:val="30"/>
        </w:rPr>
        <w:t>Б</w:t>
      </w:r>
      <w:r w:rsidRPr="00A014E3">
        <w:rPr>
          <w:rFonts w:ascii="Times New Roman" w:hAnsi="Times New Roman" w:cs="Times New Roman"/>
          <w:sz w:val="30"/>
          <w:szCs w:val="30"/>
        </w:rPr>
        <w:t>азовой организацией</w:t>
      </w:r>
      <w:r>
        <w:rPr>
          <w:rFonts w:ascii="Times New Roman" w:hAnsi="Times New Roman" w:cs="Times New Roman"/>
          <w:sz w:val="30"/>
          <w:szCs w:val="30"/>
        </w:rPr>
        <w:t>, в том числе посредством самостоятельной работы судей на электронной образовательной платформе Базовой организации с использованием авторизованного доступа.</w:t>
      </w:r>
    </w:p>
    <w:p w:rsidR="00AA5B68" w:rsidRPr="004B198C" w:rsidRDefault="00AA5B68" w:rsidP="00AA5B68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7CDA"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</w:rPr>
        <w:t>рамках</w:t>
      </w:r>
      <w:r w:rsidRPr="004D7CDA">
        <w:rPr>
          <w:rFonts w:ascii="Times New Roman" w:hAnsi="Times New Roman" w:cs="Times New Roman"/>
          <w:sz w:val="30"/>
          <w:szCs w:val="30"/>
        </w:rPr>
        <w:t xml:space="preserve"> обсуждения Председатель Верховного Суда Республики Казахстан </w:t>
      </w:r>
      <w:proofErr w:type="spellStart"/>
      <w:r w:rsidRPr="004D7CDA">
        <w:rPr>
          <w:rFonts w:ascii="Times New Roman" w:hAnsi="Times New Roman" w:cs="Times New Roman"/>
          <w:sz w:val="30"/>
          <w:szCs w:val="30"/>
        </w:rPr>
        <w:t>Мергалиев</w:t>
      </w:r>
      <w:proofErr w:type="spellEnd"/>
      <w:r w:rsidRPr="004D7CDA">
        <w:rPr>
          <w:rFonts w:ascii="Times New Roman" w:hAnsi="Times New Roman" w:cs="Times New Roman"/>
          <w:sz w:val="30"/>
          <w:szCs w:val="30"/>
        </w:rPr>
        <w:t xml:space="preserve"> А.А. проинформировал участников заседания о том, </w:t>
      </w:r>
      <w:r>
        <w:rPr>
          <w:rFonts w:ascii="Times New Roman" w:hAnsi="Times New Roman" w:cs="Times New Roman"/>
          <w:sz w:val="30"/>
          <w:szCs w:val="30"/>
        </w:rPr>
        <w:t>что воздерживается от участия в принятии решения.</w:t>
      </w:r>
    </w:p>
    <w:p w:rsidR="00AA5B68" w:rsidRPr="004B198C" w:rsidRDefault="00AA5B68" w:rsidP="00AA5B68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198C">
        <w:rPr>
          <w:rFonts w:ascii="Times New Roman" w:hAnsi="Times New Roman" w:cs="Times New Roman" w:hint="cs"/>
          <w:sz w:val="30"/>
          <w:szCs w:val="30"/>
        </w:rPr>
        <w:lastRenderedPageBreak/>
        <w:t>Совет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председателей</w:t>
      </w:r>
      <w:r w:rsidRPr="004B198C">
        <w:rPr>
          <w:rFonts w:ascii="Times New Roman" w:hAnsi="Times New Roman" w:cs="Times New Roman"/>
          <w:sz w:val="30"/>
          <w:szCs w:val="30"/>
        </w:rPr>
        <w:t xml:space="preserve"> в целях </w:t>
      </w:r>
      <w:r w:rsidRPr="004B198C">
        <w:rPr>
          <w:rFonts w:ascii="Times New Roman" w:hAnsi="Times New Roman" w:cs="Times New Roman" w:hint="cs"/>
          <w:sz w:val="30"/>
          <w:szCs w:val="30"/>
        </w:rPr>
        <w:t>организаци</w:t>
      </w:r>
      <w:r w:rsidRPr="004B198C">
        <w:rPr>
          <w:rFonts w:ascii="Times New Roman" w:hAnsi="Times New Roman" w:cs="Times New Roman"/>
          <w:sz w:val="30"/>
          <w:szCs w:val="30"/>
        </w:rPr>
        <w:t xml:space="preserve">и </w:t>
      </w:r>
      <w:r w:rsidRPr="004B198C">
        <w:rPr>
          <w:rFonts w:ascii="Times New Roman" w:hAnsi="Times New Roman" w:cs="Times New Roman" w:hint="cs"/>
          <w:sz w:val="30"/>
          <w:szCs w:val="30"/>
        </w:rPr>
        <w:t>сотрудничества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в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осуществлении</w:t>
      </w:r>
      <w:r w:rsidRPr="004B198C">
        <w:rPr>
          <w:rFonts w:ascii="Times New Roman" w:hAnsi="Times New Roman" w:cs="Times New Roman"/>
          <w:sz w:val="30"/>
          <w:szCs w:val="30"/>
        </w:rPr>
        <w:t xml:space="preserve"> подготовки, переподготовки и </w:t>
      </w:r>
      <w:r w:rsidRPr="004B198C">
        <w:rPr>
          <w:rFonts w:ascii="Times New Roman" w:hAnsi="Times New Roman" w:cs="Times New Roman" w:hint="cs"/>
          <w:sz w:val="30"/>
          <w:szCs w:val="30"/>
        </w:rPr>
        <w:t>повышения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квалификации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судей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и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работников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судов</w:t>
      </w:r>
    </w:p>
    <w:p w:rsidR="00AA5B68" w:rsidRPr="004B198C" w:rsidRDefault="00AA5B68" w:rsidP="00AA5B68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A5B68" w:rsidRPr="004B198C" w:rsidRDefault="00AA5B68" w:rsidP="00AA5B68">
      <w:pPr>
        <w:spacing w:after="0" w:line="320" w:lineRule="exact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B198C">
        <w:rPr>
          <w:rFonts w:ascii="Times New Roman" w:hAnsi="Times New Roman" w:cs="Times New Roman" w:hint="cs"/>
          <w:b/>
          <w:sz w:val="30"/>
          <w:szCs w:val="30"/>
        </w:rPr>
        <w:t>РЕШИЛ</w:t>
      </w:r>
      <w:r w:rsidRPr="004B198C">
        <w:rPr>
          <w:rFonts w:ascii="Times New Roman" w:hAnsi="Times New Roman" w:cs="Times New Roman"/>
          <w:b/>
          <w:sz w:val="30"/>
          <w:szCs w:val="30"/>
        </w:rPr>
        <w:t>:</w:t>
      </w:r>
    </w:p>
    <w:p w:rsidR="00AA5B68" w:rsidRPr="004B198C" w:rsidRDefault="00AA5B68" w:rsidP="00AA5B68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A5B68" w:rsidRPr="004B198C" w:rsidRDefault="00AA5B68" w:rsidP="00AA5B68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198C">
        <w:rPr>
          <w:rFonts w:ascii="Times New Roman" w:hAnsi="Times New Roman" w:cs="Times New Roman"/>
          <w:sz w:val="30"/>
          <w:szCs w:val="30"/>
        </w:rPr>
        <w:t>1. </w:t>
      </w:r>
      <w:r w:rsidRPr="004B198C">
        <w:rPr>
          <w:rFonts w:ascii="Times New Roman" w:hAnsi="Times New Roman" w:cs="Times New Roman" w:hint="cs"/>
          <w:sz w:val="30"/>
          <w:szCs w:val="30"/>
        </w:rPr>
        <w:t>Базовой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организации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совместно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с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заинтересованными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судами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государств</w:t>
      </w:r>
      <w:r w:rsidRPr="004B198C">
        <w:rPr>
          <w:rFonts w:ascii="Times New Roman" w:hAnsi="Times New Roman" w:cs="Times New Roman" w:hint="eastAsia"/>
          <w:sz w:val="30"/>
          <w:szCs w:val="30"/>
        </w:rPr>
        <w:t> </w:t>
      </w:r>
      <w:r w:rsidRPr="004B198C">
        <w:rPr>
          <w:rFonts w:ascii="Times New Roman" w:hAnsi="Times New Roman" w:cs="Times New Roman"/>
          <w:sz w:val="30"/>
          <w:szCs w:val="30"/>
        </w:rPr>
        <w:t>– </w:t>
      </w:r>
      <w:r w:rsidRPr="004B198C">
        <w:rPr>
          <w:rFonts w:ascii="Times New Roman" w:hAnsi="Times New Roman" w:cs="Times New Roman" w:hint="cs"/>
          <w:sz w:val="30"/>
          <w:szCs w:val="30"/>
        </w:rPr>
        <w:t>участников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СНГ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реализовать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в</w:t>
      </w:r>
      <w:r w:rsidRPr="004B198C">
        <w:rPr>
          <w:rFonts w:ascii="Times New Roman" w:hAnsi="Times New Roman" w:cs="Times New Roman"/>
          <w:sz w:val="30"/>
          <w:szCs w:val="30"/>
        </w:rPr>
        <w:t xml:space="preserve"> 2025-2026 </w:t>
      </w:r>
      <w:r w:rsidRPr="004B198C">
        <w:rPr>
          <w:rFonts w:ascii="Times New Roman" w:hAnsi="Times New Roman" w:cs="Times New Roman" w:hint="cs"/>
          <w:sz w:val="30"/>
          <w:szCs w:val="30"/>
        </w:rPr>
        <w:t>гг</w:t>
      </w:r>
      <w:r w:rsidRPr="004B198C">
        <w:rPr>
          <w:rFonts w:ascii="Times New Roman" w:hAnsi="Times New Roman" w:cs="Times New Roman"/>
          <w:sz w:val="30"/>
          <w:szCs w:val="30"/>
        </w:rPr>
        <w:t xml:space="preserve">. </w:t>
      </w:r>
      <w:r w:rsidRPr="004B198C">
        <w:rPr>
          <w:rFonts w:ascii="Times New Roman" w:hAnsi="Times New Roman" w:cs="Times New Roman" w:hint="cs"/>
          <w:sz w:val="30"/>
          <w:szCs w:val="30"/>
        </w:rPr>
        <w:t>в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рамках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программ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повышения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квалификации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судей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специализированные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учебные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курсы</w:t>
      </w:r>
      <w:r w:rsidRPr="004B198C">
        <w:rPr>
          <w:rFonts w:ascii="Times New Roman" w:hAnsi="Times New Roman" w:cs="Times New Roman"/>
          <w:sz w:val="30"/>
          <w:szCs w:val="30"/>
        </w:rPr>
        <w:t>: «</w:t>
      </w:r>
      <w:r w:rsidRPr="004B198C">
        <w:rPr>
          <w:rFonts w:ascii="Times New Roman" w:hAnsi="Times New Roman" w:cs="Times New Roman" w:hint="cs"/>
          <w:sz w:val="30"/>
          <w:szCs w:val="30"/>
        </w:rPr>
        <w:t>Актуальные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проблемы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в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области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тарифного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регулирования</w:t>
      </w:r>
      <w:r w:rsidRPr="004B198C">
        <w:rPr>
          <w:rFonts w:ascii="Times New Roman" w:hAnsi="Times New Roman" w:cs="Times New Roman" w:hint="eastAsia"/>
          <w:sz w:val="30"/>
          <w:szCs w:val="30"/>
        </w:rPr>
        <w:t>»</w:t>
      </w:r>
      <w:r w:rsidRPr="004B198C">
        <w:rPr>
          <w:rFonts w:ascii="Times New Roman" w:hAnsi="Times New Roman" w:cs="Times New Roman"/>
          <w:sz w:val="30"/>
          <w:szCs w:val="30"/>
        </w:rPr>
        <w:t>, «</w:t>
      </w:r>
      <w:r w:rsidRPr="004B198C">
        <w:rPr>
          <w:rFonts w:ascii="Times New Roman" w:hAnsi="Times New Roman" w:cs="Times New Roman" w:hint="cs"/>
          <w:sz w:val="30"/>
          <w:szCs w:val="30"/>
        </w:rPr>
        <w:t>Актуальные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проблемы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в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области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защиты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интеллектуальной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собственности</w:t>
      </w:r>
      <w:r w:rsidRPr="004B198C">
        <w:rPr>
          <w:rFonts w:ascii="Times New Roman" w:hAnsi="Times New Roman" w:cs="Times New Roman" w:hint="eastAsia"/>
          <w:sz w:val="30"/>
          <w:szCs w:val="30"/>
        </w:rPr>
        <w:t>»</w:t>
      </w:r>
      <w:r w:rsidRPr="004B198C">
        <w:rPr>
          <w:rFonts w:ascii="Times New Roman" w:hAnsi="Times New Roman" w:cs="Times New Roman"/>
          <w:sz w:val="30"/>
          <w:szCs w:val="30"/>
        </w:rPr>
        <w:t>, «</w:t>
      </w:r>
      <w:r w:rsidRPr="004B198C">
        <w:rPr>
          <w:rFonts w:ascii="Times New Roman" w:hAnsi="Times New Roman" w:cs="Times New Roman" w:hint="cs"/>
          <w:sz w:val="30"/>
          <w:szCs w:val="30"/>
        </w:rPr>
        <w:t>Актуальные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проблемы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разрешения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экономических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и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других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хозяйственных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споров</w:t>
      </w:r>
      <w:r w:rsidRPr="004B198C">
        <w:rPr>
          <w:rFonts w:ascii="Times New Roman" w:hAnsi="Times New Roman" w:cs="Times New Roman" w:hint="eastAsia"/>
          <w:sz w:val="30"/>
          <w:szCs w:val="30"/>
        </w:rPr>
        <w:t>»</w:t>
      </w:r>
      <w:r w:rsidRPr="004B198C">
        <w:rPr>
          <w:rFonts w:ascii="Times New Roman" w:hAnsi="Times New Roman" w:cs="Times New Roman"/>
          <w:sz w:val="30"/>
          <w:szCs w:val="30"/>
        </w:rPr>
        <w:t>.</w:t>
      </w:r>
    </w:p>
    <w:p w:rsidR="00AA5B68" w:rsidRPr="004B198C" w:rsidRDefault="00AA5B68" w:rsidP="00AA5B68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198C">
        <w:rPr>
          <w:rFonts w:ascii="Times New Roman" w:hAnsi="Times New Roman" w:cs="Times New Roman"/>
          <w:sz w:val="30"/>
          <w:szCs w:val="30"/>
        </w:rPr>
        <w:t>2. </w:t>
      </w:r>
      <w:r w:rsidRPr="004B198C">
        <w:rPr>
          <w:rFonts w:ascii="Times New Roman" w:hAnsi="Times New Roman" w:cs="Times New Roman" w:hint="cs"/>
          <w:sz w:val="30"/>
          <w:szCs w:val="30"/>
        </w:rPr>
        <w:t>Членам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Совета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председателей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в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срок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до</w:t>
      </w:r>
      <w:r w:rsidRPr="004B198C">
        <w:rPr>
          <w:rFonts w:ascii="Times New Roman" w:hAnsi="Times New Roman" w:cs="Times New Roman"/>
          <w:sz w:val="30"/>
          <w:szCs w:val="30"/>
        </w:rPr>
        <w:t xml:space="preserve"> 1 </w:t>
      </w:r>
      <w:r w:rsidRPr="004B198C">
        <w:rPr>
          <w:rFonts w:ascii="Times New Roman" w:hAnsi="Times New Roman" w:cs="Times New Roman" w:hint="cs"/>
          <w:sz w:val="30"/>
          <w:szCs w:val="30"/>
        </w:rPr>
        <w:t>марта</w:t>
      </w:r>
      <w:r w:rsidRPr="004B198C">
        <w:rPr>
          <w:rFonts w:ascii="Times New Roman" w:hAnsi="Times New Roman" w:cs="Times New Roman"/>
          <w:sz w:val="30"/>
          <w:szCs w:val="30"/>
        </w:rPr>
        <w:t xml:space="preserve"> 2025 </w:t>
      </w:r>
      <w:r w:rsidRPr="004B198C">
        <w:rPr>
          <w:rFonts w:ascii="Times New Roman" w:hAnsi="Times New Roman" w:cs="Times New Roman" w:hint="cs"/>
          <w:sz w:val="30"/>
          <w:szCs w:val="30"/>
        </w:rPr>
        <w:t>года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внести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Базовой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организации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предложения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по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актуальным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темам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и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формам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обучения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в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рамках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программ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повышения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квалификации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и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переподготовки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судей</w:t>
      </w:r>
      <w:r w:rsidRPr="004B198C">
        <w:rPr>
          <w:rFonts w:ascii="Times New Roman" w:hAnsi="Times New Roman" w:cs="Times New Roman"/>
          <w:sz w:val="30"/>
          <w:szCs w:val="30"/>
        </w:rPr>
        <w:t xml:space="preserve">, </w:t>
      </w:r>
      <w:r w:rsidRPr="004B198C">
        <w:rPr>
          <w:rFonts w:ascii="Times New Roman" w:hAnsi="Times New Roman" w:cs="Times New Roman" w:hint="cs"/>
          <w:sz w:val="30"/>
          <w:szCs w:val="30"/>
        </w:rPr>
        <w:t>работников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аппаратов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судов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и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органов</w:t>
      </w:r>
      <w:r w:rsidRPr="004B198C">
        <w:rPr>
          <w:rFonts w:ascii="Times New Roman" w:hAnsi="Times New Roman" w:cs="Times New Roman"/>
          <w:sz w:val="30"/>
          <w:szCs w:val="30"/>
        </w:rPr>
        <w:t xml:space="preserve">, </w:t>
      </w:r>
      <w:r w:rsidRPr="004B198C">
        <w:rPr>
          <w:rFonts w:ascii="Times New Roman" w:hAnsi="Times New Roman" w:cs="Times New Roman" w:hint="cs"/>
          <w:sz w:val="30"/>
          <w:szCs w:val="30"/>
        </w:rPr>
        <w:t>осуществляющих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обеспечение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деятельности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судов</w:t>
      </w:r>
      <w:r w:rsidRPr="004B198C">
        <w:rPr>
          <w:rFonts w:ascii="Times New Roman" w:hAnsi="Times New Roman" w:cs="Times New Roman"/>
          <w:sz w:val="30"/>
          <w:szCs w:val="30"/>
        </w:rPr>
        <w:t>.</w:t>
      </w:r>
    </w:p>
    <w:p w:rsidR="00AA5B68" w:rsidRPr="004B198C" w:rsidRDefault="00AA5B68" w:rsidP="00AA5B68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198C">
        <w:rPr>
          <w:rFonts w:ascii="Times New Roman" w:hAnsi="Times New Roman" w:cs="Times New Roman"/>
          <w:sz w:val="30"/>
          <w:szCs w:val="30"/>
        </w:rPr>
        <w:t>3. </w:t>
      </w:r>
      <w:r w:rsidRPr="004B198C">
        <w:rPr>
          <w:rFonts w:ascii="Times New Roman" w:hAnsi="Times New Roman" w:cs="Times New Roman" w:hint="cs"/>
          <w:sz w:val="30"/>
          <w:szCs w:val="30"/>
        </w:rPr>
        <w:t>Просить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Базовую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организацию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с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учетом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предложений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членов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Совета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председателей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рассмотреть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возможность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разработки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учебного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курса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по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актуальным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вопросам</w:t>
      </w:r>
      <w:r w:rsidRPr="004B198C">
        <w:rPr>
          <w:rFonts w:ascii="Times New Roman" w:hAnsi="Times New Roman" w:cs="Times New Roman"/>
          <w:sz w:val="30"/>
          <w:szCs w:val="30"/>
        </w:rPr>
        <w:t xml:space="preserve"> осуществления правосудия и </w:t>
      </w:r>
      <w:r w:rsidRPr="004B198C">
        <w:rPr>
          <w:rFonts w:ascii="Times New Roman" w:hAnsi="Times New Roman" w:cs="Times New Roman" w:hint="cs"/>
          <w:sz w:val="30"/>
          <w:szCs w:val="30"/>
        </w:rPr>
        <w:t>судопроизводства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с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применением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сравнительно</w:t>
      </w:r>
      <w:r w:rsidRPr="004B198C">
        <w:rPr>
          <w:rFonts w:ascii="Times New Roman" w:hAnsi="Times New Roman" w:cs="Times New Roman"/>
          <w:sz w:val="30"/>
          <w:szCs w:val="30"/>
        </w:rPr>
        <w:t>-</w:t>
      </w:r>
      <w:r w:rsidRPr="004B198C">
        <w:rPr>
          <w:rFonts w:ascii="Times New Roman" w:hAnsi="Times New Roman" w:cs="Times New Roman" w:hint="cs"/>
          <w:sz w:val="30"/>
          <w:szCs w:val="30"/>
        </w:rPr>
        <w:t>правового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анализа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правовых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позиций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верховных</w:t>
      </w:r>
      <w:r w:rsidRPr="004B198C">
        <w:rPr>
          <w:rFonts w:ascii="Times New Roman" w:hAnsi="Times New Roman" w:cs="Times New Roman"/>
          <w:sz w:val="30"/>
          <w:szCs w:val="30"/>
        </w:rPr>
        <w:t xml:space="preserve"> (</w:t>
      </w:r>
      <w:r w:rsidRPr="004B198C">
        <w:rPr>
          <w:rFonts w:ascii="Times New Roman" w:hAnsi="Times New Roman" w:cs="Times New Roman" w:hint="cs"/>
          <w:sz w:val="30"/>
          <w:szCs w:val="30"/>
        </w:rPr>
        <w:t>высших</w:t>
      </w:r>
      <w:r w:rsidRPr="004B198C">
        <w:rPr>
          <w:rFonts w:ascii="Times New Roman" w:hAnsi="Times New Roman" w:cs="Times New Roman"/>
          <w:sz w:val="30"/>
          <w:szCs w:val="30"/>
        </w:rPr>
        <w:t xml:space="preserve">) </w:t>
      </w:r>
      <w:r w:rsidRPr="004B198C">
        <w:rPr>
          <w:rFonts w:ascii="Times New Roman" w:hAnsi="Times New Roman" w:cs="Times New Roman" w:hint="cs"/>
          <w:sz w:val="30"/>
          <w:szCs w:val="30"/>
        </w:rPr>
        <w:t>судов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государств</w:t>
      </w:r>
      <w:r w:rsidRPr="004B198C">
        <w:rPr>
          <w:rFonts w:ascii="Times New Roman" w:hAnsi="Times New Roman" w:cs="Times New Roman" w:hint="eastAsia"/>
          <w:sz w:val="30"/>
          <w:szCs w:val="30"/>
        </w:rPr>
        <w:t> </w:t>
      </w:r>
      <w:r w:rsidRPr="004B198C">
        <w:rPr>
          <w:rFonts w:ascii="Times New Roman" w:hAnsi="Times New Roman" w:cs="Times New Roman"/>
          <w:sz w:val="30"/>
          <w:szCs w:val="30"/>
        </w:rPr>
        <w:t>– </w:t>
      </w:r>
      <w:r w:rsidRPr="004B198C">
        <w:rPr>
          <w:rFonts w:ascii="Times New Roman" w:hAnsi="Times New Roman" w:cs="Times New Roman" w:hint="cs"/>
          <w:sz w:val="30"/>
          <w:szCs w:val="30"/>
        </w:rPr>
        <w:t>участников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СНГ</w:t>
      </w:r>
      <w:r w:rsidRPr="004B198C">
        <w:rPr>
          <w:rFonts w:ascii="Times New Roman" w:hAnsi="Times New Roman" w:cs="Times New Roman"/>
          <w:sz w:val="30"/>
          <w:szCs w:val="30"/>
        </w:rPr>
        <w:t>.</w:t>
      </w:r>
    </w:p>
    <w:p w:rsidR="00AA5B68" w:rsidRPr="004B198C" w:rsidRDefault="00AA5B68" w:rsidP="00AA5B68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A5B68" w:rsidRPr="004B198C" w:rsidRDefault="00AA5B68" w:rsidP="00AA5B68">
      <w:pPr>
        <w:spacing w:after="0" w:line="320" w:lineRule="exact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B198C">
        <w:rPr>
          <w:rFonts w:ascii="Times New Roman" w:hAnsi="Times New Roman" w:cs="Times New Roman"/>
          <w:b/>
          <w:sz w:val="30"/>
          <w:szCs w:val="30"/>
        </w:rPr>
        <w:t>3. О практике применения национальными судами международных договоров о правовой помощи и правовых отношениях, заключенных в рамках Содружества Независимых Государств, в части признания и исполнения решений иностранных судов.</w:t>
      </w:r>
    </w:p>
    <w:p w:rsidR="00AA5B68" w:rsidRDefault="00AA5B68" w:rsidP="00AA5B68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>Ч</w:t>
      </w:r>
      <w:r w:rsidRPr="00A014E3">
        <w:rPr>
          <w:rFonts w:ascii="Times New Roman" w:hAnsi="Times New Roman" w:cs="Times New Roman"/>
          <w:sz w:val="30"/>
          <w:szCs w:val="30"/>
        </w:rPr>
        <w:t>лен</w:t>
      </w:r>
      <w:r>
        <w:rPr>
          <w:rFonts w:ascii="Times New Roman" w:hAnsi="Times New Roman" w:cs="Times New Roman"/>
          <w:sz w:val="30"/>
          <w:szCs w:val="30"/>
        </w:rPr>
        <w:t>ы</w:t>
      </w:r>
      <w:r w:rsidRPr="00A014E3">
        <w:rPr>
          <w:rFonts w:ascii="Times New Roman" w:hAnsi="Times New Roman" w:cs="Times New Roman"/>
          <w:sz w:val="30"/>
          <w:szCs w:val="30"/>
        </w:rPr>
        <w:t xml:space="preserve"> Совета председателей заслуша</w:t>
      </w:r>
      <w:r>
        <w:rPr>
          <w:rFonts w:ascii="Times New Roman" w:hAnsi="Times New Roman" w:cs="Times New Roman"/>
          <w:sz w:val="30"/>
          <w:szCs w:val="30"/>
        </w:rPr>
        <w:t>ли</w:t>
      </w:r>
      <w:r w:rsidRPr="00A014E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информацию з</w:t>
      </w:r>
      <w:r>
        <w:rPr>
          <w:rFonts w:ascii="Times New Roman" w:hAnsi="Times New Roman" w:cs="Times New Roman"/>
          <w:sz w:val="28"/>
          <w:szCs w:val="28"/>
        </w:rPr>
        <w:t xml:space="preserve">аместителя секретаря Совета председателей Юркевича П.С. </w:t>
      </w:r>
      <w:r w:rsidRPr="0002623A">
        <w:rPr>
          <w:rFonts w:ascii="Times New Roman" w:hAnsi="Times New Roman" w:cs="Times New Roman"/>
          <w:sz w:val="28"/>
          <w:szCs w:val="28"/>
        </w:rPr>
        <w:t>о договорно-правовой базе СНГ в сфере правового сотрудничества и оказания правовой помощи,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0262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рассмотрении </w:t>
      </w:r>
      <w:r w:rsidRPr="0002623A">
        <w:rPr>
          <w:rFonts w:ascii="Times New Roman" w:hAnsi="Times New Roman" w:cs="Times New Roman"/>
          <w:sz w:val="28"/>
          <w:szCs w:val="28"/>
        </w:rPr>
        <w:t>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23A">
        <w:rPr>
          <w:rFonts w:ascii="Times New Roman" w:hAnsi="Times New Roman" w:cs="Times New Roman"/>
          <w:sz w:val="28"/>
          <w:szCs w:val="28"/>
        </w:rPr>
        <w:t xml:space="preserve">о </w:t>
      </w:r>
      <w:r w:rsidRPr="0002623A">
        <w:rPr>
          <w:rFonts w:ascii="Times New Roman" w:hAnsi="Times New Roman" w:cs="Times New Roman" w:hint="cs"/>
          <w:sz w:val="28"/>
          <w:szCs w:val="28"/>
        </w:rPr>
        <w:t>признани</w:t>
      </w:r>
      <w:r w:rsidRPr="0002623A">
        <w:rPr>
          <w:rFonts w:ascii="Times New Roman" w:hAnsi="Times New Roman" w:cs="Times New Roman"/>
          <w:sz w:val="28"/>
          <w:szCs w:val="28"/>
        </w:rPr>
        <w:t xml:space="preserve">и </w:t>
      </w:r>
      <w:r w:rsidRPr="0002623A">
        <w:rPr>
          <w:rFonts w:ascii="Times New Roman" w:hAnsi="Times New Roman" w:cs="Times New Roman" w:hint="cs"/>
          <w:sz w:val="28"/>
          <w:szCs w:val="28"/>
        </w:rPr>
        <w:t>и</w:t>
      </w:r>
      <w:r w:rsidRPr="0002623A">
        <w:rPr>
          <w:rFonts w:ascii="Times New Roman" w:hAnsi="Times New Roman" w:cs="Times New Roman"/>
          <w:sz w:val="28"/>
          <w:szCs w:val="28"/>
        </w:rPr>
        <w:t xml:space="preserve"> </w:t>
      </w:r>
      <w:r w:rsidRPr="0002623A">
        <w:rPr>
          <w:rFonts w:ascii="Times New Roman" w:hAnsi="Times New Roman" w:cs="Times New Roman" w:hint="cs"/>
          <w:sz w:val="28"/>
          <w:szCs w:val="28"/>
        </w:rPr>
        <w:t>исполнени</w:t>
      </w:r>
      <w:r w:rsidRPr="0002623A">
        <w:rPr>
          <w:rFonts w:ascii="Times New Roman" w:hAnsi="Times New Roman" w:cs="Times New Roman"/>
          <w:sz w:val="28"/>
          <w:szCs w:val="28"/>
        </w:rPr>
        <w:t xml:space="preserve">и </w:t>
      </w:r>
      <w:r w:rsidRPr="0002623A">
        <w:rPr>
          <w:rFonts w:ascii="Times New Roman" w:hAnsi="Times New Roman" w:cs="Times New Roman" w:hint="cs"/>
          <w:sz w:val="28"/>
          <w:szCs w:val="28"/>
        </w:rPr>
        <w:t>решений</w:t>
      </w:r>
      <w:r w:rsidRPr="000262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иностранных </w:t>
      </w:r>
      <w:r w:rsidRPr="0002623A">
        <w:rPr>
          <w:rFonts w:ascii="Times New Roman" w:hAnsi="Times New Roman" w:cs="Times New Roman" w:hint="cs"/>
          <w:sz w:val="28"/>
          <w:szCs w:val="28"/>
        </w:rPr>
        <w:t>судов</w:t>
      </w:r>
      <w:r w:rsidRPr="000262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государств – участников </w:t>
      </w:r>
      <w:r w:rsidRPr="0002623A">
        <w:rPr>
          <w:rFonts w:ascii="Times New Roman" w:hAnsi="Times New Roman" w:cs="Times New Roman"/>
          <w:sz w:val="28"/>
          <w:szCs w:val="28"/>
        </w:rPr>
        <w:t>Содружества</w:t>
      </w:r>
      <w:r>
        <w:rPr>
          <w:rFonts w:ascii="Times New Roman" w:hAnsi="Times New Roman" w:cs="Times New Roman"/>
          <w:sz w:val="28"/>
          <w:szCs w:val="28"/>
        </w:rPr>
        <w:t xml:space="preserve"> Независимых Государств.</w:t>
      </w:r>
    </w:p>
    <w:p w:rsidR="00AA5B68" w:rsidRPr="004B198C" w:rsidRDefault="00AA5B68" w:rsidP="00AA5B68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419A1">
        <w:rPr>
          <w:rFonts w:ascii="Times New Roman" w:hAnsi="Times New Roman" w:cs="Times New Roman" w:hint="cs"/>
          <w:sz w:val="28"/>
          <w:szCs w:val="28"/>
        </w:rPr>
        <w:t>бсуди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1419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цели и </w:t>
      </w:r>
      <w:r w:rsidRPr="001419A1">
        <w:rPr>
          <w:rFonts w:ascii="Times New Roman" w:hAnsi="Times New Roman" w:cs="Times New Roman" w:hint="cs"/>
          <w:sz w:val="28"/>
          <w:szCs w:val="28"/>
        </w:rPr>
        <w:t>меры</w:t>
      </w:r>
      <w:r w:rsidRPr="001419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1419A1">
        <w:rPr>
          <w:rFonts w:ascii="Times New Roman" w:hAnsi="Times New Roman" w:cs="Times New Roman"/>
          <w:sz w:val="28"/>
          <w:szCs w:val="28"/>
        </w:rPr>
        <w:t xml:space="preserve"> </w:t>
      </w:r>
      <w:r w:rsidRPr="001419A1">
        <w:rPr>
          <w:rFonts w:ascii="Times New Roman" w:hAnsi="Times New Roman" w:cs="Times New Roman" w:hint="cs"/>
          <w:sz w:val="28"/>
          <w:szCs w:val="28"/>
        </w:rPr>
        <w:t>изучению</w:t>
      </w:r>
      <w:r>
        <w:rPr>
          <w:rFonts w:ascii="Times New Roman" w:hAnsi="Times New Roman" w:cs="Times New Roman"/>
          <w:sz w:val="28"/>
          <w:szCs w:val="28"/>
        </w:rPr>
        <w:t xml:space="preserve"> судебной практики</w:t>
      </w:r>
      <w:r w:rsidRPr="001419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 дел о признании и исполнении решений иностранных судов государств – участников СНГ.</w:t>
      </w:r>
    </w:p>
    <w:p w:rsidR="00AA5B68" w:rsidRPr="004B198C" w:rsidRDefault="00AA5B68" w:rsidP="00AA5B68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A5B68" w:rsidRPr="004B198C" w:rsidRDefault="00AA5B68" w:rsidP="00AA5B68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198C">
        <w:rPr>
          <w:rFonts w:ascii="Times New Roman" w:hAnsi="Times New Roman" w:cs="Times New Roman" w:hint="cs"/>
          <w:sz w:val="30"/>
          <w:szCs w:val="30"/>
        </w:rPr>
        <w:t>Совет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председателей</w:t>
      </w:r>
      <w:r w:rsidRPr="004B198C">
        <w:rPr>
          <w:rFonts w:ascii="Times New Roman" w:hAnsi="Times New Roman" w:cs="Times New Roman"/>
          <w:sz w:val="30"/>
          <w:szCs w:val="30"/>
        </w:rPr>
        <w:t xml:space="preserve"> в целях </w:t>
      </w:r>
      <w:r w:rsidRPr="004B198C">
        <w:rPr>
          <w:rFonts w:ascii="Times New Roman" w:hAnsi="Times New Roman" w:cs="Times New Roman" w:hint="cs"/>
          <w:sz w:val="30"/>
          <w:szCs w:val="30"/>
        </w:rPr>
        <w:t>изучени</w:t>
      </w:r>
      <w:r w:rsidRPr="004B198C">
        <w:rPr>
          <w:rFonts w:ascii="Times New Roman" w:hAnsi="Times New Roman" w:cs="Times New Roman"/>
          <w:sz w:val="30"/>
          <w:szCs w:val="30"/>
        </w:rPr>
        <w:t xml:space="preserve">я </w:t>
      </w:r>
      <w:r w:rsidRPr="004B198C">
        <w:rPr>
          <w:rFonts w:ascii="Times New Roman" w:hAnsi="Times New Roman" w:cs="Times New Roman" w:hint="cs"/>
          <w:sz w:val="30"/>
          <w:szCs w:val="30"/>
        </w:rPr>
        <w:t>и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обобщени</w:t>
      </w:r>
      <w:r w:rsidRPr="004B198C">
        <w:rPr>
          <w:rFonts w:ascii="Times New Roman" w:hAnsi="Times New Roman" w:cs="Times New Roman"/>
          <w:sz w:val="30"/>
          <w:szCs w:val="30"/>
        </w:rPr>
        <w:t xml:space="preserve">я </w:t>
      </w:r>
      <w:r w:rsidRPr="004B198C">
        <w:rPr>
          <w:rFonts w:ascii="Times New Roman" w:hAnsi="Times New Roman" w:cs="Times New Roman" w:hint="cs"/>
          <w:sz w:val="30"/>
          <w:szCs w:val="30"/>
        </w:rPr>
        <w:t>проблемных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вопросов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реализации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в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судебной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практике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государств</w:t>
      </w:r>
      <w:r w:rsidRPr="004B198C">
        <w:rPr>
          <w:rFonts w:ascii="Times New Roman" w:hAnsi="Times New Roman" w:cs="Times New Roman"/>
          <w:sz w:val="30"/>
          <w:szCs w:val="30"/>
        </w:rPr>
        <w:t>-</w:t>
      </w:r>
      <w:r w:rsidRPr="004B198C">
        <w:rPr>
          <w:rFonts w:ascii="Times New Roman" w:hAnsi="Times New Roman" w:cs="Times New Roman" w:hint="cs"/>
          <w:sz w:val="30"/>
          <w:szCs w:val="30"/>
        </w:rPr>
        <w:t>участников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Соглашения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о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порядке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разрешения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споров</w:t>
      </w:r>
      <w:r w:rsidRPr="004B198C">
        <w:rPr>
          <w:rFonts w:ascii="Times New Roman" w:hAnsi="Times New Roman" w:cs="Times New Roman"/>
          <w:sz w:val="30"/>
          <w:szCs w:val="30"/>
        </w:rPr>
        <w:t xml:space="preserve">, </w:t>
      </w:r>
      <w:r w:rsidRPr="004B198C">
        <w:rPr>
          <w:rFonts w:ascii="Times New Roman" w:hAnsi="Times New Roman" w:cs="Times New Roman" w:hint="cs"/>
          <w:sz w:val="30"/>
          <w:szCs w:val="30"/>
        </w:rPr>
        <w:t>связанных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с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осуществлением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хозяйственной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деятельности</w:t>
      </w:r>
      <w:r w:rsidRPr="004B198C">
        <w:rPr>
          <w:rFonts w:ascii="Times New Roman" w:hAnsi="Times New Roman" w:cs="Times New Roman"/>
          <w:sz w:val="30"/>
          <w:szCs w:val="30"/>
        </w:rPr>
        <w:t xml:space="preserve">, </w:t>
      </w:r>
      <w:r w:rsidRPr="004B198C">
        <w:rPr>
          <w:rFonts w:ascii="Times New Roman" w:hAnsi="Times New Roman" w:cs="Times New Roman" w:hint="cs"/>
          <w:sz w:val="30"/>
          <w:szCs w:val="30"/>
        </w:rPr>
        <w:t>от</w:t>
      </w:r>
      <w:r w:rsidRPr="004B198C">
        <w:rPr>
          <w:rFonts w:ascii="Times New Roman" w:hAnsi="Times New Roman" w:cs="Times New Roman"/>
          <w:sz w:val="30"/>
          <w:szCs w:val="30"/>
        </w:rPr>
        <w:t xml:space="preserve"> 20 </w:t>
      </w:r>
      <w:r w:rsidRPr="004B198C">
        <w:rPr>
          <w:rFonts w:ascii="Times New Roman" w:hAnsi="Times New Roman" w:cs="Times New Roman" w:hint="cs"/>
          <w:sz w:val="30"/>
          <w:szCs w:val="30"/>
        </w:rPr>
        <w:t>марта</w:t>
      </w:r>
      <w:r w:rsidRPr="004B198C">
        <w:rPr>
          <w:rFonts w:ascii="Times New Roman" w:hAnsi="Times New Roman" w:cs="Times New Roman"/>
          <w:sz w:val="30"/>
          <w:szCs w:val="30"/>
        </w:rPr>
        <w:t xml:space="preserve"> 1992 </w:t>
      </w:r>
      <w:r w:rsidRPr="004B198C">
        <w:rPr>
          <w:rFonts w:ascii="Times New Roman" w:hAnsi="Times New Roman" w:cs="Times New Roman" w:hint="cs"/>
          <w:sz w:val="30"/>
          <w:szCs w:val="30"/>
        </w:rPr>
        <w:t>года</w:t>
      </w:r>
      <w:r w:rsidRPr="004B198C">
        <w:rPr>
          <w:rFonts w:ascii="Times New Roman" w:hAnsi="Times New Roman" w:cs="Times New Roman"/>
          <w:sz w:val="30"/>
          <w:szCs w:val="30"/>
        </w:rPr>
        <w:t xml:space="preserve">, </w:t>
      </w:r>
      <w:r w:rsidRPr="004B198C">
        <w:rPr>
          <w:rFonts w:ascii="Times New Roman" w:hAnsi="Times New Roman" w:cs="Times New Roman" w:hint="cs"/>
          <w:sz w:val="30"/>
          <w:szCs w:val="30"/>
        </w:rPr>
        <w:t>конвенций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о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правовой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помощи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и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правовых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отношениях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по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гражданским</w:t>
      </w:r>
      <w:r w:rsidRPr="004B198C">
        <w:rPr>
          <w:rFonts w:ascii="Times New Roman" w:hAnsi="Times New Roman" w:cs="Times New Roman"/>
          <w:sz w:val="30"/>
          <w:szCs w:val="30"/>
        </w:rPr>
        <w:t xml:space="preserve">, </w:t>
      </w:r>
      <w:r w:rsidRPr="004B198C">
        <w:rPr>
          <w:rFonts w:ascii="Times New Roman" w:hAnsi="Times New Roman" w:cs="Times New Roman" w:hint="cs"/>
          <w:sz w:val="30"/>
          <w:szCs w:val="30"/>
        </w:rPr>
        <w:t>семейным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и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lastRenderedPageBreak/>
        <w:t>уголовным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делам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от</w:t>
      </w:r>
      <w:r w:rsidRPr="004B198C">
        <w:rPr>
          <w:rFonts w:ascii="Times New Roman" w:hAnsi="Times New Roman" w:cs="Times New Roman"/>
          <w:sz w:val="30"/>
          <w:szCs w:val="30"/>
        </w:rPr>
        <w:t xml:space="preserve"> 22 </w:t>
      </w:r>
      <w:r w:rsidRPr="004B198C">
        <w:rPr>
          <w:rFonts w:ascii="Times New Roman" w:hAnsi="Times New Roman" w:cs="Times New Roman" w:hint="cs"/>
          <w:sz w:val="30"/>
          <w:szCs w:val="30"/>
        </w:rPr>
        <w:t>января</w:t>
      </w:r>
      <w:r w:rsidRPr="004B198C">
        <w:rPr>
          <w:rFonts w:ascii="Times New Roman" w:hAnsi="Times New Roman" w:cs="Times New Roman"/>
          <w:sz w:val="30"/>
          <w:szCs w:val="30"/>
        </w:rPr>
        <w:t xml:space="preserve"> 1993 </w:t>
      </w:r>
      <w:r w:rsidRPr="004B198C">
        <w:rPr>
          <w:rFonts w:ascii="Times New Roman" w:hAnsi="Times New Roman" w:cs="Times New Roman" w:hint="cs"/>
          <w:sz w:val="30"/>
          <w:szCs w:val="30"/>
        </w:rPr>
        <w:t>года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и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от</w:t>
      </w:r>
      <w:r w:rsidRPr="004B198C">
        <w:rPr>
          <w:rFonts w:ascii="Times New Roman" w:hAnsi="Times New Roman" w:cs="Times New Roman"/>
          <w:sz w:val="30"/>
          <w:szCs w:val="30"/>
        </w:rPr>
        <w:t xml:space="preserve"> 7 </w:t>
      </w:r>
      <w:r w:rsidRPr="004B198C">
        <w:rPr>
          <w:rFonts w:ascii="Times New Roman" w:hAnsi="Times New Roman" w:cs="Times New Roman" w:hint="cs"/>
          <w:sz w:val="30"/>
          <w:szCs w:val="30"/>
        </w:rPr>
        <w:t>октября</w:t>
      </w:r>
      <w:r w:rsidRPr="004B198C">
        <w:rPr>
          <w:rFonts w:ascii="Times New Roman" w:hAnsi="Times New Roman" w:cs="Times New Roman"/>
          <w:sz w:val="30"/>
          <w:szCs w:val="30"/>
        </w:rPr>
        <w:t xml:space="preserve"> 2002 </w:t>
      </w:r>
      <w:r w:rsidRPr="004B198C">
        <w:rPr>
          <w:rFonts w:ascii="Times New Roman" w:hAnsi="Times New Roman" w:cs="Times New Roman" w:hint="cs"/>
          <w:sz w:val="30"/>
          <w:szCs w:val="30"/>
        </w:rPr>
        <w:t>года</w:t>
      </w:r>
      <w:r w:rsidRPr="004B198C">
        <w:rPr>
          <w:rFonts w:ascii="Times New Roman" w:hAnsi="Times New Roman" w:cs="Times New Roman"/>
          <w:sz w:val="30"/>
          <w:szCs w:val="30"/>
        </w:rPr>
        <w:t xml:space="preserve"> в части признания и исполнения решений иностранных судов</w:t>
      </w:r>
    </w:p>
    <w:p w:rsidR="00AA5B68" w:rsidRPr="004B198C" w:rsidRDefault="00AA5B68" w:rsidP="00AA5B68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  <w:highlight w:val="yellow"/>
        </w:rPr>
      </w:pPr>
    </w:p>
    <w:p w:rsidR="00AA5B68" w:rsidRPr="004B198C" w:rsidRDefault="00AA5B68" w:rsidP="00AA5B68">
      <w:pPr>
        <w:spacing w:after="0" w:line="320" w:lineRule="exact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B198C">
        <w:rPr>
          <w:rFonts w:ascii="Times New Roman" w:hAnsi="Times New Roman" w:cs="Times New Roman" w:hint="cs"/>
          <w:b/>
          <w:sz w:val="30"/>
          <w:szCs w:val="30"/>
        </w:rPr>
        <w:t>РЕШИЛ</w:t>
      </w:r>
      <w:r w:rsidRPr="004B198C">
        <w:rPr>
          <w:rFonts w:ascii="Times New Roman" w:hAnsi="Times New Roman" w:cs="Times New Roman"/>
          <w:b/>
          <w:sz w:val="30"/>
          <w:szCs w:val="30"/>
        </w:rPr>
        <w:t>:</w:t>
      </w:r>
    </w:p>
    <w:p w:rsidR="00AA5B68" w:rsidRPr="004B198C" w:rsidRDefault="00AA5B68" w:rsidP="00AA5B68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A5B68" w:rsidRPr="004B198C" w:rsidRDefault="00AA5B68" w:rsidP="00AA5B68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198C">
        <w:rPr>
          <w:rFonts w:ascii="Times New Roman" w:hAnsi="Times New Roman" w:cs="Times New Roman"/>
          <w:sz w:val="30"/>
          <w:szCs w:val="30"/>
        </w:rPr>
        <w:t xml:space="preserve">1. Принять к сведению информацию секретариата Совета председателей о договорно-правовой базе СНГ в сфере правового сотрудничества и оказания правовой помощи, </w:t>
      </w:r>
      <w:r>
        <w:rPr>
          <w:rFonts w:ascii="Times New Roman" w:hAnsi="Times New Roman" w:cs="Times New Roman"/>
          <w:sz w:val="30"/>
          <w:szCs w:val="30"/>
        </w:rPr>
        <w:t xml:space="preserve">о </w:t>
      </w:r>
      <w:r w:rsidRPr="004B198C">
        <w:rPr>
          <w:rFonts w:ascii="Times New Roman" w:hAnsi="Times New Roman" w:cs="Times New Roman"/>
          <w:sz w:val="30"/>
          <w:szCs w:val="30"/>
        </w:rPr>
        <w:t xml:space="preserve">рассмотрении дел о </w:t>
      </w:r>
      <w:r w:rsidRPr="004B198C">
        <w:rPr>
          <w:rFonts w:ascii="Times New Roman" w:hAnsi="Times New Roman" w:cs="Times New Roman" w:hint="cs"/>
          <w:sz w:val="30"/>
          <w:szCs w:val="30"/>
        </w:rPr>
        <w:t>признани</w:t>
      </w:r>
      <w:r w:rsidRPr="004B198C">
        <w:rPr>
          <w:rFonts w:ascii="Times New Roman" w:hAnsi="Times New Roman" w:cs="Times New Roman"/>
          <w:sz w:val="30"/>
          <w:szCs w:val="30"/>
        </w:rPr>
        <w:t xml:space="preserve">и </w:t>
      </w:r>
      <w:r w:rsidRPr="004B198C">
        <w:rPr>
          <w:rFonts w:ascii="Times New Roman" w:hAnsi="Times New Roman" w:cs="Times New Roman" w:hint="cs"/>
          <w:sz w:val="30"/>
          <w:szCs w:val="30"/>
        </w:rPr>
        <w:t>и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исполнени</w:t>
      </w:r>
      <w:r w:rsidRPr="004B198C">
        <w:rPr>
          <w:rFonts w:ascii="Times New Roman" w:hAnsi="Times New Roman" w:cs="Times New Roman"/>
          <w:sz w:val="30"/>
          <w:szCs w:val="30"/>
        </w:rPr>
        <w:t xml:space="preserve">и </w:t>
      </w:r>
      <w:r w:rsidRPr="004B198C">
        <w:rPr>
          <w:rFonts w:ascii="Times New Roman" w:hAnsi="Times New Roman" w:cs="Times New Roman" w:hint="cs"/>
          <w:sz w:val="30"/>
          <w:szCs w:val="30"/>
        </w:rPr>
        <w:t>решений</w:t>
      </w:r>
      <w:r w:rsidRPr="004B198C">
        <w:rPr>
          <w:rFonts w:ascii="Times New Roman" w:hAnsi="Times New Roman" w:cs="Times New Roman"/>
          <w:sz w:val="30"/>
          <w:szCs w:val="30"/>
        </w:rPr>
        <w:t xml:space="preserve"> иностранных </w:t>
      </w:r>
      <w:r w:rsidRPr="004B198C">
        <w:rPr>
          <w:rFonts w:ascii="Times New Roman" w:hAnsi="Times New Roman" w:cs="Times New Roman" w:hint="cs"/>
          <w:sz w:val="30"/>
          <w:szCs w:val="30"/>
        </w:rPr>
        <w:t>судов</w:t>
      </w:r>
      <w:r w:rsidRPr="004B198C">
        <w:rPr>
          <w:rFonts w:ascii="Times New Roman" w:hAnsi="Times New Roman" w:cs="Times New Roman"/>
          <w:sz w:val="30"/>
          <w:szCs w:val="30"/>
        </w:rPr>
        <w:t xml:space="preserve"> государств-участников СНГ.</w:t>
      </w:r>
    </w:p>
    <w:p w:rsidR="00AA5B68" w:rsidRPr="004B198C" w:rsidRDefault="00AA5B68" w:rsidP="00AA5B68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198C">
        <w:rPr>
          <w:rFonts w:ascii="Times New Roman" w:hAnsi="Times New Roman" w:cs="Times New Roman"/>
          <w:sz w:val="30"/>
          <w:szCs w:val="30"/>
        </w:rPr>
        <w:t xml:space="preserve">2. В течение 2025 года провести в государствах-участниках </w:t>
      </w:r>
      <w:r w:rsidRPr="004B198C">
        <w:rPr>
          <w:rFonts w:ascii="Times New Roman" w:hAnsi="Times New Roman" w:cs="Times New Roman" w:hint="cs"/>
          <w:sz w:val="30"/>
          <w:szCs w:val="30"/>
        </w:rPr>
        <w:t>изучени</w:t>
      </w:r>
      <w:r w:rsidRPr="004B198C">
        <w:rPr>
          <w:rFonts w:ascii="Times New Roman" w:hAnsi="Times New Roman" w:cs="Times New Roman"/>
          <w:sz w:val="30"/>
          <w:szCs w:val="30"/>
        </w:rPr>
        <w:t xml:space="preserve">е </w:t>
      </w:r>
      <w:r w:rsidRPr="004B198C">
        <w:rPr>
          <w:rFonts w:ascii="Times New Roman" w:hAnsi="Times New Roman" w:cs="Times New Roman" w:hint="cs"/>
          <w:sz w:val="30"/>
          <w:szCs w:val="30"/>
        </w:rPr>
        <w:t>судебной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практик</w:t>
      </w:r>
      <w:r w:rsidRPr="004B198C">
        <w:rPr>
          <w:rFonts w:ascii="Times New Roman" w:hAnsi="Times New Roman" w:cs="Times New Roman"/>
          <w:sz w:val="30"/>
          <w:szCs w:val="30"/>
        </w:rPr>
        <w:t xml:space="preserve">и рассмотрения дел о </w:t>
      </w:r>
      <w:r w:rsidRPr="004B198C">
        <w:rPr>
          <w:rFonts w:ascii="Times New Roman" w:hAnsi="Times New Roman" w:cs="Times New Roman" w:hint="cs"/>
          <w:sz w:val="30"/>
          <w:szCs w:val="30"/>
        </w:rPr>
        <w:t>признани</w:t>
      </w:r>
      <w:r w:rsidRPr="004B198C">
        <w:rPr>
          <w:rFonts w:ascii="Times New Roman" w:hAnsi="Times New Roman" w:cs="Times New Roman"/>
          <w:sz w:val="30"/>
          <w:szCs w:val="30"/>
        </w:rPr>
        <w:t xml:space="preserve">и </w:t>
      </w:r>
      <w:r w:rsidRPr="004B198C">
        <w:rPr>
          <w:rFonts w:ascii="Times New Roman" w:hAnsi="Times New Roman" w:cs="Times New Roman" w:hint="cs"/>
          <w:sz w:val="30"/>
          <w:szCs w:val="30"/>
        </w:rPr>
        <w:t>и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исполнени</w:t>
      </w:r>
      <w:r w:rsidRPr="004B198C">
        <w:rPr>
          <w:rFonts w:ascii="Times New Roman" w:hAnsi="Times New Roman" w:cs="Times New Roman"/>
          <w:sz w:val="30"/>
          <w:szCs w:val="30"/>
        </w:rPr>
        <w:t xml:space="preserve">и </w:t>
      </w:r>
      <w:r w:rsidRPr="004B198C">
        <w:rPr>
          <w:rFonts w:ascii="Times New Roman" w:hAnsi="Times New Roman" w:cs="Times New Roman" w:hint="cs"/>
          <w:sz w:val="30"/>
          <w:szCs w:val="30"/>
        </w:rPr>
        <w:t>решений</w:t>
      </w:r>
      <w:r w:rsidRPr="004B198C">
        <w:rPr>
          <w:rFonts w:ascii="Times New Roman" w:hAnsi="Times New Roman" w:cs="Times New Roman"/>
          <w:sz w:val="30"/>
          <w:szCs w:val="30"/>
        </w:rPr>
        <w:t xml:space="preserve"> иностранных </w:t>
      </w:r>
      <w:r w:rsidRPr="004B198C">
        <w:rPr>
          <w:rFonts w:ascii="Times New Roman" w:hAnsi="Times New Roman" w:cs="Times New Roman" w:hint="cs"/>
          <w:sz w:val="30"/>
          <w:szCs w:val="30"/>
        </w:rPr>
        <w:t>судов</w:t>
      </w:r>
      <w:r w:rsidRPr="004B198C">
        <w:rPr>
          <w:rFonts w:ascii="Times New Roman" w:hAnsi="Times New Roman" w:cs="Times New Roman"/>
          <w:sz w:val="30"/>
          <w:szCs w:val="30"/>
        </w:rPr>
        <w:t xml:space="preserve"> государств – участников СНГ.</w:t>
      </w:r>
    </w:p>
    <w:p w:rsidR="00AA5B68" w:rsidRPr="004B198C" w:rsidRDefault="00AA5B68" w:rsidP="00AA5B68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198C">
        <w:rPr>
          <w:rFonts w:ascii="Times New Roman" w:hAnsi="Times New Roman" w:cs="Times New Roman"/>
          <w:sz w:val="30"/>
          <w:szCs w:val="30"/>
        </w:rPr>
        <w:t>3. До 1 марта 2025 года согласовать в формате постоянной рабочей группы Совета председателей общие подходы к изучению судебной практики, форме и срокам оформления его результатов, к выработке предложений по итогам изучения.</w:t>
      </w:r>
    </w:p>
    <w:p w:rsidR="00AA5B68" w:rsidRPr="004B198C" w:rsidRDefault="00AA5B68" w:rsidP="00AA5B68">
      <w:pPr>
        <w:pStyle w:val="a4"/>
        <w:spacing w:after="0" w:line="320" w:lineRule="exact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198C">
        <w:rPr>
          <w:rFonts w:ascii="Times New Roman" w:hAnsi="Times New Roman" w:cs="Times New Roman"/>
          <w:sz w:val="30"/>
          <w:szCs w:val="30"/>
        </w:rPr>
        <w:t>4. Секретариату Совета председателей обобщить и представить результаты изучения судебной практики на очередном заседании Совета председателей.</w:t>
      </w:r>
    </w:p>
    <w:p w:rsidR="00AA5B68" w:rsidRPr="004B198C" w:rsidRDefault="00AA5B68" w:rsidP="00AA5B68">
      <w:pPr>
        <w:pStyle w:val="a4"/>
        <w:spacing w:after="0" w:line="320" w:lineRule="exact"/>
        <w:ind w:left="0" w:firstLine="709"/>
        <w:jc w:val="both"/>
        <w:rPr>
          <w:rFonts w:ascii="Times New Roman" w:hAnsi="Times New Roman" w:cs="Times New Roman"/>
          <w:strike/>
          <w:sz w:val="30"/>
          <w:szCs w:val="30"/>
        </w:rPr>
      </w:pPr>
    </w:p>
    <w:p w:rsidR="00AA5B68" w:rsidRPr="004B198C" w:rsidRDefault="00AA5B68" w:rsidP="00AA5B68">
      <w:pPr>
        <w:spacing w:after="0" w:line="320" w:lineRule="exact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B198C">
        <w:rPr>
          <w:rFonts w:ascii="Times New Roman" w:hAnsi="Times New Roman" w:cs="Times New Roman"/>
          <w:b/>
          <w:sz w:val="30"/>
          <w:szCs w:val="30"/>
        </w:rPr>
        <w:t>4. О формировании Плана мероприятий (конференций, семинаров, круглых столов и др.) по актуальным вопросам в области права и судопроизводства, проведение которых планируется в 2025–2026 гг. под эгидой и с участием судебных органов государств – участников СНГ.</w:t>
      </w:r>
    </w:p>
    <w:p w:rsidR="00AA5B68" w:rsidRPr="004B198C" w:rsidRDefault="00AA5B68" w:rsidP="00AA5B68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Председателем Совета Тадевосян Л.З. членам Совета председателей представлен </w:t>
      </w:r>
      <w:r>
        <w:rPr>
          <w:rFonts w:ascii="Times New Roman" w:hAnsi="Times New Roman" w:cs="Times New Roman" w:hint="cs"/>
          <w:sz w:val="28"/>
          <w:szCs w:val="28"/>
        </w:rPr>
        <w:t>План</w:t>
      </w:r>
      <w:r w:rsidRPr="00C274F0">
        <w:rPr>
          <w:rFonts w:ascii="Times New Roman" w:hAnsi="Times New Roman" w:cs="Times New Roman"/>
          <w:sz w:val="28"/>
          <w:szCs w:val="28"/>
        </w:rPr>
        <w:t xml:space="preserve"> </w:t>
      </w:r>
      <w:r w:rsidRPr="00C274F0">
        <w:rPr>
          <w:rFonts w:ascii="Times New Roman" w:hAnsi="Times New Roman" w:cs="Times New Roman" w:hint="cs"/>
          <w:sz w:val="28"/>
          <w:szCs w:val="28"/>
        </w:rPr>
        <w:t>мероприятий</w:t>
      </w:r>
      <w:r w:rsidRPr="00C274F0">
        <w:rPr>
          <w:rFonts w:ascii="Times New Roman" w:hAnsi="Times New Roman" w:cs="Times New Roman"/>
          <w:sz w:val="28"/>
          <w:szCs w:val="28"/>
        </w:rPr>
        <w:t xml:space="preserve"> </w:t>
      </w:r>
      <w:r w:rsidRPr="00C274F0">
        <w:rPr>
          <w:rFonts w:ascii="Times New Roman" w:hAnsi="Times New Roman" w:cs="Times New Roman" w:hint="cs"/>
          <w:sz w:val="28"/>
          <w:szCs w:val="28"/>
        </w:rPr>
        <w:t>по</w:t>
      </w:r>
      <w:r w:rsidRPr="00C274F0">
        <w:rPr>
          <w:rFonts w:ascii="Times New Roman" w:hAnsi="Times New Roman" w:cs="Times New Roman"/>
          <w:sz w:val="28"/>
          <w:szCs w:val="28"/>
        </w:rPr>
        <w:t xml:space="preserve"> </w:t>
      </w:r>
      <w:r w:rsidRPr="00C274F0">
        <w:rPr>
          <w:rFonts w:ascii="Times New Roman" w:hAnsi="Times New Roman" w:cs="Times New Roman" w:hint="cs"/>
          <w:sz w:val="28"/>
          <w:szCs w:val="28"/>
        </w:rPr>
        <w:t>актуальным</w:t>
      </w:r>
      <w:r w:rsidRPr="00C274F0">
        <w:rPr>
          <w:rFonts w:ascii="Times New Roman" w:hAnsi="Times New Roman" w:cs="Times New Roman"/>
          <w:sz w:val="28"/>
          <w:szCs w:val="28"/>
        </w:rPr>
        <w:t xml:space="preserve"> </w:t>
      </w:r>
      <w:r w:rsidRPr="00C274F0">
        <w:rPr>
          <w:rFonts w:ascii="Times New Roman" w:hAnsi="Times New Roman" w:cs="Times New Roman" w:hint="cs"/>
          <w:sz w:val="28"/>
          <w:szCs w:val="28"/>
        </w:rPr>
        <w:t>вопросам</w:t>
      </w:r>
      <w:r w:rsidRPr="00C274F0">
        <w:rPr>
          <w:rFonts w:ascii="Times New Roman" w:hAnsi="Times New Roman" w:cs="Times New Roman"/>
          <w:sz w:val="28"/>
          <w:szCs w:val="28"/>
        </w:rPr>
        <w:t xml:space="preserve"> </w:t>
      </w:r>
      <w:r w:rsidRPr="00C274F0">
        <w:rPr>
          <w:rFonts w:ascii="Times New Roman" w:hAnsi="Times New Roman" w:cs="Times New Roman" w:hint="cs"/>
          <w:sz w:val="28"/>
          <w:szCs w:val="28"/>
        </w:rPr>
        <w:t>в</w:t>
      </w:r>
      <w:r w:rsidRPr="00C274F0">
        <w:rPr>
          <w:rFonts w:ascii="Times New Roman" w:hAnsi="Times New Roman" w:cs="Times New Roman"/>
          <w:sz w:val="28"/>
          <w:szCs w:val="28"/>
        </w:rPr>
        <w:t xml:space="preserve"> </w:t>
      </w:r>
      <w:r w:rsidRPr="00C274F0">
        <w:rPr>
          <w:rFonts w:ascii="Times New Roman" w:hAnsi="Times New Roman" w:cs="Times New Roman" w:hint="cs"/>
          <w:sz w:val="28"/>
          <w:szCs w:val="28"/>
        </w:rPr>
        <w:t>области</w:t>
      </w:r>
      <w:r w:rsidRPr="00C274F0">
        <w:rPr>
          <w:rFonts w:ascii="Times New Roman" w:hAnsi="Times New Roman" w:cs="Times New Roman"/>
          <w:sz w:val="28"/>
          <w:szCs w:val="28"/>
        </w:rPr>
        <w:t xml:space="preserve"> </w:t>
      </w:r>
      <w:r w:rsidRPr="00C274F0">
        <w:rPr>
          <w:rFonts w:ascii="Times New Roman" w:hAnsi="Times New Roman" w:cs="Times New Roman" w:hint="cs"/>
          <w:sz w:val="28"/>
          <w:szCs w:val="28"/>
        </w:rPr>
        <w:t>права</w:t>
      </w:r>
      <w:r w:rsidRPr="00C274F0">
        <w:rPr>
          <w:rFonts w:ascii="Times New Roman" w:hAnsi="Times New Roman" w:cs="Times New Roman"/>
          <w:sz w:val="28"/>
          <w:szCs w:val="28"/>
        </w:rPr>
        <w:t xml:space="preserve"> </w:t>
      </w:r>
      <w:r w:rsidRPr="00C274F0">
        <w:rPr>
          <w:rFonts w:ascii="Times New Roman" w:hAnsi="Times New Roman" w:cs="Times New Roman" w:hint="cs"/>
          <w:sz w:val="28"/>
          <w:szCs w:val="28"/>
        </w:rPr>
        <w:t>и</w:t>
      </w:r>
      <w:r w:rsidRPr="00C274F0">
        <w:rPr>
          <w:rFonts w:ascii="Times New Roman" w:hAnsi="Times New Roman" w:cs="Times New Roman"/>
          <w:sz w:val="28"/>
          <w:szCs w:val="28"/>
        </w:rPr>
        <w:t xml:space="preserve"> </w:t>
      </w:r>
      <w:r w:rsidRPr="00C274F0">
        <w:rPr>
          <w:rFonts w:ascii="Times New Roman" w:hAnsi="Times New Roman" w:cs="Times New Roman" w:hint="cs"/>
          <w:sz w:val="28"/>
          <w:szCs w:val="28"/>
        </w:rPr>
        <w:t>судопроизводства</w:t>
      </w:r>
      <w:r w:rsidRPr="00C274F0">
        <w:rPr>
          <w:rFonts w:ascii="Times New Roman" w:hAnsi="Times New Roman" w:cs="Times New Roman"/>
          <w:sz w:val="28"/>
          <w:szCs w:val="28"/>
        </w:rPr>
        <w:t xml:space="preserve">, </w:t>
      </w:r>
      <w:r w:rsidRPr="00C274F0">
        <w:rPr>
          <w:rFonts w:ascii="Times New Roman" w:hAnsi="Times New Roman" w:cs="Times New Roman" w:hint="cs"/>
          <w:sz w:val="28"/>
          <w:szCs w:val="28"/>
        </w:rPr>
        <w:t>проведение</w:t>
      </w:r>
      <w:r w:rsidRPr="00C274F0">
        <w:rPr>
          <w:rFonts w:ascii="Times New Roman" w:hAnsi="Times New Roman" w:cs="Times New Roman"/>
          <w:sz w:val="28"/>
          <w:szCs w:val="28"/>
        </w:rPr>
        <w:t xml:space="preserve"> </w:t>
      </w:r>
      <w:r w:rsidRPr="00C274F0">
        <w:rPr>
          <w:rFonts w:ascii="Times New Roman" w:hAnsi="Times New Roman" w:cs="Times New Roman" w:hint="cs"/>
          <w:sz w:val="28"/>
          <w:szCs w:val="28"/>
        </w:rPr>
        <w:t>которых</w:t>
      </w:r>
      <w:r w:rsidRPr="00C274F0">
        <w:rPr>
          <w:rFonts w:ascii="Times New Roman" w:hAnsi="Times New Roman" w:cs="Times New Roman"/>
          <w:sz w:val="28"/>
          <w:szCs w:val="28"/>
        </w:rPr>
        <w:t xml:space="preserve"> </w:t>
      </w:r>
      <w:r w:rsidRPr="00C274F0">
        <w:rPr>
          <w:rFonts w:ascii="Times New Roman" w:hAnsi="Times New Roman" w:cs="Times New Roman" w:hint="cs"/>
          <w:sz w:val="28"/>
          <w:szCs w:val="28"/>
        </w:rPr>
        <w:t>планируется</w:t>
      </w:r>
      <w:r w:rsidRPr="00C274F0">
        <w:rPr>
          <w:rFonts w:ascii="Times New Roman" w:hAnsi="Times New Roman" w:cs="Times New Roman"/>
          <w:sz w:val="28"/>
          <w:szCs w:val="28"/>
        </w:rPr>
        <w:t xml:space="preserve"> </w:t>
      </w:r>
      <w:r w:rsidRPr="00C274F0">
        <w:rPr>
          <w:rFonts w:ascii="Times New Roman" w:hAnsi="Times New Roman" w:cs="Times New Roman" w:hint="cs"/>
          <w:sz w:val="28"/>
          <w:szCs w:val="28"/>
        </w:rPr>
        <w:t>в</w:t>
      </w:r>
      <w:r w:rsidRPr="00C274F0">
        <w:rPr>
          <w:rFonts w:ascii="Times New Roman" w:hAnsi="Times New Roman" w:cs="Times New Roman"/>
          <w:sz w:val="28"/>
          <w:szCs w:val="28"/>
        </w:rPr>
        <w:t xml:space="preserve"> 2025–2026 </w:t>
      </w:r>
      <w:r w:rsidRPr="00C274F0">
        <w:rPr>
          <w:rFonts w:ascii="Times New Roman" w:hAnsi="Times New Roman" w:cs="Times New Roman" w:hint="cs"/>
          <w:sz w:val="28"/>
          <w:szCs w:val="28"/>
        </w:rPr>
        <w:t>гг</w:t>
      </w:r>
      <w:r w:rsidRPr="00C274F0">
        <w:rPr>
          <w:rFonts w:ascii="Times New Roman" w:hAnsi="Times New Roman" w:cs="Times New Roman"/>
          <w:sz w:val="28"/>
          <w:szCs w:val="28"/>
        </w:rPr>
        <w:t xml:space="preserve">. </w:t>
      </w:r>
      <w:r w:rsidRPr="00C274F0">
        <w:rPr>
          <w:rFonts w:ascii="Times New Roman" w:hAnsi="Times New Roman" w:cs="Times New Roman" w:hint="cs"/>
          <w:sz w:val="28"/>
          <w:szCs w:val="28"/>
        </w:rPr>
        <w:t>под</w:t>
      </w:r>
      <w:r w:rsidRPr="00C274F0">
        <w:rPr>
          <w:rFonts w:ascii="Times New Roman" w:hAnsi="Times New Roman" w:cs="Times New Roman"/>
          <w:sz w:val="28"/>
          <w:szCs w:val="28"/>
        </w:rPr>
        <w:t xml:space="preserve"> </w:t>
      </w:r>
      <w:r w:rsidRPr="00C274F0">
        <w:rPr>
          <w:rFonts w:ascii="Times New Roman" w:hAnsi="Times New Roman" w:cs="Times New Roman" w:hint="cs"/>
          <w:sz w:val="28"/>
          <w:szCs w:val="28"/>
        </w:rPr>
        <w:t>эгидой</w:t>
      </w:r>
      <w:r w:rsidRPr="00C274F0">
        <w:rPr>
          <w:rFonts w:ascii="Times New Roman" w:hAnsi="Times New Roman" w:cs="Times New Roman"/>
          <w:sz w:val="28"/>
          <w:szCs w:val="28"/>
        </w:rPr>
        <w:t xml:space="preserve"> </w:t>
      </w:r>
      <w:r w:rsidRPr="00C274F0">
        <w:rPr>
          <w:rFonts w:ascii="Times New Roman" w:hAnsi="Times New Roman" w:cs="Times New Roman" w:hint="cs"/>
          <w:sz w:val="28"/>
          <w:szCs w:val="28"/>
        </w:rPr>
        <w:t>и</w:t>
      </w:r>
      <w:r w:rsidRPr="00C274F0">
        <w:rPr>
          <w:rFonts w:ascii="Times New Roman" w:hAnsi="Times New Roman" w:cs="Times New Roman"/>
          <w:sz w:val="28"/>
          <w:szCs w:val="28"/>
        </w:rPr>
        <w:t xml:space="preserve"> </w:t>
      </w:r>
      <w:r w:rsidRPr="00C274F0">
        <w:rPr>
          <w:rFonts w:ascii="Times New Roman" w:hAnsi="Times New Roman" w:cs="Times New Roman" w:hint="cs"/>
          <w:sz w:val="28"/>
          <w:szCs w:val="28"/>
        </w:rPr>
        <w:t>с</w:t>
      </w:r>
      <w:r w:rsidRPr="00C274F0">
        <w:rPr>
          <w:rFonts w:ascii="Times New Roman" w:hAnsi="Times New Roman" w:cs="Times New Roman"/>
          <w:sz w:val="28"/>
          <w:szCs w:val="28"/>
        </w:rPr>
        <w:t xml:space="preserve"> </w:t>
      </w:r>
      <w:r w:rsidRPr="00C274F0">
        <w:rPr>
          <w:rFonts w:ascii="Times New Roman" w:hAnsi="Times New Roman" w:cs="Times New Roman" w:hint="cs"/>
          <w:sz w:val="28"/>
          <w:szCs w:val="28"/>
        </w:rPr>
        <w:t>участием</w:t>
      </w:r>
      <w:r w:rsidRPr="00C274F0">
        <w:rPr>
          <w:rFonts w:ascii="Times New Roman" w:hAnsi="Times New Roman" w:cs="Times New Roman"/>
          <w:sz w:val="28"/>
          <w:szCs w:val="28"/>
        </w:rPr>
        <w:t xml:space="preserve"> </w:t>
      </w:r>
      <w:r w:rsidRPr="00C274F0">
        <w:rPr>
          <w:rFonts w:ascii="Times New Roman" w:hAnsi="Times New Roman" w:cs="Times New Roman" w:hint="cs"/>
          <w:sz w:val="28"/>
          <w:szCs w:val="28"/>
        </w:rPr>
        <w:t>судебных</w:t>
      </w:r>
      <w:r w:rsidRPr="00C274F0">
        <w:rPr>
          <w:rFonts w:ascii="Times New Roman" w:hAnsi="Times New Roman" w:cs="Times New Roman"/>
          <w:sz w:val="28"/>
          <w:szCs w:val="28"/>
        </w:rPr>
        <w:t xml:space="preserve"> </w:t>
      </w:r>
      <w:r w:rsidRPr="00C274F0">
        <w:rPr>
          <w:rFonts w:ascii="Times New Roman" w:hAnsi="Times New Roman" w:cs="Times New Roman" w:hint="cs"/>
          <w:sz w:val="28"/>
          <w:szCs w:val="28"/>
        </w:rPr>
        <w:t>органов</w:t>
      </w:r>
      <w:r w:rsidRPr="00C274F0">
        <w:rPr>
          <w:rFonts w:ascii="Times New Roman" w:hAnsi="Times New Roman" w:cs="Times New Roman"/>
          <w:sz w:val="28"/>
          <w:szCs w:val="28"/>
        </w:rPr>
        <w:t xml:space="preserve"> </w:t>
      </w:r>
      <w:r w:rsidRPr="00C274F0">
        <w:rPr>
          <w:rFonts w:ascii="Times New Roman" w:hAnsi="Times New Roman" w:cs="Times New Roman" w:hint="cs"/>
          <w:sz w:val="28"/>
          <w:szCs w:val="28"/>
        </w:rPr>
        <w:t>государств</w:t>
      </w:r>
      <w:r>
        <w:rPr>
          <w:rFonts w:ascii="Times New Roman" w:hAnsi="Times New Roman" w:cs="Times New Roman" w:hint="eastAsia"/>
          <w:sz w:val="28"/>
          <w:szCs w:val="28"/>
        </w:rPr>
        <w:t> </w:t>
      </w:r>
      <w:r w:rsidRPr="00C274F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74F0">
        <w:rPr>
          <w:rFonts w:ascii="Times New Roman" w:hAnsi="Times New Roman" w:cs="Times New Roman" w:hint="cs"/>
          <w:sz w:val="28"/>
          <w:szCs w:val="28"/>
        </w:rPr>
        <w:t>участников</w:t>
      </w:r>
      <w:r w:rsidRPr="00C274F0">
        <w:rPr>
          <w:rFonts w:ascii="Times New Roman" w:hAnsi="Times New Roman" w:cs="Times New Roman"/>
          <w:sz w:val="28"/>
          <w:szCs w:val="28"/>
        </w:rPr>
        <w:t xml:space="preserve"> </w:t>
      </w:r>
      <w:r w:rsidRPr="00C274F0">
        <w:rPr>
          <w:rFonts w:ascii="Times New Roman" w:hAnsi="Times New Roman" w:cs="Times New Roman" w:hint="cs"/>
          <w:sz w:val="28"/>
          <w:szCs w:val="28"/>
        </w:rPr>
        <w:t>СНГ</w:t>
      </w:r>
      <w:r>
        <w:rPr>
          <w:rFonts w:ascii="Times New Roman" w:hAnsi="Times New Roman" w:cs="Times New Roman"/>
          <w:sz w:val="28"/>
          <w:szCs w:val="28"/>
        </w:rPr>
        <w:t>, сформированный на основе предложений Кассационного Суда Республики Армения, Верховного Суда Республики Беларусь, Верховного Суда Республики Узбекистан, Академии юстиции Республики Армения, Российского государственного университета правосудия, Экономического Суда СНГ.</w:t>
      </w:r>
    </w:p>
    <w:p w:rsidR="00AA5B68" w:rsidRPr="004B198C" w:rsidRDefault="00AA5B68" w:rsidP="00AA5B68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A5B68" w:rsidRPr="00DB0BC1" w:rsidRDefault="00AA5B68" w:rsidP="00AA5B68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198C">
        <w:rPr>
          <w:rFonts w:ascii="Times New Roman" w:hAnsi="Times New Roman" w:cs="Times New Roman" w:hint="cs"/>
          <w:sz w:val="30"/>
          <w:szCs w:val="30"/>
        </w:rPr>
        <w:t>Совет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председателей</w:t>
      </w:r>
      <w:r w:rsidRPr="004B198C">
        <w:rPr>
          <w:rFonts w:ascii="Times New Roman" w:hAnsi="Times New Roman" w:cs="Times New Roman"/>
          <w:sz w:val="30"/>
          <w:szCs w:val="30"/>
        </w:rPr>
        <w:t xml:space="preserve"> в целях </w:t>
      </w:r>
      <w:r w:rsidRPr="004B198C">
        <w:rPr>
          <w:rFonts w:ascii="Times New Roman" w:hAnsi="Times New Roman" w:cs="Times New Roman" w:hint="cs"/>
          <w:sz w:val="30"/>
          <w:szCs w:val="30"/>
        </w:rPr>
        <w:t>создания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условий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для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взаимного</w:t>
      </w:r>
      <w:r w:rsidRPr="004B198C">
        <w:rPr>
          <w:rFonts w:ascii="Times New Roman" w:hAnsi="Times New Roman" w:cs="Times New Roman"/>
          <w:sz w:val="30"/>
          <w:szCs w:val="30"/>
        </w:rPr>
        <w:t xml:space="preserve"> обмена опытом, </w:t>
      </w:r>
      <w:r w:rsidRPr="004B198C">
        <w:rPr>
          <w:rFonts w:ascii="Times New Roman" w:hAnsi="Times New Roman" w:cs="Times New Roman" w:hint="cs"/>
          <w:sz w:val="30"/>
          <w:szCs w:val="30"/>
        </w:rPr>
        <w:t>участия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судей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и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специалистов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судов</w:t>
      </w:r>
      <w:r w:rsidRPr="004B198C">
        <w:rPr>
          <w:rFonts w:ascii="Times New Roman" w:hAnsi="Times New Roman" w:cs="Times New Roman"/>
          <w:sz w:val="30"/>
          <w:szCs w:val="30"/>
        </w:rPr>
        <w:t xml:space="preserve"> в мероприятиях по актуальным вопросам права и судопроизводства, проводимых </w:t>
      </w:r>
      <w:r w:rsidRPr="004B198C">
        <w:rPr>
          <w:rFonts w:ascii="Times New Roman" w:hAnsi="Times New Roman" w:cs="Times New Roman" w:hint="cs"/>
          <w:sz w:val="30"/>
          <w:szCs w:val="30"/>
        </w:rPr>
        <w:t>под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эгидой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или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с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участием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судебных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органов</w:t>
      </w:r>
      <w:r w:rsidRPr="004B198C">
        <w:rPr>
          <w:rFonts w:ascii="Times New Roman" w:hAnsi="Times New Roman" w:cs="Times New Roman"/>
          <w:sz w:val="30"/>
          <w:szCs w:val="30"/>
        </w:rPr>
        <w:t xml:space="preserve"> государств-участников</w:t>
      </w:r>
      <w:r>
        <w:rPr>
          <w:rFonts w:ascii="Times New Roman" w:hAnsi="Times New Roman" w:cs="Times New Roman"/>
          <w:sz w:val="30"/>
          <w:szCs w:val="30"/>
        </w:rPr>
        <w:t>,</w:t>
      </w:r>
    </w:p>
    <w:p w:rsidR="00AA5B68" w:rsidRPr="004B198C" w:rsidRDefault="00AA5B68" w:rsidP="00AA5B68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A5B68" w:rsidRPr="004B198C" w:rsidRDefault="00AA5B68" w:rsidP="00AA5B68">
      <w:pPr>
        <w:spacing w:after="0" w:line="320" w:lineRule="exact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B198C">
        <w:rPr>
          <w:rFonts w:ascii="Times New Roman" w:hAnsi="Times New Roman" w:cs="Times New Roman" w:hint="cs"/>
          <w:b/>
          <w:sz w:val="30"/>
          <w:szCs w:val="30"/>
        </w:rPr>
        <w:t>РЕШИЛ</w:t>
      </w:r>
      <w:r w:rsidRPr="004B198C">
        <w:rPr>
          <w:rFonts w:ascii="Times New Roman" w:hAnsi="Times New Roman" w:cs="Times New Roman"/>
          <w:b/>
          <w:sz w:val="30"/>
          <w:szCs w:val="30"/>
        </w:rPr>
        <w:t>:</w:t>
      </w:r>
    </w:p>
    <w:p w:rsidR="00AA5B68" w:rsidRPr="004B198C" w:rsidRDefault="00AA5B68" w:rsidP="00AA5B68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A5B68" w:rsidRPr="004B198C" w:rsidRDefault="00AA5B68" w:rsidP="00AA5B68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  <w:highlight w:val="yellow"/>
        </w:rPr>
      </w:pPr>
      <w:r w:rsidRPr="004B198C">
        <w:rPr>
          <w:rFonts w:ascii="Times New Roman" w:hAnsi="Times New Roman" w:cs="Times New Roman"/>
          <w:sz w:val="30"/>
          <w:szCs w:val="30"/>
        </w:rPr>
        <w:t xml:space="preserve">1. Одобрить подготовленный на основе поступивших предложений </w:t>
      </w:r>
      <w:r w:rsidRPr="004B198C">
        <w:rPr>
          <w:rFonts w:ascii="Times New Roman" w:hAnsi="Times New Roman" w:cs="Times New Roman" w:hint="cs"/>
          <w:sz w:val="30"/>
          <w:szCs w:val="30"/>
        </w:rPr>
        <w:t>План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мероприятий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по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актуальным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вопросам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в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области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права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и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lastRenderedPageBreak/>
        <w:t>судопроизводства</w:t>
      </w:r>
      <w:r w:rsidRPr="004B198C">
        <w:rPr>
          <w:rFonts w:ascii="Times New Roman" w:hAnsi="Times New Roman" w:cs="Times New Roman"/>
          <w:sz w:val="30"/>
          <w:szCs w:val="30"/>
        </w:rPr>
        <w:t xml:space="preserve">, </w:t>
      </w:r>
      <w:r w:rsidRPr="004B198C">
        <w:rPr>
          <w:rFonts w:ascii="Times New Roman" w:hAnsi="Times New Roman" w:cs="Times New Roman" w:hint="cs"/>
          <w:sz w:val="30"/>
          <w:szCs w:val="30"/>
        </w:rPr>
        <w:t>проведение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которых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планируется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в</w:t>
      </w:r>
      <w:r w:rsidRPr="004B198C">
        <w:rPr>
          <w:rFonts w:ascii="Times New Roman" w:hAnsi="Times New Roman" w:cs="Times New Roman"/>
          <w:sz w:val="30"/>
          <w:szCs w:val="30"/>
        </w:rPr>
        <w:t xml:space="preserve"> 2025–2026 </w:t>
      </w:r>
      <w:r w:rsidRPr="004B198C">
        <w:rPr>
          <w:rFonts w:ascii="Times New Roman" w:hAnsi="Times New Roman" w:cs="Times New Roman" w:hint="cs"/>
          <w:sz w:val="30"/>
          <w:szCs w:val="30"/>
        </w:rPr>
        <w:t>гг</w:t>
      </w:r>
      <w:r w:rsidRPr="004B198C">
        <w:rPr>
          <w:rFonts w:ascii="Times New Roman" w:hAnsi="Times New Roman" w:cs="Times New Roman"/>
          <w:sz w:val="30"/>
          <w:szCs w:val="30"/>
        </w:rPr>
        <w:t xml:space="preserve">. </w:t>
      </w:r>
      <w:r w:rsidRPr="004B198C">
        <w:rPr>
          <w:rFonts w:ascii="Times New Roman" w:hAnsi="Times New Roman" w:cs="Times New Roman" w:hint="cs"/>
          <w:sz w:val="30"/>
          <w:szCs w:val="30"/>
        </w:rPr>
        <w:t>под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эгидой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и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с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участием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судебных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органов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государств</w:t>
      </w:r>
      <w:r w:rsidRPr="004B198C">
        <w:rPr>
          <w:rFonts w:ascii="Times New Roman" w:hAnsi="Times New Roman" w:cs="Times New Roman" w:hint="eastAsia"/>
          <w:sz w:val="30"/>
          <w:szCs w:val="30"/>
        </w:rPr>
        <w:t> </w:t>
      </w:r>
      <w:r w:rsidRPr="004B198C">
        <w:rPr>
          <w:rFonts w:ascii="Times New Roman" w:hAnsi="Times New Roman" w:cs="Times New Roman"/>
          <w:sz w:val="30"/>
          <w:szCs w:val="30"/>
        </w:rPr>
        <w:t>– </w:t>
      </w:r>
      <w:r w:rsidRPr="004B198C">
        <w:rPr>
          <w:rFonts w:ascii="Times New Roman" w:hAnsi="Times New Roman" w:cs="Times New Roman" w:hint="cs"/>
          <w:sz w:val="30"/>
          <w:szCs w:val="30"/>
        </w:rPr>
        <w:t>участников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СНГ</w:t>
      </w:r>
      <w:r w:rsidRPr="004B198C">
        <w:rPr>
          <w:rFonts w:ascii="Times New Roman" w:hAnsi="Times New Roman" w:cs="Times New Roman"/>
          <w:sz w:val="30"/>
          <w:szCs w:val="30"/>
        </w:rPr>
        <w:t xml:space="preserve"> (прилагается).</w:t>
      </w:r>
    </w:p>
    <w:p w:rsidR="00AA5B68" w:rsidRPr="004B198C" w:rsidRDefault="00AA5B68" w:rsidP="00AA5B68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198C">
        <w:rPr>
          <w:rFonts w:ascii="Times New Roman" w:hAnsi="Times New Roman" w:cs="Times New Roman"/>
          <w:sz w:val="30"/>
          <w:szCs w:val="30"/>
        </w:rPr>
        <w:t xml:space="preserve">2. Подтвердить заинтересованность судебных органов государств-участников в регулярном взаимном обмене опытом и делегациями </w:t>
      </w:r>
      <w:r w:rsidRPr="004B198C">
        <w:rPr>
          <w:rFonts w:ascii="Times New Roman" w:hAnsi="Times New Roman" w:cs="Times New Roman" w:hint="cs"/>
          <w:sz w:val="30"/>
          <w:szCs w:val="30"/>
        </w:rPr>
        <w:t>судей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и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специалистов</w:t>
      </w:r>
      <w:r w:rsidRPr="004B198C">
        <w:rPr>
          <w:rFonts w:ascii="Times New Roman" w:hAnsi="Times New Roman" w:cs="Times New Roman"/>
          <w:sz w:val="30"/>
          <w:szCs w:val="30"/>
        </w:rPr>
        <w:t xml:space="preserve"> для участия в </w:t>
      </w:r>
      <w:r w:rsidRPr="004B198C">
        <w:rPr>
          <w:rFonts w:ascii="Times New Roman" w:hAnsi="Times New Roman" w:cs="Times New Roman" w:hint="cs"/>
          <w:sz w:val="30"/>
          <w:szCs w:val="30"/>
        </w:rPr>
        <w:t>конференци</w:t>
      </w:r>
      <w:r w:rsidRPr="004B198C">
        <w:rPr>
          <w:rFonts w:ascii="Times New Roman" w:hAnsi="Times New Roman" w:cs="Times New Roman"/>
          <w:sz w:val="30"/>
          <w:szCs w:val="30"/>
        </w:rPr>
        <w:t xml:space="preserve">ях, </w:t>
      </w:r>
      <w:r w:rsidRPr="004B198C">
        <w:rPr>
          <w:rFonts w:ascii="Times New Roman" w:hAnsi="Times New Roman" w:cs="Times New Roman" w:hint="cs"/>
          <w:sz w:val="30"/>
          <w:szCs w:val="30"/>
        </w:rPr>
        <w:t>семинар</w:t>
      </w:r>
      <w:r w:rsidRPr="004B198C">
        <w:rPr>
          <w:rFonts w:ascii="Times New Roman" w:hAnsi="Times New Roman" w:cs="Times New Roman"/>
          <w:sz w:val="30"/>
          <w:szCs w:val="30"/>
        </w:rPr>
        <w:t xml:space="preserve">ах, </w:t>
      </w:r>
      <w:r w:rsidRPr="004B198C">
        <w:rPr>
          <w:rFonts w:ascii="Times New Roman" w:hAnsi="Times New Roman" w:cs="Times New Roman" w:hint="cs"/>
          <w:sz w:val="30"/>
          <w:szCs w:val="30"/>
        </w:rPr>
        <w:t>круглых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стол</w:t>
      </w:r>
      <w:r w:rsidRPr="004B198C">
        <w:rPr>
          <w:rFonts w:ascii="Times New Roman" w:hAnsi="Times New Roman" w:cs="Times New Roman"/>
          <w:sz w:val="30"/>
          <w:szCs w:val="30"/>
        </w:rPr>
        <w:t xml:space="preserve">ах </w:t>
      </w:r>
      <w:r w:rsidRPr="004B198C">
        <w:rPr>
          <w:rFonts w:ascii="Times New Roman" w:hAnsi="Times New Roman" w:cs="Times New Roman" w:hint="cs"/>
          <w:sz w:val="30"/>
          <w:szCs w:val="30"/>
        </w:rPr>
        <w:t>по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актуальным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вопросам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в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области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права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и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судопроизводства</w:t>
      </w:r>
      <w:r w:rsidRPr="004B198C">
        <w:rPr>
          <w:rFonts w:ascii="Times New Roman" w:hAnsi="Times New Roman" w:cs="Times New Roman"/>
          <w:sz w:val="30"/>
          <w:szCs w:val="30"/>
        </w:rPr>
        <w:t>.</w:t>
      </w:r>
    </w:p>
    <w:p w:rsidR="00AA5B68" w:rsidRPr="004B198C" w:rsidRDefault="00AA5B68" w:rsidP="00AA5B68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A5B68" w:rsidRPr="004B198C" w:rsidRDefault="00AA5B68" w:rsidP="00AA5B68">
      <w:pPr>
        <w:spacing w:after="0" w:line="320" w:lineRule="exact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B198C">
        <w:rPr>
          <w:rFonts w:ascii="Times New Roman" w:hAnsi="Times New Roman" w:cs="Times New Roman"/>
          <w:b/>
          <w:sz w:val="30"/>
          <w:szCs w:val="30"/>
        </w:rPr>
        <w:t>5. О создании постоянной рабочей группы по взаимодействию.</w:t>
      </w:r>
    </w:p>
    <w:p w:rsidR="00AA5B68" w:rsidRPr="0096290C" w:rsidRDefault="00AA5B68" w:rsidP="00AA5B68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290C">
        <w:rPr>
          <w:rFonts w:ascii="Times New Roman" w:hAnsi="Times New Roman" w:cs="Times New Roman"/>
          <w:sz w:val="30"/>
          <w:szCs w:val="30"/>
        </w:rPr>
        <w:t xml:space="preserve">Председатель Совета Тадевосян Л.З. представила членам Совета информацию о целесообразности формирования постоянной рабочей группы для обеспечения оперативного обмена информацией, необходимой для эффективного выполнения функций Совета, обеспечения работы Совета в части согласования организационных вопросов проведения заседаний, проектов </w:t>
      </w:r>
      <w:r w:rsidRPr="0096290C">
        <w:rPr>
          <w:rFonts w:ascii="Times New Roman" w:hAnsi="Times New Roman" w:cs="Times New Roman" w:hint="cs"/>
          <w:sz w:val="30"/>
          <w:szCs w:val="30"/>
        </w:rPr>
        <w:t>повест</w:t>
      </w:r>
      <w:r w:rsidRPr="0096290C">
        <w:rPr>
          <w:rFonts w:ascii="Times New Roman" w:hAnsi="Times New Roman" w:cs="Times New Roman"/>
          <w:sz w:val="30"/>
          <w:szCs w:val="30"/>
        </w:rPr>
        <w:t>о</w:t>
      </w:r>
      <w:r w:rsidRPr="0096290C">
        <w:rPr>
          <w:rFonts w:ascii="Times New Roman" w:hAnsi="Times New Roman" w:cs="Times New Roman" w:hint="cs"/>
          <w:sz w:val="30"/>
          <w:szCs w:val="30"/>
        </w:rPr>
        <w:t>к</w:t>
      </w:r>
      <w:r w:rsidRPr="0096290C">
        <w:rPr>
          <w:rFonts w:ascii="Times New Roman" w:hAnsi="Times New Roman" w:cs="Times New Roman"/>
          <w:sz w:val="30"/>
          <w:szCs w:val="30"/>
        </w:rPr>
        <w:t xml:space="preserve"> </w:t>
      </w:r>
      <w:r w:rsidRPr="0096290C">
        <w:rPr>
          <w:rFonts w:ascii="Times New Roman" w:hAnsi="Times New Roman" w:cs="Times New Roman" w:hint="cs"/>
          <w:sz w:val="30"/>
          <w:szCs w:val="30"/>
        </w:rPr>
        <w:t>дня</w:t>
      </w:r>
      <w:r w:rsidRPr="0096290C">
        <w:rPr>
          <w:rFonts w:ascii="Times New Roman" w:hAnsi="Times New Roman" w:cs="Times New Roman"/>
          <w:sz w:val="30"/>
          <w:szCs w:val="30"/>
        </w:rPr>
        <w:t xml:space="preserve">, </w:t>
      </w:r>
      <w:r w:rsidRPr="0096290C">
        <w:rPr>
          <w:rFonts w:ascii="Times New Roman" w:hAnsi="Times New Roman" w:cs="Times New Roman" w:hint="cs"/>
          <w:sz w:val="30"/>
          <w:szCs w:val="30"/>
        </w:rPr>
        <w:t>программ</w:t>
      </w:r>
      <w:r w:rsidRPr="0096290C">
        <w:rPr>
          <w:rFonts w:ascii="Times New Roman" w:hAnsi="Times New Roman" w:cs="Times New Roman"/>
          <w:sz w:val="30"/>
          <w:szCs w:val="30"/>
        </w:rPr>
        <w:t>, до</w:t>
      </w:r>
      <w:r w:rsidRPr="0096290C">
        <w:rPr>
          <w:rFonts w:ascii="Times New Roman" w:hAnsi="Times New Roman" w:cs="Times New Roman" w:hint="cs"/>
          <w:sz w:val="30"/>
          <w:szCs w:val="30"/>
        </w:rPr>
        <w:t>кументов</w:t>
      </w:r>
      <w:r w:rsidRPr="0096290C">
        <w:rPr>
          <w:rFonts w:ascii="Times New Roman" w:hAnsi="Times New Roman" w:cs="Times New Roman"/>
          <w:sz w:val="30"/>
          <w:szCs w:val="30"/>
        </w:rPr>
        <w:t xml:space="preserve">, </w:t>
      </w:r>
      <w:r w:rsidRPr="0096290C">
        <w:rPr>
          <w:rFonts w:ascii="Times New Roman" w:hAnsi="Times New Roman" w:cs="Times New Roman" w:hint="cs"/>
          <w:sz w:val="30"/>
          <w:szCs w:val="30"/>
        </w:rPr>
        <w:t>предлагаемых</w:t>
      </w:r>
      <w:r w:rsidRPr="0096290C">
        <w:rPr>
          <w:rFonts w:ascii="Times New Roman" w:hAnsi="Times New Roman" w:cs="Times New Roman"/>
          <w:sz w:val="30"/>
          <w:szCs w:val="30"/>
        </w:rPr>
        <w:t xml:space="preserve"> </w:t>
      </w:r>
      <w:r w:rsidRPr="0096290C">
        <w:rPr>
          <w:rFonts w:ascii="Times New Roman" w:hAnsi="Times New Roman" w:cs="Times New Roman" w:hint="cs"/>
          <w:sz w:val="30"/>
          <w:szCs w:val="30"/>
        </w:rPr>
        <w:t>для</w:t>
      </w:r>
      <w:r w:rsidRPr="0096290C">
        <w:rPr>
          <w:rFonts w:ascii="Times New Roman" w:hAnsi="Times New Roman" w:cs="Times New Roman"/>
          <w:sz w:val="30"/>
          <w:szCs w:val="30"/>
        </w:rPr>
        <w:t xml:space="preserve"> </w:t>
      </w:r>
      <w:r w:rsidRPr="0096290C">
        <w:rPr>
          <w:rFonts w:ascii="Times New Roman" w:hAnsi="Times New Roman" w:cs="Times New Roman" w:hint="cs"/>
          <w:sz w:val="30"/>
          <w:szCs w:val="30"/>
        </w:rPr>
        <w:t>принятия</w:t>
      </w:r>
      <w:r w:rsidRPr="0096290C">
        <w:rPr>
          <w:rFonts w:ascii="Times New Roman" w:hAnsi="Times New Roman" w:cs="Times New Roman"/>
          <w:sz w:val="30"/>
          <w:szCs w:val="30"/>
        </w:rPr>
        <w:t xml:space="preserve"> Советом председателей, а также </w:t>
      </w:r>
      <w:r w:rsidRPr="0096290C">
        <w:rPr>
          <w:rFonts w:ascii="Times New Roman" w:hAnsi="Times New Roman" w:cs="Times New Roman" w:hint="cs"/>
          <w:sz w:val="30"/>
          <w:szCs w:val="30"/>
        </w:rPr>
        <w:t>организации</w:t>
      </w:r>
      <w:r w:rsidRPr="0096290C">
        <w:rPr>
          <w:rFonts w:ascii="Times New Roman" w:hAnsi="Times New Roman" w:cs="Times New Roman"/>
          <w:sz w:val="30"/>
          <w:szCs w:val="30"/>
        </w:rPr>
        <w:t xml:space="preserve"> </w:t>
      </w:r>
      <w:r w:rsidRPr="0096290C">
        <w:rPr>
          <w:rFonts w:ascii="Times New Roman" w:hAnsi="Times New Roman" w:cs="Times New Roman" w:hint="cs"/>
          <w:sz w:val="30"/>
          <w:szCs w:val="30"/>
        </w:rPr>
        <w:t>исполнения</w:t>
      </w:r>
      <w:r w:rsidRPr="0096290C">
        <w:rPr>
          <w:rFonts w:ascii="Times New Roman" w:hAnsi="Times New Roman" w:cs="Times New Roman"/>
          <w:sz w:val="30"/>
          <w:szCs w:val="30"/>
        </w:rPr>
        <w:t xml:space="preserve"> его </w:t>
      </w:r>
      <w:r w:rsidRPr="0096290C">
        <w:rPr>
          <w:rFonts w:ascii="Times New Roman" w:hAnsi="Times New Roman" w:cs="Times New Roman" w:hint="cs"/>
          <w:sz w:val="30"/>
          <w:szCs w:val="30"/>
        </w:rPr>
        <w:t>решений</w:t>
      </w:r>
      <w:r w:rsidRPr="0096290C">
        <w:rPr>
          <w:rFonts w:ascii="Times New Roman" w:hAnsi="Times New Roman" w:cs="Times New Roman"/>
          <w:sz w:val="30"/>
          <w:szCs w:val="30"/>
        </w:rPr>
        <w:t xml:space="preserve"> и иных аспектов взаимодействия. </w:t>
      </w:r>
    </w:p>
    <w:p w:rsidR="00AA5B68" w:rsidRPr="004B198C" w:rsidRDefault="00AA5B68" w:rsidP="00AA5B68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A5B68" w:rsidRPr="004B198C" w:rsidRDefault="00AA5B68" w:rsidP="00AA5B68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198C">
        <w:rPr>
          <w:rFonts w:ascii="Times New Roman" w:hAnsi="Times New Roman" w:cs="Times New Roman" w:hint="cs"/>
          <w:sz w:val="30"/>
          <w:szCs w:val="30"/>
        </w:rPr>
        <w:t>Совет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председателей</w:t>
      </w:r>
      <w:r w:rsidRPr="004B198C">
        <w:rPr>
          <w:rFonts w:ascii="Times New Roman" w:hAnsi="Times New Roman" w:cs="Times New Roman"/>
          <w:sz w:val="30"/>
          <w:szCs w:val="30"/>
        </w:rPr>
        <w:t>, руководствуясь пунктом 7 Положения о Совете председателей верховных (высших) судов государств – участников Содружества Независимых Государств,</w:t>
      </w:r>
    </w:p>
    <w:p w:rsidR="00AA5B68" w:rsidRPr="004B198C" w:rsidRDefault="00AA5B68" w:rsidP="00AA5B68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A5B68" w:rsidRPr="004B198C" w:rsidRDefault="00AA5B68" w:rsidP="00AA5B68">
      <w:pPr>
        <w:spacing w:after="0" w:line="320" w:lineRule="exact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B198C">
        <w:rPr>
          <w:rFonts w:ascii="Times New Roman" w:hAnsi="Times New Roman" w:cs="Times New Roman"/>
          <w:b/>
          <w:sz w:val="30"/>
          <w:szCs w:val="30"/>
        </w:rPr>
        <w:t>РЕШИЛ:</w:t>
      </w:r>
    </w:p>
    <w:p w:rsidR="00AA5B68" w:rsidRPr="004B198C" w:rsidRDefault="00AA5B68" w:rsidP="00AA5B68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A5B68" w:rsidRPr="004B198C" w:rsidRDefault="00AA5B68" w:rsidP="00AA5B68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198C">
        <w:rPr>
          <w:rFonts w:ascii="Times New Roman" w:hAnsi="Times New Roman" w:cs="Times New Roman"/>
          <w:sz w:val="30"/>
          <w:szCs w:val="30"/>
        </w:rPr>
        <w:t xml:space="preserve">1. Создать постоянную рабочую группу Совета председателей, возложив на нее функции по обеспечению работы Совета председателей в части согласования организационных вопросов проведения заседаний, проектов </w:t>
      </w:r>
      <w:r w:rsidRPr="004B198C">
        <w:rPr>
          <w:rFonts w:ascii="Times New Roman" w:hAnsi="Times New Roman" w:cs="Times New Roman" w:hint="cs"/>
          <w:sz w:val="30"/>
          <w:szCs w:val="30"/>
        </w:rPr>
        <w:t>повест</w:t>
      </w:r>
      <w:r w:rsidRPr="004B198C">
        <w:rPr>
          <w:rFonts w:ascii="Times New Roman" w:hAnsi="Times New Roman" w:cs="Times New Roman"/>
          <w:sz w:val="30"/>
          <w:szCs w:val="30"/>
        </w:rPr>
        <w:t>о</w:t>
      </w:r>
      <w:r w:rsidRPr="004B198C">
        <w:rPr>
          <w:rFonts w:ascii="Times New Roman" w:hAnsi="Times New Roman" w:cs="Times New Roman" w:hint="cs"/>
          <w:sz w:val="30"/>
          <w:szCs w:val="30"/>
        </w:rPr>
        <w:t>к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дня</w:t>
      </w:r>
      <w:r w:rsidRPr="004B198C">
        <w:rPr>
          <w:rFonts w:ascii="Times New Roman" w:hAnsi="Times New Roman" w:cs="Times New Roman"/>
          <w:sz w:val="30"/>
          <w:szCs w:val="30"/>
        </w:rPr>
        <w:t xml:space="preserve">, </w:t>
      </w:r>
      <w:r w:rsidRPr="004B198C">
        <w:rPr>
          <w:rFonts w:ascii="Times New Roman" w:hAnsi="Times New Roman" w:cs="Times New Roman" w:hint="cs"/>
          <w:sz w:val="30"/>
          <w:szCs w:val="30"/>
        </w:rPr>
        <w:t>программ</w:t>
      </w:r>
      <w:r w:rsidRPr="004B198C">
        <w:rPr>
          <w:rFonts w:ascii="Times New Roman" w:hAnsi="Times New Roman" w:cs="Times New Roman"/>
          <w:sz w:val="30"/>
          <w:szCs w:val="30"/>
        </w:rPr>
        <w:t>, до</w:t>
      </w:r>
      <w:r w:rsidRPr="004B198C">
        <w:rPr>
          <w:rFonts w:ascii="Times New Roman" w:hAnsi="Times New Roman" w:cs="Times New Roman" w:hint="cs"/>
          <w:sz w:val="30"/>
          <w:szCs w:val="30"/>
        </w:rPr>
        <w:t>кументов</w:t>
      </w:r>
      <w:r w:rsidRPr="004B198C">
        <w:rPr>
          <w:rFonts w:ascii="Times New Roman" w:hAnsi="Times New Roman" w:cs="Times New Roman"/>
          <w:sz w:val="30"/>
          <w:szCs w:val="30"/>
        </w:rPr>
        <w:t xml:space="preserve">, </w:t>
      </w:r>
      <w:r w:rsidRPr="004B198C">
        <w:rPr>
          <w:rFonts w:ascii="Times New Roman" w:hAnsi="Times New Roman" w:cs="Times New Roman" w:hint="cs"/>
          <w:sz w:val="30"/>
          <w:szCs w:val="30"/>
        </w:rPr>
        <w:t>предлагаемых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для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принятия</w:t>
      </w:r>
      <w:r w:rsidRPr="004B198C">
        <w:rPr>
          <w:rFonts w:ascii="Times New Roman" w:hAnsi="Times New Roman" w:cs="Times New Roman"/>
          <w:sz w:val="30"/>
          <w:szCs w:val="30"/>
        </w:rPr>
        <w:t xml:space="preserve"> Советом председателей, а также </w:t>
      </w:r>
      <w:r w:rsidRPr="004B198C">
        <w:rPr>
          <w:rFonts w:ascii="Times New Roman" w:hAnsi="Times New Roman" w:cs="Times New Roman" w:hint="cs"/>
          <w:sz w:val="30"/>
          <w:szCs w:val="30"/>
        </w:rPr>
        <w:t>организации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исполнения</w:t>
      </w:r>
      <w:r w:rsidRPr="004B198C">
        <w:rPr>
          <w:rFonts w:ascii="Times New Roman" w:hAnsi="Times New Roman" w:cs="Times New Roman"/>
          <w:sz w:val="30"/>
          <w:szCs w:val="30"/>
        </w:rPr>
        <w:t xml:space="preserve"> его </w:t>
      </w:r>
      <w:r w:rsidRPr="004B198C">
        <w:rPr>
          <w:rFonts w:ascii="Times New Roman" w:hAnsi="Times New Roman" w:cs="Times New Roman" w:hint="cs"/>
          <w:sz w:val="30"/>
          <w:szCs w:val="30"/>
        </w:rPr>
        <w:t>решений</w:t>
      </w:r>
      <w:r w:rsidRPr="004B198C">
        <w:rPr>
          <w:rFonts w:ascii="Times New Roman" w:hAnsi="Times New Roman" w:cs="Times New Roman"/>
          <w:sz w:val="30"/>
          <w:szCs w:val="30"/>
        </w:rPr>
        <w:t xml:space="preserve"> и иных аспектов взаимодействия верховных (высших) судов в рамках деятельности Совета председателей.</w:t>
      </w:r>
    </w:p>
    <w:p w:rsidR="00AA5B68" w:rsidRPr="004B198C" w:rsidRDefault="00AA5B68" w:rsidP="00AA5B68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198C">
        <w:rPr>
          <w:rFonts w:ascii="Times New Roman" w:hAnsi="Times New Roman" w:cs="Times New Roman"/>
          <w:sz w:val="30"/>
          <w:szCs w:val="30"/>
        </w:rPr>
        <w:t>2. Утвердить состав постоянной рабочей группы в лице представителей:</w:t>
      </w:r>
    </w:p>
    <w:p w:rsidR="00AA5B68" w:rsidRPr="004B198C" w:rsidRDefault="00AA5B68" w:rsidP="00AA5B68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198C">
        <w:rPr>
          <w:rFonts w:ascii="Times New Roman" w:hAnsi="Times New Roman" w:cs="Times New Roman"/>
          <w:sz w:val="30"/>
          <w:szCs w:val="30"/>
        </w:rPr>
        <w:t xml:space="preserve">от Кассационного Суда Республики Армения – </w:t>
      </w:r>
      <w:proofErr w:type="spellStart"/>
      <w:r w:rsidRPr="004B198C">
        <w:rPr>
          <w:rFonts w:ascii="Times New Roman" w:hAnsi="Times New Roman" w:cs="Times New Roman"/>
          <w:sz w:val="30"/>
          <w:szCs w:val="30"/>
        </w:rPr>
        <w:t>и.о</w:t>
      </w:r>
      <w:proofErr w:type="spellEnd"/>
      <w:r w:rsidRPr="004B198C">
        <w:rPr>
          <w:rFonts w:ascii="Times New Roman" w:hAnsi="Times New Roman" w:cs="Times New Roman"/>
          <w:sz w:val="30"/>
          <w:szCs w:val="30"/>
        </w:rPr>
        <w:t xml:space="preserve">. заместителя начальника Судебного департамента Республики Армения Айрапетян </w:t>
      </w:r>
      <w:proofErr w:type="spellStart"/>
      <w:r w:rsidRPr="004B198C">
        <w:rPr>
          <w:rFonts w:ascii="Times New Roman" w:hAnsi="Times New Roman" w:cs="Times New Roman"/>
          <w:sz w:val="30"/>
          <w:szCs w:val="30"/>
        </w:rPr>
        <w:t>Арус</w:t>
      </w:r>
      <w:proofErr w:type="spellEnd"/>
      <w:r w:rsidRPr="004B198C">
        <w:rPr>
          <w:rFonts w:ascii="Times New Roman" w:hAnsi="Times New Roman" w:cs="Times New Roman"/>
          <w:sz w:val="30"/>
          <w:szCs w:val="30"/>
        </w:rPr>
        <w:t>;</w:t>
      </w:r>
    </w:p>
    <w:p w:rsidR="00AA5B68" w:rsidRPr="004B198C" w:rsidRDefault="00AA5B68" w:rsidP="00AA5B68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198C">
        <w:rPr>
          <w:rFonts w:ascii="Times New Roman" w:hAnsi="Times New Roman" w:cs="Times New Roman"/>
          <w:sz w:val="30"/>
          <w:szCs w:val="30"/>
        </w:rPr>
        <w:t xml:space="preserve">от </w:t>
      </w:r>
      <w:r w:rsidRPr="004B198C">
        <w:rPr>
          <w:rFonts w:ascii="Times New Roman" w:hAnsi="Times New Roman" w:cs="Times New Roman" w:hint="cs"/>
          <w:sz w:val="30"/>
          <w:szCs w:val="30"/>
        </w:rPr>
        <w:t>Верховного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Суда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Республики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Беларусь</w:t>
      </w:r>
      <w:r w:rsidRPr="004B198C">
        <w:rPr>
          <w:rFonts w:ascii="Times New Roman" w:hAnsi="Times New Roman" w:cs="Times New Roman"/>
          <w:sz w:val="30"/>
          <w:szCs w:val="30"/>
        </w:rPr>
        <w:t xml:space="preserve"> – н</w:t>
      </w:r>
      <w:r w:rsidRPr="004B198C">
        <w:rPr>
          <w:rFonts w:ascii="Times New Roman" w:hAnsi="Times New Roman" w:cs="Times New Roman" w:hint="cs"/>
          <w:sz w:val="30"/>
          <w:szCs w:val="30"/>
        </w:rPr>
        <w:t>ачальник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управления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международного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сотрудничества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Герасимова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Татьяна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Михайловна</w:t>
      </w:r>
      <w:r w:rsidRPr="004B198C">
        <w:rPr>
          <w:rFonts w:ascii="Times New Roman" w:hAnsi="Times New Roman" w:cs="Times New Roman"/>
          <w:sz w:val="30"/>
          <w:szCs w:val="30"/>
        </w:rPr>
        <w:t>;</w:t>
      </w:r>
    </w:p>
    <w:p w:rsidR="00AA5B68" w:rsidRPr="004B198C" w:rsidRDefault="00AA5B68" w:rsidP="00AA5B68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198C">
        <w:rPr>
          <w:rFonts w:ascii="Times New Roman" w:hAnsi="Times New Roman" w:cs="Times New Roman"/>
          <w:sz w:val="30"/>
          <w:szCs w:val="30"/>
        </w:rPr>
        <w:t xml:space="preserve">от </w:t>
      </w:r>
      <w:r w:rsidRPr="004B198C">
        <w:rPr>
          <w:rFonts w:ascii="Times New Roman" w:hAnsi="Times New Roman" w:cs="Times New Roman" w:hint="cs"/>
          <w:sz w:val="30"/>
          <w:szCs w:val="30"/>
        </w:rPr>
        <w:t>Верховного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Суда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Республики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Казахстан</w:t>
      </w:r>
      <w:r w:rsidRPr="004B198C">
        <w:rPr>
          <w:rFonts w:ascii="Times New Roman" w:hAnsi="Times New Roman" w:cs="Times New Roman"/>
          <w:sz w:val="30"/>
          <w:szCs w:val="30"/>
        </w:rPr>
        <w:t xml:space="preserve"> – заместитель заведующего Отделом международных связей Судебной администрации Республики Казахстан </w:t>
      </w:r>
      <w:proofErr w:type="spellStart"/>
      <w:r w:rsidRPr="004B198C">
        <w:rPr>
          <w:rFonts w:ascii="Times New Roman" w:hAnsi="Times New Roman" w:cs="Times New Roman"/>
          <w:sz w:val="30"/>
          <w:szCs w:val="30"/>
        </w:rPr>
        <w:t>Таскужин</w:t>
      </w:r>
      <w:proofErr w:type="spellEnd"/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B198C">
        <w:rPr>
          <w:rFonts w:ascii="Times New Roman" w:hAnsi="Times New Roman" w:cs="Times New Roman"/>
          <w:sz w:val="30"/>
          <w:szCs w:val="30"/>
        </w:rPr>
        <w:t>Талгат</w:t>
      </w:r>
      <w:proofErr w:type="spellEnd"/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B198C">
        <w:rPr>
          <w:rFonts w:ascii="Times New Roman" w:hAnsi="Times New Roman" w:cs="Times New Roman"/>
          <w:sz w:val="30"/>
          <w:szCs w:val="30"/>
        </w:rPr>
        <w:t>Жангильдыевич</w:t>
      </w:r>
      <w:proofErr w:type="spellEnd"/>
      <w:r w:rsidRPr="004B198C">
        <w:rPr>
          <w:rFonts w:ascii="Times New Roman" w:hAnsi="Times New Roman" w:cs="Times New Roman"/>
          <w:sz w:val="30"/>
          <w:szCs w:val="30"/>
        </w:rPr>
        <w:t>;</w:t>
      </w:r>
    </w:p>
    <w:p w:rsidR="00AA5B68" w:rsidRPr="004B198C" w:rsidRDefault="00AA5B68" w:rsidP="00AA5B68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198C">
        <w:rPr>
          <w:rFonts w:ascii="Times New Roman" w:hAnsi="Times New Roman" w:cs="Times New Roman"/>
          <w:sz w:val="30"/>
          <w:szCs w:val="30"/>
        </w:rPr>
        <w:t xml:space="preserve">от </w:t>
      </w:r>
      <w:r w:rsidRPr="004B198C">
        <w:rPr>
          <w:rFonts w:ascii="Times New Roman" w:hAnsi="Times New Roman" w:cs="Times New Roman" w:hint="cs"/>
          <w:sz w:val="30"/>
          <w:szCs w:val="30"/>
        </w:rPr>
        <w:t>Верховного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Суда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B198C">
        <w:rPr>
          <w:rFonts w:ascii="Times New Roman" w:hAnsi="Times New Roman" w:cs="Times New Roman" w:hint="cs"/>
          <w:sz w:val="30"/>
          <w:szCs w:val="30"/>
        </w:rPr>
        <w:t>Кыргызской</w:t>
      </w:r>
      <w:proofErr w:type="spellEnd"/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Республики</w:t>
      </w:r>
      <w:r w:rsidRPr="004B198C">
        <w:rPr>
          <w:rFonts w:ascii="Times New Roman" w:hAnsi="Times New Roman" w:cs="Times New Roman"/>
          <w:sz w:val="30"/>
          <w:szCs w:val="30"/>
        </w:rPr>
        <w:t xml:space="preserve"> – референт отдела по связям с общественностью, СМИ и международным отношениям </w:t>
      </w:r>
      <w:proofErr w:type="spellStart"/>
      <w:r w:rsidRPr="004B198C">
        <w:rPr>
          <w:rFonts w:ascii="Times New Roman" w:hAnsi="Times New Roman" w:cs="Times New Roman"/>
          <w:sz w:val="30"/>
          <w:szCs w:val="30"/>
        </w:rPr>
        <w:t>Турдукожоева</w:t>
      </w:r>
      <w:proofErr w:type="spellEnd"/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B198C">
        <w:rPr>
          <w:rFonts w:ascii="Times New Roman" w:hAnsi="Times New Roman" w:cs="Times New Roman"/>
          <w:sz w:val="30"/>
          <w:szCs w:val="30"/>
        </w:rPr>
        <w:t>Зинагуль</w:t>
      </w:r>
      <w:proofErr w:type="spellEnd"/>
      <w:r w:rsidRPr="004B198C">
        <w:rPr>
          <w:rFonts w:ascii="Times New Roman" w:hAnsi="Times New Roman" w:cs="Times New Roman"/>
          <w:sz w:val="30"/>
          <w:szCs w:val="30"/>
        </w:rPr>
        <w:t>;</w:t>
      </w:r>
    </w:p>
    <w:p w:rsidR="00AA5B68" w:rsidRPr="004B198C" w:rsidRDefault="00AA5B68" w:rsidP="00AA5B68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198C">
        <w:rPr>
          <w:rFonts w:ascii="Times New Roman" w:hAnsi="Times New Roman" w:cs="Times New Roman"/>
          <w:sz w:val="30"/>
          <w:szCs w:val="30"/>
        </w:rPr>
        <w:lastRenderedPageBreak/>
        <w:t xml:space="preserve">от </w:t>
      </w:r>
      <w:r w:rsidRPr="004B198C">
        <w:rPr>
          <w:rFonts w:ascii="Times New Roman" w:hAnsi="Times New Roman" w:cs="Times New Roman" w:hint="cs"/>
          <w:sz w:val="30"/>
          <w:szCs w:val="30"/>
        </w:rPr>
        <w:t>Верховного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Суда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Российской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Федерации</w:t>
      </w:r>
      <w:r w:rsidRPr="004B198C">
        <w:rPr>
          <w:rFonts w:ascii="Times New Roman" w:hAnsi="Times New Roman" w:cs="Times New Roman"/>
          <w:sz w:val="30"/>
          <w:szCs w:val="30"/>
        </w:rPr>
        <w:t xml:space="preserve"> – </w:t>
      </w:r>
      <w:proofErr w:type="spellStart"/>
      <w:r w:rsidRPr="004B198C">
        <w:rPr>
          <w:rFonts w:ascii="Times New Roman" w:hAnsi="Times New Roman" w:cs="Times New Roman"/>
          <w:sz w:val="30"/>
          <w:szCs w:val="30"/>
        </w:rPr>
        <w:t>и.о</w:t>
      </w:r>
      <w:proofErr w:type="spellEnd"/>
      <w:r w:rsidRPr="004B198C">
        <w:rPr>
          <w:rFonts w:ascii="Times New Roman" w:hAnsi="Times New Roman" w:cs="Times New Roman"/>
          <w:sz w:val="30"/>
          <w:szCs w:val="30"/>
        </w:rPr>
        <w:t xml:space="preserve">. </w:t>
      </w:r>
      <w:r w:rsidRPr="004B198C">
        <w:rPr>
          <w:rFonts w:ascii="Times New Roman" w:hAnsi="Times New Roman" w:cs="Times New Roman" w:hint="cs"/>
          <w:sz w:val="30"/>
          <w:szCs w:val="30"/>
        </w:rPr>
        <w:t>начальника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Управления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международного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сотрудничества</w:t>
      </w:r>
      <w:r w:rsidRPr="004B198C">
        <w:rPr>
          <w:rFonts w:ascii="Times New Roman" w:hAnsi="Times New Roman" w:cs="Times New Roman"/>
          <w:sz w:val="30"/>
          <w:szCs w:val="30"/>
        </w:rPr>
        <w:t xml:space="preserve"> Баскаков Михаил Игоревич;</w:t>
      </w:r>
    </w:p>
    <w:p w:rsidR="00AA5B68" w:rsidRPr="004B198C" w:rsidRDefault="00AA5B68" w:rsidP="00AA5B68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198C">
        <w:rPr>
          <w:rFonts w:ascii="Times New Roman" w:hAnsi="Times New Roman" w:cs="Times New Roman"/>
          <w:sz w:val="30"/>
          <w:szCs w:val="30"/>
        </w:rPr>
        <w:t xml:space="preserve">от </w:t>
      </w:r>
      <w:r w:rsidRPr="004B198C">
        <w:rPr>
          <w:rFonts w:ascii="Times New Roman" w:hAnsi="Times New Roman" w:cs="Times New Roman" w:hint="cs"/>
          <w:sz w:val="30"/>
          <w:szCs w:val="30"/>
        </w:rPr>
        <w:t>Верховного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Суда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Республики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Таджикистан</w:t>
      </w:r>
      <w:r w:rsidRPr="004B198C">
        <w:rPr>
          <w:rFonts w:ascii="Times New Roman" w:hAnsi="Times New Roman" w:cs="Times New Roman"/>
          <w:sz w:val="30"/>
          <w:szCs w:val="30"/>
        </w:rPr>
        <w:t xml:space="preserve"> – </w:t>
      </w:r>
      <w:r w:rsidRPr="004B198C">
        <w:rPr>
          <w:rFonts w:ascii="Times New Roman" w:hAnsi="Times New Roman" w:cs="Times New Roman" w:hint="cs"/>
          <w:sz w:val="30"/>
          <w:szCs w:val="30"/>
        </w:rPr>
        <w:t>начальник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Управления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международных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отношений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Кадыров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Хайдар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B198C">
        <w:rPr>
          <w:rFonts w:ascii="Times New Roman" w:hAnsi="Times New Roman" w:cs="Times New Roman" w:hint="cs"/>
          <w:sz w:val="30"/>
          <w:szCs w:val="30"/>
        </w:rPr>
        <w:t>Хасанович</w:t>
      </w:r>
      <w:proofErr w:type="spellEnd"/>
      <w:r w:rsidRPr="004B198C">
        <w:rPr>
          <w:rFonts w:ascii="Times New Roman" w:hAnsi="Times New Roman" w:cs="Times New Roman"/>
          <w:sz w:val="30"/>
          <w:szCs w:val="30"/>
        </w:rPr>
        <w:t>;</w:t>
      </w:r>
    </w:p>
    <w:p w:rsidR="00AA5B68" w:rsidRPr="004B198C" w:rsidRDefault="00AA5B68" w:rsidP="00AA5B68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198C">
        <w:rPr>
          <w:rFonts w:ascii="Times New Roman" w:hAnsi="Times New Roman" w:cs="Times New Roman"/>
          <w:sz w:val="30"/>
          <w:szCs w:val="30"/>
        </w:rPr>
        <w:t xml:space="preserve">от </w:t>
      </w:r>
      <w:r w:rsidRPr="004B198C">
        <w:rPr>
          <w:rFonts w:ascii="Times New Roman" w:hAnsi="Times New Roman" w:cs="Times New Roman" w:hint="cs"/>
          <w:sz w:val="30"/>
          <w:szCs w:val="30"/>
        </w:rPr>
        <w:t>Высшего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экономического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суда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Республики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Таджикистан</w:t>
      </w:r>
      <w:r w:rsidRPr="004B198C">
        <w:rPr>
          <w:rFonts w:ascii="Times New Roman" w:hAnsi="Times New Roman" w:cs="Times New Roman"/>
          <w:sz w:val="30"/>
          <w:szCs w:val="30"/>
        </w:rPr>
        <w:t xml:space="preserve"> – начальник отдела международных отношений </w:t>
      </w:r>
      <w:proofErr w:type="spellStart"/>
      <w:r w:rsidRPr="004B198C">
        <w:rPr>
          <w:rFonts w:ascii="Times New Roman" w:hAnsi="Times New Roman" w:cs="Times New Roman"/>
          <w:sz w:val="30"/>
          <w:szCs w:val="30"/>
        </w:rPr>
        <w:t>Вализода</w:t>
      </w:r>
      <w:proofErr w:type="spellEnd"/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B198C">
        <w:rPr>
          <w:rFonts w:ascii="Times New Roman" w:hAnsi="Times New Roman" w:cs="Times New Roman"/>
          <w:sz w:val="30"/>
          <w:szCs w:val="30"/>
        </w:rPr>
        <w:t>Фаррух</w:t>
      </w:r>
      <w:proofErr w:type="spellEnd"/>
      <w:r w:rsidRPr="004B198C">
        <w:rPr>
          <w:rFonts w:ascii="Times New Roman" w:hAnsi="Times New Roman" w:cs="Times New Roman"/>
          <w:sz w:val="30"/>
          <w:szCs w:val="30"/>
        </w:rPr>
        <w:t>;</w:t>
      </w:r>
    </w:p>
    <w:p w:rsidR="00AA5B68" w:rsidRPr="004B198C" w:rsidRDefault="00AA5B68" w:rsidP="00AA5B68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198C">
        <w:rPr>
          <w:rFonts w:ascii="Times New Roman" w:hAnsi="Times New Roman" w:cs="Times New Roman"/>
          <w:sz w:val="30"/>
          <w:szCs w:val="30"/>
        </w:rPr>
        <w:t xml:space="preserve">от </w:t>
      </w:r>
      <w:r w:rsidRPr="004B198C">
        <w:rPr>
          <w:rFonts w:ascii="Times New Roman" w:hAnsi="Times New Roman" w:cs="Times New Roman" w:hint="cs"/>
          <w:sz w:val="30"/>
          <w:szCs w:val="30"/>
        </w:rPr>
        <w:t>Верховного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Суда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Республики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Узбекистан</w:t>
      </w:r>
      <w:r w:rsidRPr="004B198C">
        <w:rPr>
          <w:rFonts w:ascii="Times New Roman" w:hAnsi="Times New Roman" w:cs="Times New Roman"/>
          <w:sz w:val="30"/>
          <w:szCs w:val="30"/>
        </w:rPr>
        <w:t xml:space="preserve"> – </w:t>
      </w:r>
      <w:r w:rsidRPr="004B198C">
        <w:rPr>
          <w:rFonts w:ascii="Times New Roman" w:hAnsi="Times New Roman" w:cs="Times New Roman" w:hint="cs"/>
          <w:sz w:val="30"/>
          <w:szCs w:val="30"/>
        </w:rPr>
        <w:t>начальник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Международно</w:t>
      </w:r>
      <w:r w:rsidRPr="004B198C">
        <w:rPr>
          <w:rFonts w:ascii="Times New Roman" w:hAnsi="Times New Roman" w:cs="Times New Roman"/>
          <w:sz w:val="30"/>
          <w:szCs w:val="30"/>
        </w:rPr>
        <w:t>-</w:t>
      </w:r>
      <w:r w:rsidRPr="004B198C">
        <w:rPr>
          <w:rFonts w:ascii="Times New Roman" w:hAnsi="Times New Roman" w:cs="Times New Roman" w:hint="cs"/>
          <w:sz w:val="30"/>
          <w:szCs w:val="30"/>
        </w:rPr>
        <w:t>правового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отдела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Маликов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B198C">
        <w:rPr>
          <w:rFonts w:ascii="Times New Roman" w:hAnsi="Times New Roman" w:cs="Times New Roman" w:hint="cs"/>
          <w:sz w:val="30"/>
          <w:szCs w:val="30"/>
        </w:rPr>
        <w:t>Фарруххон</w:t>
      </w:r>
      <w:proofErr w:type="spellEnd"/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B198C">
        <w:rPr>
          <w:rFonts w:ascii="Times New Roman" w:hAnsi="Times New Roman" w:cs="Times New Roman" w:hint="cs"/>
          <w:sz w:val="30"/>
          <w:szCs w:val="30"/>
        </w:rPr>
        <w:t>Фарходович</w:t>
      </w:r>
      <w:proofErr w:type="spellEnd"/>
      <w:r w:rsidRPr="004B198C">
        <w:rPr>
          <w:rFonts w:ascii="Times New Roman" w:hAnsi="Times New Roman" w:cs="Times New Roman"/>
          <w:sz w:val="30"/>
          <w:szCs w:val="30"/>
        </w:rPr>
        <w:t>.</w:t>
      </w:r>
    </w:p>
    <w:p w:rsidR="00AA5B68" w:rsidRPr="004B198C" w:rsidRDefault="00AA5B68" w:rsidP="00AA5B68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198C">
        <w:rPr>
          <w:rFonts w:ascii="Times New Roman" w:hAnsi="Times New Roman" w:cs="Times New Roman"/>
          <w:sz w:val="30"/>
          <w:szCs w:val="30"/>
        </w:rPr>
        <w:t>Информировать секретариат Совета председателей об изменениях в составе постоянной рабочей группы не позднее 15 дней с даты назначения новых представителей.</w:t>
      </w:r>
    </w:p>
    <w:p w:rsidR="00AA5B68" w:rsidRPr="004B198C" w:rsidRDefault="00AA5B68" w:rsidP="00AA5B68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A5B68" w:rsidRPr="004B198C" w:rsidRDefault="00AA5B68" w:rsidP="00AA5B68">
      <w:pPr>
        <w:spacing w:after="0" w:line="320" w:lineRule="exact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B198C">
        <w:rPr>
          <w:rFonts w:ascii="Times New Roman" w:hAnsi="Times New Roman" w:cs="Times New Roman"/>
          <w:b/>
          <w:sz w:val="30"/>
          <w:szCs w:val="30"/>
        </w:rPr>
        <w:t>6. Об утверждении Председателя и сопредседателей Совета на очередной период.</w:t>
      </w:r>
    </w:p>
    <w:p w:rsidR="00AA5B68" w:rsidRPr="00A95F0B" w:rsidRDefault="00AA5B68" w:rsidP="00AA5B68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Председатель Совета Тадевосян Л.З. проинформировала членов Совета председателей о том, что в</w:t>
      </w:r>
      <w:r w:rsidRPr="00A95F0B">
        <w:rPr>
          <w:rFonts w:ascii="Times New Roman" w:hAnsi="Times New Roman" w:cs="Times New Roman"/>
          <w:sz w:val="30"/>
          <w:szCs w:val="30"/>
        </w:rPr>
        <w:t xml:space="preserve"> соответствии с пунктом 9 Положения о Совете председателей председательство в Совете осуществляется поочередно каждым государством-участником в лице представляющего его члена Совета на основе принципа ротации в порядке русского алфавита названий государств, как правило, в течение двух лет, если иное не будет установлено Советом.</w:t>
      </w:r>
    </w:p>
    <w:p w:rsidR="00AA5B68" w:rsidRPr="004B198C" w:rsidRDefault="00AA5B68" w:rsidP="00AA5B68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95F0B">
        <w:rPr>
          <w:rFonts w:ascii="Times New Roman" w:hAnsi="Times New Roman" w:cs="Times New Roman"/>
          <w:sz w:val="30"/>
          <w:szCs w:val="30"/>
        </w:rPr>
        <w:t>Предшествующий и последующий председатели Совета являются его сопредседателями.</w:t>
      </w:r>
    </w:p>
    <w:p w:rsidR="00AA5B68" w:rsidRPr="004B198C" w:rsidRDefault="00AA5B68" w:rsidP="00AA5B68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A5B68" w:rsidRPr="004B198C" w:rsidRDefault="00AA5B68" w:rsidP="00AA5B68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198C">
        <w:rPr>
          <w:rFonts w:ascii="Times New Roman" w:hAnsi="Times New Roman" w:cs="Times New Roman"/>
          <w:sz w:val="30"/>
          <w:szCs w:val="30"/>
        </w:rPr>
        <w:t>Совет председателей в соответствии с пунктом 9 Положения о Совете председателей верховных (высших) судов государств – участников Содружества Независимых Государств</w:t>
      </w:r>
    </w:p>
    <w:p w:rsidR="00AA5B68" w:rsidRPr="004B198C" w:rsidRDefault="00AA5B68" w:rsidP="00AA5B68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A5B68" w:rsidRPr="004B198C" w:rsidRDefault="00AA5B68" w:rsidP="00AA5B68">
      <w:pPr>
        <w:spacing w:after="0" w:line="320" w:lineRule="exact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B198C">
        <w:rPr>
          <w:rFonts w:ascii="Times New Roman" w:hAnsi="Times New Roman" w:cs="Times New Roman"/>
          <w:b/>
          <w:sz w:val="30"/>
          <w:szCs w:val="30"/>
        </w:rPr>
        <w:t>РЕШИЛ:</w:t>
      </w:r>
    </w:p>
    <w:p w:rsidR="00AA5B68" w:rsidRPr="004B198C" w:rsidRDefault="00AA5B68" w:rsidP="00AA5B68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A5B68" w:rsidRPr="004B198C" w:rsidRDefault="00AA5B68" w:rsidP="00AA5B68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198C">
        <w:rPr>
          <w:rFonts w:ascii="Times New Roman" w:hAnsi="Times New Roman" w:cs="Times New Roman"/>
          <w:sz w:val="30"/>
          <w:szCs w:val="30"/>
        </w:rPr>
        <w:t xml:space="preserve">1. Утвердить Председателем Совета </w:t>
      </w:r>
      <w:proofErr w:type="spellStart"/>
      <w:r w:rsidRPr="004B198C">
        <w:rPr>
          <w:rFonts w:ascii="Times New Roman" w:hAnsi="Times New Roman" w:cs="Times New Roman"/>
          <w:sz w:val="30"/>
          <w:szCs w:val="30"/>
        </w:rPr>
        <w:t>Сукало</w:t>
      </w:r>
      <w:proofErr w:type="spellEnd"/>
      <w:r w:rsidRPr="004B198C">
        <w:rPr>
          <w:rFonts w:ascii="Times New Roman" w:hAnsi="Times New Roman" w:cs="Times New Roman"/>
          <w:sz w:val="30"/>
          <w:szCs w:val="30"/>
        </w:rPr>
        <w:t xml:space="preserve"> Валентина Олеговича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4B198C">
        <w:rPr>
          <w:rFonts w:ascii="Times New Roman" w:hAnsi="Times New Roman" w:cs="Times New Roman"/>
          <w:sz w:val="30"/>
          <w:szCs w:val="30"/>
        </w:rPr>
        <w:t>– Председателя Верховного Суда Республики Беларусь.</w:t>
      </w:r>
    </w:p>
    <w:p w:rsidR="00AA5B68" w:rsidRPr="004B198C" w:rsidRDefault="00AA5B68" w:rsidP="00AA5B68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198C">
        <w:rPr>
          <w:rFonts w:ascii="Times New Roman" w:hAnsi="Times New Roman" w:cs="Times New Roman"/>
          <w:sz w:val="30"/>
          <w:szCs w:val="30"/>
        </w:rPr>
        <w:t>2. Сопредседателями Совета утвердить:</w:t>
      </w:r>
    </w:p>
    <w:p w:rsidR="00AA5B68" w:rsidRPr="004B198C" w:rsidRDefault="00AA5B68" w:rsidP="00AA5B68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198C">
        <w:rPr>
          <w:rFonts w:ascii="Times New Roman" w:hAnsi="Times New Roman" w:cs="Times New Roman"/>
          <w:sz w:val="30"/>
          <w:szCs w:val="30"/>
        </w:rPr>
        <w:t xml:space="preserve">Тадевосян </w:t>
      </w:r>
      <w:proofErr w:type="spellStart"/>
      <w:r w:rsidRPr="004B198C">
        <w:rPr>
          <w:rFonts w:ascii="Times New Roman" w:hAnsi="Times New Roman" w:cs="Times New Roman"/>
          <w:sz w:val="30"/>
          <w:szCs w:val="30"/>
        </w:rPr>
        <w:t>Лилит</w:t>
      </w:r>
      <w:proofErr w:type="spellEnd"/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B198C">
        <w:rPr>
          <w:rFonts w:ascii="Times New Roman" w:hAnsi="Times New Roman" w:cs="Times New Roman"/>
          <w:sz w:val="30"/>
          <w:szCs w:val="30"/>
        </w:rPr>
        <w:t>Зелимовну</w:t>
      </w:r>
      <w:proofErr w:type="spellEnd"/>
      <w:r w:rsidRPr="004B198C">
        <w:rPr>
          <w:rFonts w:ascii="Times New Roman" w:hAnsi="Times New Roman" w:cs="Times New Roman"/>
          <w:sz w:val="30"/>
          <w:szCs w:val="30"/>
        </w:rPr>
        <w:t xml:space="preserve"> – Председателя Кассационного Суда Республики Армения;</w:t>
      </w:r>
    </w:p>
    <w:p w:rsidR="00AA5B68" w:rsidRPr="004B198C" w:rsidRDefault="00AA5B68" w:rsidP="00AA5B68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4B198C">
        <w:rPr>
          <w:rFonts w:ascii="Times New Roman" w:hAnsi="Times New Roman" w:cs="Times New Roman"/>
          <w:sz w:val="30"/>
          <w:szCs w:val="30"/>
        </w:rPr>
        <w:t>Мергалиева</w:t>
      </w:r>
      <w:proofErr w:type="spellEnd"/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B198C">
        <w:rPr>
          <w:rFonts w:ascii="Times New Roman" w:hAnsi="Times New Roman" w:cs="Times New Roman"/>
          <w:sz w:val="30"/>
          <w:szCs w:val="30"/>
        </w:rPr>
        <w:t>Асламбека</w:t>
      </w:r>
      <w:proofErr w:type="spellEnd"/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B198C">
        <w:rPr>
          <w:rFonts w:ascii="Times New Roman" w:hAnsi="Times New Roman" w:cs="Times New Roman"/>
          <w:sz w:val="30"/>
          <w:szCs w:val="30"/>
        </w:rPr>
        <w:t>Амангельдиновича</w:t>
      </w:r>
      <w:proofErr w:type="spellEnd"/>
      <w:r w:rsidRPr="004B198C">
        <w:rPr>
          <w:rFonts w:ascii="Times New Roman" w:hAnsi="Times New Roman" w:cs="Times New Roman"/>
          <w:sz w:val="30"/>
          <w:szCs w:val="30"/>
        </w:rPr>
        <w:t xml:space="preserve"> – Председателя Верховного Суда Республики Казахстан.</w:t>
      </w:r>
    </w:p>
    <w:p w:rsidR="00AA5B68" w:rsidRPr="004B198C" w:rsidRDefault="00AA5B68" w:rsidP="00AA5B68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A5B68" w:rsidRPr="004B198C" w:rsidRDefault="00AA5B68" w:rsidP="00AA5B68">
      <w:pPr>
        <w:spacing w:after="0" w:line="320" w:lineRule="exact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B198C">
        <w:rPr>
          <w:rFonts w:ascii="Times New Roman" w:hAnsi="Times New Roman" w:cs="Times New Roman"/>
          <w:b/>
          <w:sz w:val="30"/>
          <w:szCs w:val="30"/>
        </w:rPr>
        <w:t>7. О назначении руководителя секретариата (секретаря) Совета на очередной период.</w:t>
      </w:r>
    </w:p>
    <w:p w:rsidR="00AA5B68" w:rsidRPr="00A95F0B" w:rsidRDefault="00AA5B68" w:rsidP="00AA5B68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Председатель Совета Тадевосян Л.З. проинформировала членов Совета председателей о том, что в</w:t>
      </w:r>
      <w:r w:rsidRPr="00A95F0B">
        <w:rPr>
          <w:rFonts w:ascii="Times New Roman" w:hAnsi="Times New Roman" w:cs="Times New Roman"/>
          <w:sz w:val="30"/>
          <w:szCs w:val="30"/>
        </w:rPr>
        <w:t xml:space="preserve"> соответствии с пунктами 15, 17 Положения о Совете председателей функции секретариата выполняет структурное подразделение суда, руководитель которого является </w:t>
      </w:r>
      <w:r w:rsidRPr="00A95F0B">
        <w:rPr>
          <w:rFonts w:ascii="Times New Roman" w:hAnsi="Times New Roman" w:cs="Times New Roman"/>
          <w:sz w:val="30"/>
          <w:szCs w:val="30"/>
        </w:rPr>
        <w:lastRenderedPageBreak/>
        <w:t xml:space="preserve">Председателем Совета, совместно со структурным подразделением Исполнительного комитета СНГ. </w:t>
      </w:r>
    </w:p>
    <w:p w:rsidR="00AA5B68" w:rsidRDefault="00AA5B68" w:rsidP="00AA5B68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95F0B">
        <w:rPr>
          <w:rFonts w:ascii="Times New Roman" w:hAnsi="Times New Roman" w:cs="Times New Roman"/>
          <w:sz w:val="30"/>
          <w:szCs w:val="30"/>
        </w:rPr>
        <w:t>Руководителем секретариата (секретарем</w:t>
      </w:r>
      <w:r>
        <w:rPr>
          <w:rFonts w:ascii="Times New Roman" w:hAnsi="Times New Roman" w:cs="Times New Roman"/>
          <w:sz w:val="30"/>
          <w:szCs w:val="30"/>
        </w:rPr>
        <w:t>) Совета</w:t>
      </w:r>
      <w:r w:rsidRPr="00A95F0B">
        <w:rPr>
          <w:rFonts w:ascii="Times New Roman" w:hAnsi="Times New Roman" w:cs="Times New Roman"/>
          <w:sz w:val="30"/>
          <w:szCs w:val="30"/>
        </w:rPr>
        <w:t xml:space="preserve"> является представитель подразделения суда, на которое возложено выполнение функций секретариата.</w:t>
      </w:r>
    </w:p>
    <w:p w:rsidR="00AA5B68" w:rsidRPr="004B198C" w:rsidRDefault="00AA5B68" w:rsidP="00AA5B68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Кандидатуру р</w:t>
      </w:r>
      <w:r w:rsidRPr="00A95F0B">
        <w:rPr>
          <w:rFonts w:ascii="Times New Roman" w:hAnsi="Times New Roman" w:cs="Times New Roman"/>
          <w:sz w:val="30"/>
          <w:szCs w:val="30"/>
        </w:rPr>
        <w:t>уководител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A95F0B">
        <w:rPr>
          <w:rFonts w:ascii="Times New Roman" w:hAnsi="Times New Roman" w:cs="Times New Roman"/>
          <w:sz w:val="30"/>
          <w:szCs w:val="30"/>
        </w:rPr>
        <w:t xml:space="preserve"> секретариата (секретар</w:t>
      </w:r>
      <w:r>
        <w:rPr>
          <w:rFonts w:ascii="Times New Roman" w:hAnsi="Times New Roman" w:cs="Times New Roman"/>
          <w:sz w:val="30"/>
          <w:szCs w:val="30"/>
        </w:rPr>
        <w:t>я)</w:t>
      </w:r>
      <w:r w:rsidRPr="00A95F0B">
        <w:rPr>
          <w:rFonts w:ascii="Times New Roman" w:hAnsi="Times New Roman" w:cs="Times New Roman"/>
          <w:sz w:val="30"/>
          <w:szCs w:val="30"/>
        </w:rPr>
        <w:t xml:space="preserve"> Совета</w:t>
      </w:r>
      <w:r>
        <w:rPr>
          <w:rFonts w:ascii="Times New Roman" w:hAnsi="Times New Roman" w:cs="Times New Roman"/>
          <w:sz w:val="30"/>
          <w:szCs w:val="30"/>
        </w:rPr>
        <w:t xml:space="preserve"> представил первый заместитель Председателя Верховного Суда Республики Беларусь </w:t>
      </w:r>
      <w:proofErr w:type="spellStart"/>
      <w:r>
        <w:rPr>
          <w:rFonts w:ascii="Times New Roman" w:hAnsi="Times New Roman" w:cs="Times New Roman"/>
          <w:sz w:val="30"/>
          <w:szCs w:val="30"/>
        </w:rPr>
        <w:t>Калинкович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В.Л.</w:t>
      </w:r>
    </w:p>
    <w:p w:rsidR="00AA5B68" w:rsidRPr="004B198C" w:rsidRDefault="00AA5B68" w:rsidP="00AA5B68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A5B68" w:rsidRPr="004B198C" w:rsidRDefault="00AA5B68" w:rsidP="00AA5B68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198C">
        <w:rPr>
          <w:rFonts w:ascii="Times New Roman" w:hAnsi="Times New Roman" w:cs="Times New Roman"/>
          <w:sz w:val="30"/>
          <w:szCs w:val="30"/>
        </w:rPr>
        <w:t>Совет председателей в соответствии с пунктами 15, 17 Положения о Совете председателей верховных (высших) судов государств – участников Содружества Независимых Государств</w:t>
      </w:r>
    </w:p>
    <w:p w:rsidR="00AA5B68" w:rsidRPr="004B198C" w:rsidRDefault="00AA5B68" w:rsidP="00AA5B68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A5B68" w:rsidRPr="004B198C" w:rsidRDefault="00AA5B68" w:rsidP="00AA5B68">
      <w:pPr>
        <w:spacing w:after="0" w:line="320" w:lineRule="exact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B198C">
        <w:rPr>
          <w:rFonts w:ascii="Times New Roman" w:hAnsi="Times New Roman" w:cs="Times New Roman"/>
          <w:b/>
          <w:sz w:val="30"/>
          <w:szCs w:val="30"/>
        </w:rPr>
        <w:t>РЕШИЛ:</w:t>
      </w:r>
    </w:p>
    <w:p w:rsidR="00AA5B68" w:rsidRPr="004B198C" w:rsidRDefault="00AA5B68" w:rsidP="00AA5B68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A5B68" w:rsidRPr="004B198C" w:rsidRDefault="00AA5B68" w:rsidP="00AA5B68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198C">
        <w:rPr>
          <w:rFonts w:ascii="Times New Roman" w:hAnsi="Times New Roman" w:cs="Times New Roman"/>
          <w:sz w:val="30"/>
          <w:szCs w:val="30"/>
        </w:rPr>
        <w:t xml:space="preserve">назначить руководителем секретариата (секретарем) Совета </w:t>
      </w:r>
      <w:r w:rsidRPr="004B198C">
        <w:rPr>
          <w:rFonts w:ascii="Times New Roman" w:hAnsi="Times New Roman" w:cs="Times New Roman" w:hint="cs"/>
          <w:sz w:val="30"/>
          <w:szCs w:val="30"/>
        </w:rPr>
        <w:t>Герасимов</w:t>
      </w:r>
      <w:r w:rsidRPr="004B198C">
        <w:rPr>
          <w:rFonts w:ascii="Times New Roman" w:hAnsi="Times New Roman" w:cs="Times New Roman"/>
          <w:sz w:val="30"/>
          <w:szCs w:val="30"/>
        </w:rPr>
        <w:t xml:space="preserve">у </w:t>
      </w:r>
      <w:r w:rsidRPr="004B198C">
        <w:rPr>
          <w:rFonts w:ascii="Times New Roman" w:hAnsi="Times New Roman" w:cs="Times New Roman" w:hint="cs"/>
          <w:sz w:val="30"/>
          <w:szCs w:val="30"/>
        </w:rPr>
        <w:t>Татьян</w:t>
      </w:r>
      <w:r w:rsidRPr="004B198C">
        <w:rPr>
          <w:rFonts w:ascii="Times New Roman" w:hAnsi="Times New Roman" w:cs="Times New Roman"/>
          <w:sz w:val="30"/>
          <w:szCs w:val="30"/>
        </w:rPr>
        <w:t xml:space="preserve">у </w:t>
      </w:r>
      <w:r w:rsidRPr="004B198C">
        <w:rPr>
          <w:rFonts w:ascii="Times New Roman" w:hAnsi="Times New Roman" w:cs="Times New Roman" w:hint="cs"/>
          <w:sz w:val="30"/>
          <w:szCs w:val="30"/>
        </w:rPr>
        <w:t>Михайловн</w:t>
      </w:r>
      <w:r w:rsidRPr="004B198C">
        <w:rPr>
          <w:rFonts w:ascii="Times New Roman" w:hAnsi="Times New Roman" w:cs="Times New Roman"/>
          <w:sz w:val="30"/>
          <w:szCs w:val="30"/>
        </w:rPr>
        <w:t>у – н</w:t>
      </w:r>
      <w:r w:rsidRPr="004B198C">
        <w:rPr>
          <w:rFonts w:ascii="Times New Roman" w:hAnsi="Times New Roman" w:cs="Times New Roman" w:hint="cs"/>
          <w:sz w:val="30"/>
          <w:szCs w:val="30"/>
        </w:rPr>
        <w:t>ачальник</w:t>
      </w:r>
      <w:r w:rsidRPr="004B198C">
        <w:rPr>
          <w:rFonts w:ascii="Times New Roman" w:hAnsi="Times New Roman" w:cs="Times New Roman"/>
          <w:sz w:val="30"/>
          <w:szCs w:val="30"/>
        </w:rPr>
        <w:t xml:space="preserve">а </w:t>
      </w:r>
      <w:r w:rsidRPr="004B198C">
        <w:rPr>
          <w:rFonts w:ascii="Times New Roman" w:hAnsi="Times New Roman" w:cs="Times New Roman" w:hint="cs"/>
          <w:sz w:val="30"/>
          <w:szCs w:val="30"/>
        </w:rPr>
        <w:t>управления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международного</w:t>
      </w:r>
      <w:r w:rsidRPr="004B198C">
        <w:rPr>
          <w:rFonts w:ascii="Times New Roman" w:hAnsi="Times New Roman" w:cs="Times New Roman"/>
          <w:sz w:val="30"/>
          <w:szCs w:val="30"/>
        </w:rPr>
        <w:t xml:space="preserve"> </w:t>
      </w:r>
      <w:r w:rsidRPr="004B198C">
        <w:rPr>
          <w:rFonts w:ascii="Times New Roman" w:hAnsi="Times New Roman" w:cs="Times New Roman" w:hint="cs"/>
          <w:sz w:val="30"/>
          <w:szCs w:val="30"/>
        </w:rPr>
        <w:t>сотрудничества</w:t>
      </w:r>
      <w:r w:rsidRPr="004B198C">
        <w:rPr>
          <w:rFonts w:ascii="Times New Roman" w:hAnsi="Times New Roman" w:cs="Times New Roman"/>
          <w:sz w:val="30"/>
          <w:szCs w:val="30"/>
        </w:rPr>
        <w:t xml:space="preserve"> Верховного Суда Республики Беларусь.</w:t>
      </w:r>
    </w:p>
    <w:p w:rsidR="00AA5B68" w:rsidRPr="004B198C" w:rsidRDefault="00AA5B68" w:rsidP="00AA5B68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A5B68" w:rsidRPr="004B198C" w:rsidRDefault="00AA5B68" w:rsidP="00AA5B68">
      <w:pPr>
        <w:spacing w:after="0" w:line="320" w:lineRule="exact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B198C">
        <w:rPr>
          <w:rFonts w:ascii="Times New Roman" w:hAnsi="Times New Roman" w:cs="Times New Roman"/>
          <w:b/>
          <w:sz w:val="30"/>
          <w:szCs w:val="30"/>
        </w:rPr>
        <w:t>8. О месте и времени проведения следующего заседания.</w:t>
      </w:r>
    </w:p>
    <w:p w:rsidR="00AA5B68" w:rsidRDefault="00AA5B68" w:rsidP="00AA5B68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Председатель Совета Тадевосян Л.З. проинформировала членов Совета председателей о том, что</w:t>
      </w:r>
      <w:r w:rsidRPr="00A95F0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</w:t>
      </w:r>
      <w:r w:rsidRPr="00A95F0B">
        <w:rPr>
          <w:rFonts w:ascii="Times New Roman" w:hAnsi="Times New Roman" w:cs="Times New Roman"/>
          <w:sz w:val="30"/>
          <w:szCs w:val="30"/>
        </w:rPr>
        <w:t xml:space="preserve"> соответствии с пунктом 8 Положения о Совете председателей заседания Совета проводятся в государствах – участниках Соглашения, как правило, поочередно в порядке русского алфавита названий государств, по мере необходимости, но не реже одного раза в два года.</w:t>
      </w:r>
    </w:p>
    <w:p w:rsidR="00AA5B68" w:rsidRPr="004B198C" w:rsidRDefault="00AA5B68" w:rsidP="00AA5B68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Предложения о месте и времени проведения следующего заседания представил первый заместитель Председателя Верховного Суда Республики Беларусь </w:t>
      </w:r>
      <w:proofErr w:type="spellStart"/>
      <w:r>
        <w:rPr>
          <w:rFonts w:ascii="Times New Roman" w:hAnsi="Times New Roman" w:cs="Times New Roman"/>
          <w:sz w:val="30"/>
          <w:szCs w:val="30"/>
        </w:rPr>
        <w:t>Калинкович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В.Л.</w:t>
      </w:r>
    </w:p>
    <w:p w:rsidR="00AA5B68" w:rsidRPr="004B198C" w:rsidRDefault="00AA5B68" w:rsidP="00AA5B68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A5B68" w:rsidRPr="004B198C" w:rsidRDefault="00AA5B68" w:rsidP="00AA5B68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198C">
        <w:rPr>
          <w:rFonts w:ascii="Times New Roman" w:hAnsi="Times New Roman" w:cs="Times New Roman"/>
          <w:sz w:val="30"/>
          <w:szCs w:val="30"/>
        </w:rPr>
        <w:t>Совет председателей по вопросу о месте и времени проведения следующего заседания Совета председателей верховных (высших) судов государств – участников Содружества Независимых Государств</w:t>
      </w:r>
    </w:p>
    <w:p w:rsidR="00AA5B68" w:rsidRPr="004B198C" w:rsidRDefault="00AA5B68" w:rsidP="00AA5B68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A5B68" w:rsidRPr="004B198C" w:rsidRDefault="00AA5B68" w:rsidP="00AA5B68">
      <w:pPr>
        <w:spacing w:after="0" w:line="320" w:lineRule="exact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B198C">
        <w:rPr>
          <w:rFonts w:ascii="Times New Roman" w:hAnsi="Times New Roman" w:cs="Times New Roman"/>
          <w:b/>
          <w:sz w:val="30"/>
          <w:szCs w:val="30"/>
        </w:rPr>
        <w:t>РЕШИЛ:</w:t>
      </w:r>
    </w:p>
    <w:p w:rsidR="00AA5B68" w:rsidRPr="004B198C" w:rsidRDefault="00AA5B68" w:rsidP="00AA5B68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A5B68" w:rsidRPr="004B198C" w:rsidRDefault="00AA5B68" w:rsidP="00AA5B68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198C">
        <w:rPr>
          <w:rFonts w:ascii="Times New Roman" w:hAnsi="Times New Roman" w:cs="Times New Roman"/>
          <w:sz w:val="30"/>
          <w:szCs w:val="30"/>
        </w:rPr>
        <w:t xml:space="preserve">поддержать предложение Председателя Верховного Суда Республики Беларусь о проведении следующего заседания в </w:t>
      </w:r>
      <w:r w:rsidRPr="004B198C">
        <w:rPr>
          <w:rFonts w:ascii="Times New Roman" w:hAnsi="Times New Roman" w:cs="Times New Roman"/>
          <w:sz w:val="30"/>
          <w:szCs w:val="30"/>
          <w:lang w:val="en-US"/>
        </w:rPr>
        <w:t>IV</w:t>
      </w:r>
      <w:r w:rsidRPr="004B198C">
        <w:rPr>
          <w:rFonts w:ascii="Times New Roman" w:hAnsi="Times New Roman" w:cs="Times New Roman"/>
          <w:sz w:val="30"/>
          <w:szCs w:val="30"/>
        </w:rPr>
        <w:t xml:space="preserve"> квартале 2026 года в городе Минске.</w:t>
      </w:r>
    </w:p>
    <w:p w:rsidR="00AA5B68" w:rsidRDefault="00AA5B68" w:rsidP="00AA5B68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A5B68" w:rsidRPr="004B198C" w:rsidRDefault="00AA5B68" w:rsidP="00AA5B68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A5B68" w:rsidRPr="004B198C" w:rsidRDefault="00AA5B68" w:rsidP="00AA5B68">
      <w:pPr>
        <w:spacing w:after="0" w:line="320" w:lineRule="exact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B198C">
        <w:rPr>
          <w:rFonts w:ascii="Times New Roman" w:hAnsi="Times New Roman" w:cs="Times New Roman"/>
          <w:b/>
          <w:sz w:val="30"/>
          <w:szCs w:val="30"/>
        </w:rPr>
        <w:t>Председатель</w:t>
      </w:r>
      <w:r w:rsidRPr="004B198C">
        <w:rPr>
          <w:rFonts w:ascii="Times New Roman" w:hAnsi="Times New Roman" w:cs="Times New Roman"/>
          <w:b/>
          <w:sz w:val="30"/>
          <w:szCs w:val="30"/>
        </w:rPr>
        <w:tab/>
      </w:r>
      <w:r w:rsidRPr="004B198C">
        <w:rPr>
          <w:rFonts w:ascii="Times New Roman" w:hAnsi="Times New Roman" w:cs="Times New Roman"/>
          <w:b/>
          <w:sz w:val="30"/>
          <w:szCs w:val="30"/>
        </w:rPr>
        <w:tab/>
      </w:r>
      <w:r w:rsidRPr="004B198C">
        <w:rPr>
          <w:rFonts w:ascii="Times New Roman" w:hAnsi="Times New Roman" w:cs="Times New Roman"/>
          <w:b/>
          <w:sz w:val="30"/>
          <w:szCs w:val="30"/>
        </w:rPr>
        <w:tab/>
      </w:r>
      <w:r w:rsidRPr="004B198C">
        <w:rPr>
          <w:rFonts w:ascii="Times New Roman" w:hAnsi="Times New Roman" w:cs="Times New Roman"/>
          <w:b/>
          <w:sz w:val="30"/>
          <w:szCs w:val="30"/>
        </w:rPr>
        <w:tab/>
      </w:r>
      <w:r w:rsidRPr="004B198C">
        <w:rPr>
          <w:rFonts w:ascii="Times New Roman" w:hAnsi="Times New Roman" w:cs="Times New Roman"/>
          <w:b/>
          <w:sz w:val="30"/>
          <w:szCs w:val="30"/>
        </w:rPr>
        <w:tab/>
      </w:r>
      <w:r w:rsidRPr="004B198C">
        <w:rPr>
          <w:rFonts w:ascii="Times New Roman" w:hAnsi="Times New Roman" w:cs="Times New Roman"/>
          <w:b/>
          <w:sz w:val="30"/>
          <w:szCs w:val="30"/>
        </w:rPr>
        <w:tab/>
      </w:r>
      <w:r w:rsidRPr="004B198C">
        <w:rPr>
          <w:rFonts w:ascii="Times New Roman" w:hAnsi="Times New Roman" w:cs="Times New Roman"/>
          <w:b/>
          <w:sz w:val="30"/>
          <w:szCs w:val="30"/>
        </w:rPr>
        <w:tab/>
      </w:r>
      <w:r w:rsidRPr="004B198C">
        <w:rPr>
          <w:rFonts w:ascii="Times New Roman" w:hAnsi="Times New Roman" w:cs="Times New Roman"/>
          <w:b/>
          <w:sz w:val="30"/>
          <w:szCs w:val="30"/>
        </w:rPr>
        <w:tab/>
        <w:t>Л.З. Тадевосян</w:t>
      </w:r>
    </w:p>
    <w:p w:rsidR="00AA5B68" w:rsidRPr="004B198C" w:rsidRDefault="00AA5B68" w:rsidP="00AA5B68">
      <w:pPr>
        <w:spacing w:after="0" w:line="320" w:lineRule="exact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AA5B68" w:rsidRPr="004B198C" w:rsidRDefault="00AA5B68" w:rsidP="00AA5B68">
      <w:pPr>
        <w:spacing w:after="0" w:line="320" w:lineRule="exact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0C0BF2" w:rsidRDefault="00AA5B68" w:rsidP="00E11CBA">
      <w:pPr>
        <w:spacing w:after="0" w:line="320" w:lineRule="exact"/>
        <w:jc w:val="both"/>
      </w:pPr>
      <w:r w:rsidRPr="004B198C">
        <w:rPr>
          <w:rFonts w:ascii="Times New Roman" w:hAnsi="Times New Roman" w:cs="Times New Roman"/>
          <w:b/>
          <w:sz w:val="30"/>
          <w:szCs w:val="30"/>
        </w:rPr>
        <w:t>Секретарь</w:t>
      </w:r>
      <w:r w:rsidRPr="004B198C">
        <w:rPr>
          <w:rFonts w:ascii="Times New Roman" w:hAnsi="Times New Roman" w:cs="Times New Roman"/>
          <w:b/>
          <w:sz w:val="30"/>
          <w:szCs w:val="30"/>
        </w:rPr>
        <w:tab/>
      </w:r>
      <w:r w:rsidRPr="004B198C">
        <w:rPr>
          <w:rFonts w:ascii="Times New Roman" w:hAnsi="Times New Roman" w:cs="Times New Roman"/>
          <w:b/>
          <w:sz w:val="30"/>
          <w:szCs w:val="30"/>
        </w:rPr>
        <w:tab/>
      </w:r>
      <w:r w:rsidRPr="004B198C">
        <w:rPr>
          <w:rFonts w:ascii="Times New Roman" w:hAnsi="Times New Roman" w:cs="Times New Roman"/>
          <w:b/>
          <w:sz w:val="30"/>
          <w:szCs w:val="30"/>
        </w:rPr>
        <w:tab/>
      </w:r>
      <w:r w:rsidRPr="004B198C">
        <w:rPr>
          <w:rFonts w:ascii="Times New Roman" w:hAnsi="Times New Roman" w:cs="Times New Roman"/>
          <w:b/>
          <w:sz w:val="30"/>
          <w:szCs w:val="30"/>
        </w:rPr>
        <w:tab/>
      </w:r>
      <w:r w:rsidRPr="004B198C">
        <w:rPr>
          <w:rFonts w:ascii="Times New Roman" w:hAnsi="Times New Roman" w:cs="Times New Roman"/>
          <w:b/>
          <w:sz w:val="30"/>
          <w:szCs w:val="30"/>
        </w:rPr>
        <w:tab/>
      </w:r>
      <w:r w:rsidRPr="004B198C">
        <w:rPr>
          <w:rFonts w:ascii="Times New Roman" w:hAnsi="Times New Roman" w:cs="Times New Roman"/>
          <w:b/>
          <w:sz w:val="30"/>
          <w:szCs w:val="30"/>
        </w:rPr>
        <w:tab/>
      </w:r>
      <w:r w:rsidRPr="004B198C">
        <w:rPr>
          <w:rFonts w:ascii="Times New Roman" w:hAnsi="Times New Roman" w:cs="Times New Roman"/>
          <w:b/>
          <w:sz w:val="30"/>
          <w:szCs w:val="30"/>
        </w:rPr>
        <w:tab/>
      </w:r>
      <w:r w:rsidRPr="004B198C">
        <w:rPr>
          <w:rFonts w:ascii="Times New Roman" w:hAnsi="Times New Roman" w:cs="Times New Roman"/>
          <w:b/>
          <w:sz w:val="30"/>
          <w:szCs w:val="30"/>
        </w:rPr>
        <w:tab/>
        <w:t xml:space="preserve">Ф.К. </w:t>
      </w:r>
      <w:proofErr w:type="spellStart"/>
      <w:r w:rsidRPr="004B198C">
        <w:rPr>
          <w:rFonts w:ascii="Times New Roman" w:hAnsi="Times New Roman" w:cs="Times New Roman"/>
          <w:b/>
          <w:sz w:val="30"/>
          <w:szCs w:val="30"/>
        </w:rPr>
        <w:t>Казарян</w:t>
      </w:r>
      <w:bookmarkStart w:id="0" w:name="_GoBack"/>
      <w:bookmarkEnd w:id="0"/>
      <w:proofErr w:type="spellEnd"/>
    </w:p>
    <w:sectPr w:rsidR="000C0BF2" w:rsidSect="00AA5B68">
      <w:headerReference w:type="default" r:id="rId6"/>
      <w:footnotePr>
        <w:numFmt w:val="chicago"/>
      </w:foot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5A2" w:rsidRDefault="00DA15A2" w:rsidP="00AA5B68">
      <w:pPr>
        <w:spacing w:after="0" w:line="240" w:lineRule="auto"/>
      </w:pPr>
      <w:r>
        <w:separator/>
      </w:r>
    </w:p>
  </w:endnote>
  <w:endnote w:type="continuationSeparator" w:id="0">
    <w:p w:rsidR="00DA15A2" w:rsidRDefault="00DA15A2" w:rsidP="00AA5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5A2" w:rsidRDefault="00DA15A2" w:rsidP="00AA5B68">
      <w:pPr>
        <w:spacing w:after="0" w:line="240" w:lineRule="auto"/>
      </w:pPr>
      <w:r>
        <w:separator/>
      </w:r>
    </w:p>
  </w:footnote>
  <w:footnote w:type="continuationSeparator" w:id="0">
    <w:p w:rsidR="00DA15A2" w:rsidRDefault="00DA15A2" w:rsidP="00AA5B68">
      <w:pPr>
        <w:spacing w:after="0" w:line="240" w:lineRule="auto"/>
      </w:pPr>
      <w:r>
        <w:continuationSeparator/>
      </w:r>
    </w:p>
  </w:footnote>
  <w:footnote w:id="1">
    <w:p w:rsidR="00AA5B68" w:rsidRDefault="00AA5B68" w:rsidP="00AA5B68">
      <w:pPr>
        <w:pStyle w:val="a7"/>
      </w:pPr>
      <w:r>
        <w:rPr>
          <w:rStyle w:val="a9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с</w:t>
      </w:r>
      <w:r w:rsidRPr="0035086F">
        <w:rPr>
          <w:rFonts w:ascii="Times New Roman" w:hAnsi="Times New Roman" w:cs="Times New Roman"/>
        </w:rPr>
        <w:t xml:space="preserve"> использованием видео-конференц-связи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09601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262C1" w:rsidRPr="007262C1" w:rsidRDefault="00DA15A2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262C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262C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262C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11CBA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7262C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B68"/>
    <w:rsid w:val="000C0BF2"/>
    <w:rsid w:val="00AA5B68"/>
    <w:rsid w:val="00DA15A2"/>
    <w:rsid w:val="00E1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AAD5CB-2E64-4AB2-B81D-3221135AD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5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5B6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A5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5B68"/>
  </w:style>
  <w:style w:type="paragraph" w:styleId="a7">
    <w:name w:val="footnote text"/>
    <w:basedOn w:val="a"/>
    <w:link w:val="a8"/>
    <w:uiPriority w:val="99"/>
    <w:semiHidden/>
    <w:unhideWhenUsed/>
    <w:rsid w:val="00AA5B68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A5B68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A5B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2463</Words>
  <Characters>14045</Characters>
  <Application>Microsoft Office Word</Application>
  <DocSecurity>0</DocSecurity>
  <Lines>117</Lines>
  <Paragraphs>32</Paragraphs>
  <ScaleCrop>false</ScaleCrop>
  <Company/>
  <LinksUpToDate>false</LinksUpToDate>
  <CharactersWithSpaces>16476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П. С. Юркевич</dc:creator>
  <cp:keywords/>
  <dc:description/>
  <cp:lastModifiedBy>П. С. Юркевич</cp:lastModifiedBy>
  <cp:revision>2</cp:revision>
  <dcterms:created xsi:type="dcterms:W3CDTF">2025-02-13T06:33:00Z</dcterms:created>
  <dcterms:modified xsi:type="dcterms:W3CDTF">2025-02-13T06:37:00Z</dcterms:modified>
</cp:coreProperties>
</file>