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90E4E" w:rsidRDefault="00190E4E" w:rsidP="00190E4E">
      <w:pPr>
        <w:outlineLvl w:val="0"/>
        <w:rPr>
          <w:rFonts w:ascii="Arial" w:hAnsi="Arial" w:cs="Arial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i/>
          <w:noProof/>
          <w:spacing w:val="40"/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4328160</wp:posOffset>
                </wp:positionH>
                <wp:positionV relativeFrom="paragraph">
                  <wp:posOffset>-440055</wp:posOffset>
                </wp:positionV>
                <wp:extent cx="514350" cy="400050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340.8pt;margin-top:-34.65pt;width:40.5pt;height:31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" fillcolor="white [3212]" stroked="f" strokeweight="2pt"/>
            </w:pict>
          </mc:Fallback>
        </mc:AlternateContent>
      </w:r>
      <w:r w:rsidRPr="001D4D1F">
        <w:rPr>
          <w:b/>
          <w:i/>
          <w:noProof/>
          <w:spacing w:val="40"/>
          <w:sz w:val="32"/>
        </w:rPr>
        <w:drawing>
          <wp:anchor distT="0" distB="0" distL="114300" distR="114300" simplePos="0" relativeHeight="251663360" behindDoc="0" locked="0" layoutInCell="1" allowOverlap="1" wp14:anchorId="25899AB3" wp14:editId="2B008983">
            <wp:simplePos x="0" y="0"/>
            <wp:positionH relativeFrom="column">
              <wp:posOffset>1195705</wp:posOffset>
            </wp:positionH>
            <wp:positionV relativeFrom="paragraph">
              <wp:posOffset>-205105</wp:posOffset>
            </wp:positionV>
            <wp:extent cx="1208405" cy="1150620"/>
            <wp:effectExtent l="0" t="0" r="0" b="0"/>
            <wp:wrapThrough wrapText="bothSides">
              <wp:wrapPolygon edited="0">
                <wp:start x="7151" y="0"/>
                <wp:lineTo x="4086" y="1430"/>
                <wp:lineTo x="341" y="4649"/>
                <wp:lineTo x="0" y="7510"/>
                <wp:lineTo x="0" y="13947"/>
                <wp:lineTo x="1362" y="17166"/>
                <wp:lineTo x="1362" y="17881"/>
                <wp:lineTo x="6129" y="21099"/>
                <wp:lineTo x="7151" y="21099"/>
                <wp:lineTo x="13961" y="21099"/>
                <wp:lineTo x="14983" y="21099"/>
                <wp:lineTo x="19750" y="17881"/>
                <wp:lineTo x="19750" y="17166"/>
                <wp:lineTo x="21112" y="13947"/>
                <wp:lineTo x="21112" y="7510"/>
                <wp:lineTo x="20771" y="4649"/>
                <wp:lineTo x="17026" y="1430"/>
                <wp:lineTo x="13961" y="0"/>
                <wp:lineTo x="7151" y="0"/>
              </wp:wrapPolygon>
            </wp:wrapThrough>
            <wp:docPr id="3" name="Рисунок 3" descr="C:\Users\1231\Pictures\фоны СНГ\эмблема СН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1\Pictures\фоны СНГ\эмблема СНГ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7200"/>
                              </a14:imgEffect>
                              <a14:imgEffect>
                                <a14:saturation sat="300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E4E" w:rsidRDefault="00190E4E" w:rsidP="00190E4E">
      <w:pPr>
        <w:outlineLvl w:val="0"/>
        <w:rPr>
          <w:b/>
        </w:rPr>
      </w:pPr>
      <w:r w:rsidRPr="00142DB1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0FD31D" wp14:editId="7222E01D">
                <wp:simplePos x="0" y="0"/>
                <wp:positionH relativeFrom="column">
                  <wp:posOffset>-688340</wp:posOffset>
                </wp:positionH>
                <wp:positionV relativeFrom="paragraph">
                  <wp:posOffset>781685</wp:posOffset>
                </wp:positionV>
                <wp:extent cx="6225540" cy="1325880"/>
                <wp:effectExtent l="0" t="0" r="0" b="7620"/>
                <wp:wrapSquare wrapText="bothSides"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5540" cy="1325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0E4E" w:rsidRPr="008D49C3" w:rsidRDefault="00190E4E" w:rsidP="00190E4E">
                            <w:pPr>
                              <w:spacing w:before="120"/>
                              <w:jc w:val="center"/>
                              <w:rPr>
                                <w:b/>
                                <w:caps/>
                                <w:color w:val="1F497D" w:themeColor="text2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D49C3">
                              <w:rPr>
                                <w:b/>
                                <w:caps/>
                                <w:color w:val="1F497D" w:themeColor="text2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КООРДИНАЦИОННЫЙ СОВЕТ</w:t>
                            </w:r>
                          </w:p>
                          <w:p w:rsidR="00190E4E" w:rsidRPr="008D49C3" w:rsidRDefault="00190E4E" w:rsidP="00190E4E">
                            <w:pPr>
                              <w:spacing w:before="120"/>
                              <w:jc w:val="center"/>
                              <w:rPr>
                                <w:b/>
                                <w:caps/>
                                <w:color w:val="1F497D" w:themeColor="text2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D49C3">
                              <w:rPr>
                                <w:b/>
                                <w:caps/>
                                <w:color w:val="1F497D" w:themeColor="text2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ПО БУХГАЛТЕРСКОМУ УЧЕТУ</w:t>
                            </w:r>
                          </w:p>
                          <w:p w:rsidR="00190E4E" w:rsidRPr="008D49C3" w:rsidRDefault="00190E4E" w:rsidP="00190E4E">
                            <w:pPr>
                              <w:spacing w:before="120"/>
                              <w:jc w:val="center"/>
                              <w:rPr>
                                <w:b/>
                                <w:caps/>
                                <w:color w:val="1F497D" w:themeColor="text2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D49C3">
                              <w:rPr>
                                <w:b/>
                                <w:caps/>
                                <w:color w:val="1F497D" w:themeColor="text2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ПРИ ИСПОЛНИТЕЛЬНОМ КОМИТЕТЕ СНГ</w:t>
                            </w:r>
                          </w:p>
                          <w:p w:rsidR="00190E4E" w:rsidRPr="003C17D5" w:rsidRDefault="00190E4E" w:rsidP="00190E4E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40"/>
                                <w:szCs w:val="40"/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-54.2pt;margin-top:61.55pt;width:490.2pt;height:10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" filled="f" stroked="f">
                <v:textbox>
                  <w:txbxContent>
                    <w:p w:rsidR="00190E4E" w:rsidRPr="008D49C3" w:rsidRDefault="00190E4E" w:rsidP="00190E4E">
                      <w:pPr>
                        <w:spacing w:before="120"/>
                        <w:jc w:val="center"/>
                        <w:rPr>
                          <w:b/>
                          <w:caps/>
                          <w:color w:val="1F497D" w:themeColor="text2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8D49C3">
                        <w:rPr>
                          <w:b/>
                          <w:caps/>
                          <w:color w:val="1F497D" w:themeColor="text2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КООРДИНАЦИОННЫЙ СОВЕТ</w:t>
                      </w:r>
                    </w:p>
                    <w:p w:rsidR="00190E4E" w:rsidRPr="008D49C3" w:rsidRDefault="00190E4E" w:rsidP="00190E4E">
                      <w:pPr>
                        <w:spacing w:before="120"/>
                        <w:jc w:val="center"/>
                        <w:rPr>
                          <w:b/>
                          <w:caps/>
                          <w:color w:val="1F497D" w:themeColor="text2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8D49C3">
                        <w:rPr>
                          <w:b/>
                          <w:caps/>
                          <w:color w:val="1F497D" w:themeColor="text2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ПО БУХГАЛТЕРСКОМУ УЧЕТУ</w:t>
                      </w:r>
                    </w:p>
                    <w:p w:rsidR="00190E4E" w:rsidRPr="008D49C3" w:rsidRDefault="00190E4E" w:rsidP="00190E4E">
                      <w:pPr>
                        <w:spacing w:before="120"/>
                        <w:jc w:val="center"/>
                        <w:rPr>
                          <w:b/>
                          <w:caps/>
                          <w:color w:val="1F497D" w:themeColor="text2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8D49C3">
                        <w:rPr>
                          <w:b/>
                          <w:caps/>
                          <w:color w:val="1F497D" w:themeColor="text2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ПРИ ИСПОЛНИТЕЛЬНОМ КОМИТЕТЕ СНГ</w:t>
                      </w:r>
                    </w:p>
                    <w:p w:rsidR="00190E4E" w:rsidRPr="003C17D5" w:rsidRDefault="00190E4E" w:rsidP="00190E4E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40"/>
                          <w:szCs w:val="40"/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pacing w:val="-4"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628AD1AB" wp14:editId="029A7FC4">
            <wp:simplePos x="0" y="0"/>
            <wp:positionH relativeFrom="column">
              <wp:posOffset>-2725420</wp:posOffset>
            </wp:positionH>
            <wp:positionV relativeFrom="paragraph">
              <wp:posOffset>89535</wp:posOffset>
            </wp:positionV>
            <wp:extent cx="9838690" cy="57054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8690" cy="570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6679">
        <w:rPr>
          <w:rFonts w:ascii="Arial" w:hAnsi="Arial" w:cs="Arial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Содружество Независимых Государств</w:t>
      </w:r>
      <w:r w:rsidRPr="001D4D1F">
        <w:rPr>
          <w:b/>
          <w:i/>
          <w:noProof/>
          <w:spacing w:val="40"/>
          <w:sz w:val="32"/>
        </w:rPr>
        <w:t xml:space="preserve"> </w:t>
      </w:r>
    </w:p>
    <w:p w:rsidR="00190E4E" w:rsidRDefault="00190E4E" w:rsidP="00D43738">
      <w:pPr>
        <w:jc w:val="center"/>
        <w:outlineLvl w:val="0"/>
        <w:rPr>
          <w:rFonts w:asciiTheme="minorHAnsi" w:hAnsiTheme="minorHAnsi"/>
          <w:b/>
          <w:sz w:val="32"/>
        </w:rPr>
      </w:pPr>
    </w:p>
    <w:p w:rsidR="00190E4E" w:rsidRDefault="00190E4E" w:rsidP="00D43738">
      <w:pPr>
        <w:jc w:val="center"/>
        <w:outlineLvl w:val="0"/>
        <w:rPr>
          <w:rFonts w:asciiTheme="minorHAnsi" w:hAnsiTheme="minorHAnsi"/>
          <w:b/>
          <w:sz w:val="32"/>
        </w:rPr>
      </w:pPr>
    </w:p>
    <w:p w:rsidR="00190E4E" w:rsidRDefault="00190E4E" w:rsidP="00D43738">
      <w:pPr>
        <w:jc w:val="center"/>
        <w:outlineLvl w:val="0"/>
        <w:rPr>
          <w:rFonts w:asciiTheme="minorHAnsi" w:hAnsiTheme="minorHAnsi"/>
          <w:b/>
          <w:sz w:val="32"/>
        </w:rPr>
      </w:pPr>
    </w:p>
    <w:p w:rsidR="00190E4E" w:rsidRDefault="00190E4E" w:rsidP="00D43738">
      <w:pPr>
        <w:jc w:val="center"/>
        <w:outlineLvl w:val="0"/>
        <w:rPr>
          <w:rFonts w:asciiTheme="minorHAnsi" w:hAnsiTheme="minorHAnsi"/>
          <w:b/>
          <w:sz w:val="32"/>
        </w:rPr>
      </w:pPr>
    </w:p>
    <w:p w:rsidR="00190E4E" w:rsidRDefault="00190E4E" w:rsidP="00D43738">
      <w:pPr>
        <w:jc w:val="center"/>
        <w:outlineLvl w:val="0"/>
        <w:rPr>
          <w:rFonts w:asciiTheme="minorHAnsi" w:hAnsiTheme="minorHAnsi"/>
          <w:b/>
          <w:sz w:val="32"/>
        </w:rPr>
      </w:pPr>
    </w:p>
    <w:p w:rsidR="00190E4E" w:rsidRDefault="00190E4E" w:rsidP="00D43738">
      <w:pPr>
        <w:jc w:val="center"/>
        <w:outlineLvl w:val="0"/>
        <w:rPr>
          <w:rFonts w:asciiTheme="minorHAnsi" w:hAnsiTheme="minorHAnsi"/>
          <w:b/>
          <w:sz w:val="32"/>
        </w:rPr>
      </w:pPr>
    </w:p>
    <w:p w:rsidR="00190E4E" w:rsidRDefault="00190E4E" w:rsidP="00D43738">
      <w:pPr>
        <w:jc w:val="center"/>
        <w:outlineLvl w:val="0"/>
        <w:rPr>
          <w:rFonts w:asciiTheme="minorHAnsi" w:hAnsiTheme="minorHAnsi"/>
          <w:b/>
          <w:sz w:val="32"/>
        </w:rPr>
      </w:pPr>
    </w:p>
    <w:p w:rsidR="00190E4E" w:rsidRDefault="00190E4E" w:rsidP="00D43738">
      <w:pPr>
        <w:jc w:val="center"/>
        <w:outlineLvl w:val="0"/>
        <w:rPr>
          <w:rFonts w:asciiTheme="minorHAnsi" w:hAnsiTheme="minorHAnsi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7A687C" wp14:editId="33072E58">
                <wp:simplePos x="0" y="0"/>
                <wp:positionH relativeFrom="column">
                  <wp:posOffset>85090</wp:posOffset>
                </wp:positionH>
                <wp:positionV relativeFrom="paragraph">
                  <wp:posOffset>175895</wp:posOffset>
                </wp:positionV>
                <wp:extent cx="8788400" cy="1635760"/>
                <wp:effectExtent l="0" t="0" r="0" b="254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8400" cy="163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0E4E" w:rsidRDefault="00190E4E" w:rsidP="00190E4E">
                            <w:pPr>
                              <w:jc w:val="center"/>
                              <w:rPr>
                                <w:b/>
                                <w:color w:val="FFFF00"/>
                                <w:sz w:val="44"/>
                                <w:szCs w:val="5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90E4E">
                              <w:rPr>
                                <w:b/>
                                <w:color w:val="FFFF00"/>
                                <w:sz w:val="44"/>
                                <w:szCs w:val="5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Опыт участия негосударственных институтов</w:t>
                            </w:r>
                          </w:p>
                          <w:p w:rsidR="00190E4E" w:rsidRDefault="00190E4E" w:rsidP="00190E4E">
                            <w:pPr>
                              <w:jc w:val="center"/>
                              <w:rPr>
                                <w:b/>
                                <w:color w:val="FFFF00"/>
                                <w:sz w:val="44"/>
                                <w:szCs w:val="5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90E4E">
                              <w:rPr>
                                <w:b/>
                                <w:color w:val="FFFF00"/>
                                <w:sz w:val="44"/>
                                <w:szCs w:val="5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(органов) в регулировании бухгалтерского учета и</w:t>
                            </w:r>
                          </w:p>
                          <w:p w:rsidR="00190E4E" w:rsidRPr="00190E4E" w:rsidRDefault="00190E4E" w:rsidP="00190E4E">
                            <w:pPr>
                              <w:jc w:val="center"/>
                              <w:rPr>
                                <w:b/>
                                <w:color w:val="FFFF00"/>
                                <w:sz w:val="44"/>
                                <w:szCs w:val="5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90E4E">
                              <w:rPr>
                                <w:b/>
                                <w:color w:val="FFFF00"/>
                                <w:sz w:val="44"/>
                                <w:szCs w:val="5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аудита в государствах – участниках СНГ</w:t>
                            </w:r>
                          </w:p>
                          <w:p w:rsidR="00190E4E" w:rsidRPr="00EF2842" w:rsidRDefault="00190E4E" w:rsidP="00190E4E">
                            <w:pPr>
                              <w:jc w:val="center"/>
                              <w:outlineLvl w:val="0"/>
                              <w:rPr>
                                <w:rFonts w:ascii="Agency FB" w:hAnsi="Agency FB"/>
                                <w:b/>
                                <w:caps/>
                                <w:sz w:val="48"/>
                                <w:szCs w:val="48"/>
                              </w:rPr>
                            </w:pPr>
                          </w:p>
                          <w:p w:rsidR="00190E4E" w:rsidRPr="00D7134B" w:rsidRDefault="00190E4E" w:rsidP="00190E4E">
                            <w:pPr>
                              <w:jc w:val="center"/>
                              <w:rPr>
                                <w:color w:val="FFFF00"/>
                                <w:spacing w:val="30"/>
                                <w:sz w:val="44"/>
                                <w:szCs w:val="44"/>
                                <w14:textOutline w14:w="571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left:0;text-align:left;margin-left:6.7pt;margin-top:13.85pt;width:692pt;height:12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" filled="f" stroked="f">
                <v:textbox>
                  <w:txbxContent>
                    <w:p w:rsidR="00190E4E" w:rsidRDefault="00190E4E" w:rsidP="00190E4E">
                      <w:pPr>
                        <w:jc w:val="center"/>
                        <w:rPr>
                          <w:b/>
                          <w:color w:val="FFFF00"/>
                          <w:sz w:val="44"/>
                          <w:szCs w:val="5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90E4E">
                        <w:rPr>
                          <w:b/>
                          <w:color w:val="FFFF00"/>
                          <w:sz w:val="44"/>
                          <w:szCs w:val="5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Опыт участия негосударственных институтов</w:t>
                      </w:r>
                    </w:p>
                    <w:p w:rsidR="00190E4E" w:rsidRDefault="00190E4E" w:rsidP="00190E4E">
                      <w:pPr>
                        <w:jc w:val="center"/>
                        <w:rPr>
                          <w:b/>
                          <w:color w:val="FFFF00"/>
                          <w:sz w:val="44"/>
                          <w:szCs w:val="5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90E4E">
                        <w:rPr>
                          <w:b/>
                          <w:color w:val="FFFF00"/>
                          <w:sz w:val="44"/>
                          <w:szCs w:val="5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(органов) в регулировании бухгалтерского учета и</w:t>
                      </w:r>
                    </w:p>
                    <w:p w:rsidR="00190E4E" w:rsidRPr="00190E4E" w:rsidRDefault="00190E4E" w:rsidP="00190E4E">
                      <w:pPr>
                        <w:jc w:val="center"/>
                        <w:rPr>
                          <w:b/>
                          <w:color w:val="FFFF00"/>
                          <w:sz w:val="44"/>
                          <w:szCs w:val="5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90E4E">
                        <w:rPr>
                          <w:b/>
                          <w:color w:val="FFFF00"/>
                          <w:sz w:val="44"/>
                          <w:szCs w:val="5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аудита в государствах – участниках СНГ</w:t>
                      </w:r>
                    </w:p>
                    <w:p w:rsidR="00190E4E" w:rsidRPr="00EF2842" w:rsidRDefault="00190E4E" w:rsidP="00190E4E">
                      <w:pPr>
                        <w:jc w:val="center"/>
                        <w:outlineLvl w:val="0"/>
                        <w:rPr>
                          <w:rFonts w:ascii="Agency FB" w:hAnsi="Agency FB"/>
                          <w:b/>
                          <w:caps/>
                          <w:sz w:val="48"/>
                          <w:szCs w:val="48"/>
                        </w:rPr>
                      </w:pPr>
                    </w:p>
                    <w:p w:rsidR="00190E4E" w:rsidRPr="00D7134B" w:rsidRDefault="00190E4E" w:rsidP="00190E4E">
                      <w:pPr>
                        <w:jc w:val="center"/>
                        <w:rPr>
                          <w:color w:val="FFFF00"/>
                          <w:spacing w:val="30"/>
                          <w:sz w:val="44"/>
                          <w:szCs w:val="44"/>
                          <w14:textOutline w14:w="571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0E4E" w:rsidRDefault="00190E4E" w:rsidP="00D43738">
      <w:pPr>
        <w:jc w:val="center"/>
        <w:outlineLvl w:val="0"/>
        <w:rPr>
          <w:rFonts w:asciiTheme="minorHAnsi" w:hAnsiTheme="minorHAnsi"/>
          <w:b/>
          <w:sz w:val="32"/>
        </w:rPr>
      </w:pPr>
    </w:p>
    <w:p w:rsidR="00190E4E" w:rsidRDefault="00190E4E" w:rsidP="00D43738">
      <w:pPr>
        <w:jc w:val="center"/>
        <w:outlineLvl w:val="0"/>
        <w:rPr>
          <w:rFonts w:asciiTheme="minorHAnsi" w:hAnsiTheme="minorHAnsi"/>
          <w:b/>
          <w:sz w:val="32"/>
        </w:rPr>
      </w:pPr>
    </w:p>
    <w:p w:rsidR="00190E4E" w:rsidRDefault="00190E4E" w:rsidP="00D43738">
      <w:pPr>
        <w:jc w:val="center"/>
        <w:outlineLvl w:val="0"/>
        <w:rPr>
          <w:rFonts w:asciiTheme="minorHAnsi" w:hAnsiTheme="minorHAnsi"/>
          <w:b/>
          <w:sz w:val="32"/>
        </w:rPr>
      </w:pPr>
    </w:p>
    <w:p w:rsidR="00190E4E" w:rsidRDefault="00190E4E" w:rsidP="00D43738">
      <w:pPr>
        <w:jc w:val="center"/>
        <w:outlineLvl w:val="0"/>
        <w:rPr>
          <w:rFonts w:asciiTheme="minorHAnsi" w:hAnsiTheme="minorHAnsi"/>
          <w:b/>
          <w:sz w:val="32"/>
        </w:rPr>
      </w:pPr>
    </w:p>
    <w:p w:rsidR="00190E4E" w:rsidRDefault="00190E4E" w:rsidP="00D43738">
      <w:pPr>
        <w:jc w:val="center"/>
        <w:outlineLvl w:val="0"/>
        <w:rPr>
          <w:rFonts w:asciiTheme="minorHAnsi" w:hAnsiTheme="minorHAnsi"/>
          <w:b/>
          <w:sz w:val="32"/>
        </w:rPr>
      </w:pPr>
    </w:p>
    <w:p w:rsidR="00190E4E" w:rsidRDefault="00190E4E" w:rsidP="00D43738">
      <w:pPr>
        <w:jc w:val="center"/>
        <w:outlineLvl w:val="0"/>
        <w:rPr>
          <w:rFonts w:asciiTheme="minorHAnsi" w:hAnsiTheme="minorHAnsi"/>
          <w:b/>
          <w:sz w:val="32"/>
        </w:rPr>
      </w:pPr>
    </w:p>
    <w:p w:rsidR="00190E4E" w:rsidRDefault="00190E4E" w:rsidP="00D43738">
      <w:pPr>
        <w:jc w:val="center"/>
        <w:outlineLvl w:val="0"/>
        <w:rPr>
          <w:rFonts w:asciiTheme="minorHAnsi" w:hAnsiTheme="minorHAnsi"/>
          <w:b/>
          <w:sz w:val="32"/>
        </w:rPr>
      </w:pPr>
    </w:p>
    <w:p w:rsidR="00190E4E" w:rsidRDefault="00190E4E" w:rsidP="00D43738">
      <w:pPr>
        <w:jc w:val="center"/>
        <w:outlineLvl w:val="0"/>
        <w:rPr>
          <w:rFonts w:asciiTheme="minorHAnsi" w:hAnsiTheme="minorHAnsi"/>
          <w:b/>
          <w:sz w:val="32"/>
        </w:rPr>
      </w:pPr>
    </w:p>
    <w:p w:rsidR="00190E4E" w:rsidRDefault="00190E4E" w:rsidP="00D43738">
      <w:pPr>
        <w:jc w:val="center"/>
        <w:outlineLvl w:val="0"/>
        <w:rPr>
          <w:rFonts w:asciiTheme="minorHAnsi" w:hAnsiTheme="minorHAnsi"/>
          <w:b/>
          <w:sz w:val="32"/>
        </w:rPr>
      </w:pPr>
    </w:p>
    <w:p w:rsidR="00190E4E" w:rsidRDefault="00190E4E" w:rsidP="00D43738">
      <w:pPr>
        <w:jc w:val="center"/>
        <w:outlineLvl w:val="0"/>
        <w:rPr>
          <w:rFonts w:asciiTheme="minorHAnsi" w:hAnsiTheme="minorHAnsi"/>
          <w:b/>
          <w:sz w:val="32"/>
        </w:rPr>
      </w:pPr>
    </w:p>
    <w:p w:rsidR="00190E4E" w:rsidRDefault="00190E4E" w:rsidP="00D43738">
      <w:pPr>
        <w:jc w:val="center"/>
        <w:outlineLvl w:val="0"/>
        <w:rPr>
          <w:rFonts w:asciiTheme="minorHAnsi" w:hAnsiTheme="minorHAnsi"/>
          <w:b/>
          <w:sz w:val="32"/>
        </w:rPr>
      </w:pPr>
    </w:p>
    <w:p w:rsidR="00190E4E" w:rsidRDefault="00190E4E" w:rsidP="00D43738">
      <w:pPr>
        <w:jc w:val="center"/>
        <w:outlineLvl w:val="0"/>
        <w:rPr>
          <w:rFonts w:asciiTheme="minorHAnsi" w:hAnsiTheme="minorHAnsi"/>
          <w:b/>
          <w:sz w:val="3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A6E2F1A" wp14:editId="1011C0AE">
            <wp:simplePos x="0" y="0"/>
            <wp:positionH relativeFrom="column">
              <wp:posOffset>2357755</wp:posOffset>
            </wp:positionH>
            <wp:positionV relativeFrom="paragraph">
              <wp:posOffset>160655</wp:posOffset>
            </wp:positionV>
            <wp:extent cx="375920" cy="281940"/>
            <wp:effectExtent l="0" t="0" r="5080" b="3810"/>
            <wp:wrapThrough wrapText="bothSides">
              <wp:wrapPolygon edited="0">
                <wp:start x="1095" y="0"/>
                <wp:lineTo x="0" y="14595"/>
                <wp:lineTo x="3284" y="18973"/>
                <wp:lineTo x="14230" y="20432"/>
                <wp:lineTo x="19703" y="20432"/>
                <wp:lineTo x="20797" y="8757"/>
                <wp:lineTo x="16419" y="2919"/>
                <wp:lineTo x="6568" y="0"/>
                <wp:lineTo x="1095" y="0"/>
              </wp:wrapPolygon>
            </wp:wrapThrough>
            <wp:docPr id="4" name="Рисунок 3" descr="C:\Users\1231\Desktop\Таджикистан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1231\Desktop\Таджикистан 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E4E" w:rsidRDefault="00190E4E" w:rsidP="00D43738">
      <w:pPr>
        <w:jc w:val="center"/>
        <w:outlineLvl w:val="0"/>
        <w:rPr>
          <w:rFonts w:asciiTheme="minorHAnsi" w:hAnsiTheme="minorHAnsi"/>
          <w:b/>
          <w:sz w:val="32"/>
        </w:rPr>
      </w:pPr>
    </w:p>
    <w:p w:rsidR="00190E4E" w:rsidRPr="001D4D1F" w:rsidRDefault="00190E4E" w:rsidP="00190E4E">
      <w:pPr>
        <w:jc w:val="center"/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HAnsi" w:hAnsiTheme="minorHAnsi"/>
          <w:b/>
          <w:sz w:val="32"/>
        </w:rPr>
        <w:tab/>
      </w:r>
      <w:r w:rsidRPr="001D4D1F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201</w:t>
      </w:r>
      <w:r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5</w:t>
      </w:r>
      <w:r w:rsidRPr="001D4D1F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год</w:t>
      </w:r>
    </w:p>
    <w:p w:rsidR="00190E4E" w:rsidRDefault="00190E4E" w:rsidP="00D43738">
      <w:pPr>
        <w:jc w:val="center"/>
        <w:outlineLvl w:val="0"/>
        <w:rPr>
          <w:rFonts w:asciiTheme="minorHAnsi" w:hAnsiTheme="minorHAnsi"/>
          <w:b/>
          <w:sz w:val="32"/>
        </w:rPr>
      </w:pPr>
    </w:p>
    <w:p w:rsidR="00D76E5B" w:rsidRPr="00D76E5B" w:rsidRDefault="000331A4" w:rsidP="00190E4E">
      <w:pPr>
        <w:jc w:val="center"/>
        <w:outlineLvl w:val="0"/>
        <w:rPr>
          <w:b/>
        </w:rPr>
      </w:pPr>
      <w:r>
        <w:rPr>
          <w:rFonts w:ascii="Agency FB" w:hAnsi="Agency FB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86E609" wp14:editId="0633CD53">
                <wp:simplePos x="0" y="0"/>
                <wp:positionH relativeFrom="column">
                  <wp:posOffset>4486176</wp:posOffset>
                </wp:positionH>
                <wp:positionV relativeFrom="paragraph">
                  <wp:posOffset>-163129</wp:posOffset>
                </wp:positionV>
                <wp:extent cx="248421" cy="163852"/>
                <wp:effectExtent l="0" t="0" r="0" b="762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21" cy="16385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353.25pt;margin-top:-12.85pt;width:19.55pt;height:1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" fillcolor="white [3212]" stroked="f" strokeweight="2pt"/>
            </w:pict>
          </mc:Fallback>
        </mc:AlternateContent>
      </w:r>
      <w:r w:rsidR="00D76E5B" w:rsidRPr="00D76E5B">
        <w:rPr>
          <w:b/>
        </w:rPr>
        <w:t>Содержание</w:t>
      </w:r>
    </w:p>
    <w:p w:rsidR="00AF6134" w:rsidRDefault="00AF6134"/>
    <w:tbl>
      <w:tblPr>
        <w:tblpPr w:leftFromText="180" w:rightFromText="180" w:vertAnchor="text" w:horzAnchor="margin" w:tblpXSpec="center" w:tblpY="149"/>
        <w:tblW w:w="14459" w:type="dxa"/>
        <w:tblLayout w:type="fixed"/>
        <w:tblLook w:val="04A0" w:firstRow="1" w:lastRow="0" w:firstColumn="1" w:lastColumn="0" w:noHBand="0" w:noVBand="1"/>
      </w:tblPr>
      <w:tblGrid>
        <w:gridCol w:w="13609"/>
        <w:gridCol w:w="850"/>
      </w:tblGrid>
      <w:tr w:rsidR="00190E4E" w:rsidRPr="001B6406" w:rsidTr="00190E4E">
        <w:trPr>
          <w:trHeight w:val="700"/>
        </w:trPr>
        <w:tc>
          <w:tcPr>
            <w:tcW w:w="13609" w:type="dxa"/>
          </w:tcPr>
          <w:p w:rsidR="00190E4E" w:rsidRPr="001B6406" w:rsidRDefault="00190E4E" w:rsidP="00190E4E">
            <w:pPr>
              <w:ind w:left="567" w:hanging="567"/>
              <w:rPr>
                <w:sz w:val="24"/>
                <w:szCs w:val="30"/>
              </w:rPr>
            </w:pPr>
          </w:p>
          <w:p w:rsidR="00190E4E" w:rsidRPr="001B6406" w:rsidRDefault="00190E4E" w:rsidP="00190E4E">
            <w:pPr>
              <w:jc w:val="both"/>
              <w:rPr>
                <w:sz w:val="24"/>
                <w:szCs w:val="30"/>
              </w:rPr>
            </w:pPr>
            <w:r w:rsidRPr="001B6406">
              <w:rPr>
                <w:sz w:val="24"/>
                <w:szCs w:val="30"/>
              </w:rPr>
              <w:t>Требования к негосударственным институтам (органам), принимающим участие в регулировании бухгалтерского учета и аудита............................................................................................................................................................................................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4"/>
                <w:szCs w:val="30"/>
              </w:rPr>
              <w:t>.......................</w:t>
            </w:r>
          </w:p>
          <w:p w:rsidR="00190E4E" w:rsidRPr="001B6406" w:rsidRDefault="00190E4E" w:rsidP="00190E4E">
            <w:pPr>
              <w:rPr>
                <w:sz w:val="24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190E4E" w:rsidRPr="001B6406" w:rsidRDefault="00190E4E" w:rsidP="00190E4E">
            <w:pPr>
              <w:jc w:val="center"/>
              <w:outlineLvl w:val="0"/>
              <w:rPr>
                <w:sz w:val="24"/>
              </w:rPr>
            </w:pPr>
          </w:p>
          <w:p w:rsidR="00190E4E" w:rsidRPr="001B6406" w:rsidRDefault="00190E4E" w:rsidP="00190E4E">
            <w:pPr>
              <w:jc w:val="center"/>
              <w:outlineLvl w:val="0"/>
              <w:rPr>
                <w:sz w:val="24"/>
              </w:rPr>
            </w:pPr>
            <w:r w:rsidRPr="001B6406">
              <w:rPr>
                <w:sz w:val="24"/>
              </w:rPr>
              <w:t>3</w:t>
            </w:r>
          </w:p>
        </w:tc>
      </w:tr>
      <w:tr w:rsidR="00190E4E" w:rsidRPr="001B6406" w:rsidTr="00190E4E">
        <w:trPr>
          <w:trHeight w:val="554"/>
        </w:trPr>
        <w:tc>
          <w:tcPr>
            <w:tcW w:w="13609" w:type="dxa"/>
          </w:tcPr>
          <w:p w:rsidR="00190E4E" w:rsidRPr="001B6406" w:rsidRDefault="00190E4E" w:rsidP="00190E4E">
            <w:pPr>
              <w:jc w:val="both"/>
              <w:outlineLvl w:val="0"/>
              <w:rPr>
                <w:sz w:val="24"/>
                <w:szCs w:val="30"/>
              </w:rPr>
            </w:pPr>
            <w:r w:rsidRPr="001B6406">
              <w:rPr>
                <w:sz w:val="24"/>
                <w:szCs w:val="30"/>
              </w:rPr>
              <w:t>Виды негосударственных институтов (органов), принимающих участие в регулировании бухгалтерского учета и аудита...........................................................................................................................................................................................................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4"/>
                <w:szCs w:val="30"/>
              </w:rPr>
              <w:t>........</w:t>
            </w:r>
          </w:p>
          <w:p w:rsidR="00190E4E" w:rsidRPr="001B6406" w:rsidRDefault="00190E4E" w:rsidP="00190E4E">
            <w:pPr>
              <w:outlineLvl w:val="0"/>
              <w:rPr>
                <w:sz w:val="24"/>
                <w:szCs w:val="30"/>
              </w:rPr>
            </w:pPr>
          </w:p>
        </w:tc>
        <w:tc>
          <w:tcPr>
            <w:tcW w:w="850" w:type="dxa"/>
          </w:tcPr>
          <w:p w:rsidR="00190E4E" w:rsidRPr="001B6406" w:rsidRDefault="00190E4E" w:rsidP="00190E4E">
            <w:pPr>
              <w:jc w:val="center"/>
              <w:outlineLvl w:val="0"/>
              <w:rPr>
                <w:sz w:val="24"/>
              </w:rPr>
            </w:pPr>
          </w:p>
          <w:p w:rsidR="00190E4E" w:rsidRPr="001B6406" w:rsidRDefault="00190E4E" w:rsidP="00190E4E">
            <w:pPr>
              <w:jc w:val="center"/>
              <w:outlineLvl w:val="0"/>
              <w:rPr>
                <w:sz w:val="24"/>
              </w:rPr>
            </w:pPr>
            <w:r w:rsidRPr="001B6406">
              <w:rPr>
                <w:sz w:val="24"/>
              </w:rPr>
              <w:t>5</w:t>
            </w:r>
          </w:p>
        </w:tc>
      </w:tr>
      <w:tr w:rsidR="00190E4E" w:rsidRPr="001B6406" w:rsidTr="00190E4E">
        <w:tc>
          <w:tcPr>
            <w:tcW w:w="13609" w:type="dxa"/>
          </w:tcPr>
          <w:p w:rsidR="00190E4E" w:rsidRPr="001B6406" w:rsidRDefault="00190E4E" w:rsidP="00190E4E">
            <w:pPr>
              <w:jc w:val="both"/>
              <w:rPr>
                <w:bCs/>
                <w:iCs/>
                <w:sz w:val="24"/>
                <w:szCs w:val="30"/>
              </w:rPr>
            </w:pPr>
            <w:r w:rsidRPr="001B6406">
              <w:rPr>
                <w:bCs/>
                <w:iCs/>
                <w:sz w:val="24"/>
                <w:szCs w:val="30"/>
              </w:rPr>
              <w:t>Финансирование деятельности негосударственных институтов (органов) по участию в регулировании бухгалтерского учета и аудита ...........................................................................................................................................................................................</w:t>
            </w:r>
            <w:r>
              <w:rPr>
                <w:bCs/>
                <w:iCs/>
                <w:sz w:val="24"/>
                <w:szCs w:val="30"/>
              </w:rPr>
              <w:t>.......................</w:t>
            </w:r>
          </w:p>
        </w:tc>
        <w:tc>
          <w:tcPr>
            <w:tcW w:w="850" w:type="dxa"/>
            <w:vAlign w:val="bottom"/>
          </w:tcPr>
          <w:p w:rsidR="00190E4E" w:rsidRPr="001B6406" w:rsidRDefault="00190E4E" w:rsidP="00190E4E">
            <w:pPr>
              <w:jc w:val="center"/>
              <w:outlineLvl w:val="0"/>
              <w:rPr>
                <w:sz w:val="24"/>
              </w:rPr>
            </w:pPr>
            <w:r w:rsidRPr="001B6406">
              <w:rPr>
                <w:sz w:val="24"/>
              </w:rPr>
              <w:t>6</w:t>
            </w:r>
          </w:p>
        </w:tc>
      </w:tr>
      <w:tr w:rsidR="00190E4E" w:rsidRPr="001B6406" w:rsidTr="00190E4E">
        <w:tc>
          <w:tcPr>
            <w:tcW w:w="13609" w:type="dxa"/>
          </w:tcPr>
          <w:p w:rsidR="00190E4E" w:rsidRPr="001B6406" w:rsidRDefault="00190E4E" w:rsidP="00190E4E">
            <w:pPr>
              <w:jc w:val="both"/>
              <w:outlineLvl w:val="0"/>
              <w:rPr>
                <w:sz w:val="24"/>
                <w:szCs w:val="30"/>
              </w:rPr>
            </w:pPr>
          </w:p>
          <w:p w:rsidR="00190E4E" w:rsidRPr="001B6406" w:rsidRDefault="00190E4E" w:rsidP="00190E4E">
            <w:pPr>
              <w:jc w:val="both"/>
              <w:outlineLvl w:val="0"/>
              <w:rPr>
                <w:sz w:val="24"/>
                <w:szCs w:val="30"/>
              </w:rPr>
            </w:pPr>
            <w:r w:rsidRPr="001B6406">
              <w:rPr>
                <w:sz w:val="24"/>
                <w:szCs w:val="30"/>
              </w:rPr>
              <w:t>Функции негосударственных институтов (органов), связанные с регулированием бухгалтерского учета и аудита..........</w:t>
            </w:r>
            <w:r>
              <w:rPr>
                <w:sz w:val="24"/>
                <w:szCs w:val="30"/>
              </w:rPr>
              <w:t>....................</w:t>
            </w:r>
          </w:p>
        </w:tc>
        <w:tc>
          <w:tcPr>
            <w:tcW w:w="850" w:type="dxa"/>
            <w:vAlign w:val="center"/>
          </w:tcPr>
          <w:p w:rsidR="00190E4E" w:rsidRPr="001B6406" w:rsidRDefault="00190E4E" w:rsidP="00190E4E">
            <w:pPr>
              <w:jc w:val="center"/>
              <w:outlineLvl w:val="0"/>
              <w:rPr>
                <w:sz w:val="24"/>
              </w:rPr>
            </w:pPr>
          </w:p>
          <w:p w:rsidR="00190E4E" w:rsidRPr="001B6406" w:rsidRDefault="00190E4E" w:rsidP="00190E4E">
            <w:pPr>
              <w:jc w:val="center"/>
              <w:outlineLvl w:val="0"/>
              <w:rPr>
                <w:sz w:val="24"/>
              </w:rPr>
            </w:pPr>
            <w:r w:rsidRPr="001B6406">
              <w:rPr>
                <w:sz w:val="24"/>
              </w:rPr>
              <w:t>7</w:t>
            </w:r>
          </w:p>
        </w:tc>
      </w:tr>
      <w:tr w:rsidR="00190E4E" w:rsidRPr="001B6406" w:rsidTr="00190E4E">
        <w:tc>
          <w:tcPr>
            <w:tcW w:w="13609" w:type="dxa"/>
          </w:tcPr>
          <w:p w:rsidR="00190E4E" w:rsidRPr="001B6406" w:rsidRDefault="00190E4E" w:rsidP="00190E4E">
            <w:pPr>
              <w:jc w:val="both"/>
              <w:outlineLvl w:val="0"/>
              <w:rPr>
                <w:sz w:val="24"/>
                <w:szCs w:val="30"/>
              </w:rPr>
            </w:pPr>
          </w:p>
          <w:p w:rsidR="00190E4E" w:rsidRPr="001B6406" w:rsidRDefault="00190E4E" w:rsidP="00190E4E">
            <w:pPr>
              <w:jc w:val="both"/>
              <w:outlineLvl w:val="0"/>
              <w:rPr>
                <w:sz w:val="24"/>
                <w:szCs w:val="30"/>
              </w:rPr>
            </w:pPr>
            <w:r w:rsidRPr="001B6406">
              <w:rPr>
                <w:sz w:val="24"/>
                <w:szCs w:val="30"/>
              </w:rPr>
              <w:t>Формы взаимодействия негосударственных институтов (органов), принимающих участие в регулировании бухгалтерского учета и аудита, с органами государственного регулирования............................................................................</w:t>
            </w:r>
            <w:r>
              <w:rPr>
                <w:sz w:val="24"/>
                <w:szCs w:val="30"/>
              </w:rPr>
              <w:t>......................................................</w:t>
            </w:r>
          </w:p>
          <w:p w:rsidR="00190E4E" w:rsidRPr="001B6406" w:rsidRDefault="00190E4E" w:rsidP="00190E4E">
            <w:pPr>
              <w:jc w:val="both"/>
              <w:outlineLvl w:val="0"/>
              <w:rPr>
                <w:sz w:val="24"/>
                <w:szCs w:val="30"/>
              </w:rPr>
            </w:pPr>
          </w:p>
        </w:tc>
        <w:tc>
          <w:tcPr>
            <w:tcW w:w="850" w:type="dxa"/>
            <w:vAlign w:val="bottom"/>
          </w:tcPr>
          <w:p w:rsidR="00190E4E" w:rsidRPr="001B6406" w:rsidRDefault="00190E4E" w:rsidP="00190E4E">
            <w:pPr>
              <w:jc w:val="center"/>
              <w:outlineLvl w:val="0"/>
              <w:rPr>
                <w:sz w:val="24"/>
              </w:rPr>
            </w:pPr>
            <w:r w:rsidRPr="001B6406">
              <w:rPr>
                <w:sz w:val="24"/>
              </w:rPr>
              <w:t>8</w:t>
            </w:r>
          </w:p>
          <w:p w:rsidR="00190E4E" w:rsidRPr="001B6406" w:rsidRDefault="00190E4E" w:rsidP="00190E4E">
            <w:pPr>
              <w:jc w:val="center"/>
              <w:outlineLvl w:val="0"/>
              <w:rPr>
                <w:sz w:val="24"/>
              </w:rPr>
            </w:pPr>
          </w:p>
        </w:tc>
      </w:tr>
      <w:tr w:rsidR="00190E4E" w:rsidRPr="001B6406" w:rsidTr="00190E4E">
        <w:tc>
          <w:tcPr>
            <w:tcW w:w="13609" w:type="dxa"/>
          </w:tcPr>
          <w:p w:rsidR="00190E4E" w:rsidRPr="001B6406" w:rsidRDefault="00190E4E" w:rsidP="00190E4E">
            <w:pPr>
              <w:jc w:val="both"/>
              <w:outlineLvl w:val="0"/>
              <w:rPr>
                <w:sz w:val="24"/>
                <w:szCs w:val="30"/>
              </w:rPr>
            </w:pPr>
            <w:r w:rsidRPr="001B6406">
              <w:rPr>
                <w:sz w:val="24"/>
                <w:szCs w:val="30"/>
              </w:rPr>
              <w:t>Предварительные выводы......................................................................................................................................................................</w:t>
            </w:r>
            <w:r>
              <w:rPr>
                <w:sz w:val="24"/>
                <w:szCs w:val="30"/>
              </w:rPr>
              <w:t>............</w:t>
            </w:r>
          </w:p>
        </w:tc>
        <w:tc>
          <w:tcPr>
            <w:tcW w:w="850" w:type="dxa"/>
            <w:vAlign w:val="bottom"/>
          </w:tcPr>
          <w:p w:rsidR="00190E4E" w:rsidRPr="001B6406" w:rsidRDefault="00190E4E" w:rsidP="00190E4E">
            <w:pPr>
              <w:jc w:val="center"/>
              <w:outlineLvl w:val="0"/>
              <w:rPr>
                <w:sz w:val="24"/>
              </w:rPr>
            </w:pPr>
            <w:r w:rsidRPr="001B6406">
              <w:rPr>
                <w:sz w:val="24"/>
              </w:rPr>
              <w:t>9</w:t>
            </w:r>
          </w:p>
        </w:tc>
      </w:tr>
    </w:tbl>
    <w:p w:rsidR="00190E4E" w:rsidRDefault="00D76E5B" w:rsidP="00190E4E">
      <w:pPr>
        <w:tabs>
          <w:tab w:val="left" w:pos="1150"/>
        </w:tabs>
        <w:rPr>
          <w:rFonts w:cs="Arial"/>
          <w:bCs/>
          <w:i/>
          <w:sz w:val="26"/>
          <w:szCs w:val="26"/>
        </w:rPr>
      </w:pPr>
      <w:r>
        <w:tab/>
      </w:r>
    </w:p>
    <w:p w:rsidR="00190E4E" w:rsidRDefault="00190E4E" w:rsidP="000331A4">
      <w:pPr>
        <w:keepNext/>
        <w:spacing w:before="240" w:after="60"/>
        <w:ind w:left="284" w:right="253" w:firstLine="567"/>
        <w:jc w:val="both"/>
        <w:outlineLvl w:val="2"/>
        <w:rPr>
          <w:rFonts w:cs="Arial"/>
          <w:bCs/>
          <w:i/>
          <w:sz w:val="26"/>
          <w:szCs w:val="26"/>
        </w:rPr>
      </w:pPr>
    </w:p>
    <w:p w:rsidR="00D76E5B" w:rsidRPr="001B6406" w:rsidRDefault="00D76E5B" w:rsidP="000331A4">
      <w:pPr>
        <w:keepNext/>
        <w:spacing w:before="240" w:after="60"/>
        <w:ind w:left="284" w:right="253" w:firstLine="567"/>
        <w:jc w:val="both"/>
        <w:outlineLvl w:val="2"/>
        <w:rPr>
          <w:rFonts w:cs="Arial"/>
          <w:bCs/>
          <w:i/>
          <w:sz w:val="26"/>
          <w:szCs w:val="26"/>
        </w:rPr>
      </w:pPr>
      <w:r w:rsidRPr="001B6406">
        <w:rPr>
          <w:rFonts w:cs="Arial"/>
          <w:bCs/>
          <w:i/>
          <w:sz w:val="26"/>
          <w:szCs w:val="26"/>
        </w:rPr>
        <w:t>Настоящие материалы подготовлены на основе информации о</w:t>
      </w:r>
      <w:r w:rsidR="004613DE" w:rsidRPr="001B6406">
        <w:rPr>
          <w:rFonts w:cs="Arial"/>
          <w:bCs/>
          <w:i/>
          <w:sz w:val="26"/>
          <w:szCs w:val="26"/>
        </w:rPr>
        <w:t>б</w:t>
      </w:r>
      <w:r w:rsidRPr="001B6406">
        <w:rPr>
          <w:rFonts w:cs="Arial"/>
          <w:bCs/>
          <w:i/>
          <w:sz w:val="26"/>
          <w:szCs w:val="26"/>
        </w:rPr>
        <w:t xml:space="preserve"> </w:t>
      </w:r>
      <w:r w:rsidR="004613DE" w:rsidRPr="001B6406">
        <w:rPr>
          <w:rFonts w:cs="Arial"/>
          <w:bCs/>
          <w:i/>
          <w:sz w:val="26"/>
          <w:szCs w:val="26"/>
        </w:rPr>
        <w:t>опыте участия негосударственных институтов (органов) в регулировании бухгалтерского учета и аудита</w:t>
      </w:r>
      <w:r w:rsidR="004C1926" w:rsidRPr="001B6406">
        <w:rPr>
          <w:rFonts w:cs="Arial"/>
          <w:bCs/>
          <w:i/>
          <w:sz w:val="26"/>
          <w:szCs w:val="26"/>
        </w:rPr>
        <w:t xml:space="preserve"> в государствах – участниках СНГ </w:t>
      </w:r>
      <w:r w:rsidR="008313D6" w:rsidRPr="001B6406">
        <w:rPr>
          <w:rFonts w:cs="Arial"/>
          <w:bCs/>
          <w:i/>
          <w:sz w:val="26"/>
          <w:szCs w:val="26"/>
        </w:rPr>
        <w:t xml:space="preserve">по состоянию на 1 января </w:t>
      </w:r>
      <w:r w:rsidR="00BC53CC">
        <w:rPr>
          <w:rFonts w:cs="Arial"/>
          <w:bCs/>
          <w:i/>
          <w:sz w:val="26"/>
          <w:szCs w:val="26"/>
        </w:rPr>
        <w:t xml:space="preserve">   </w:t>
      </w:r>
      <w:r w:rsidR="008313D6" w:rsidRPr="001B6406">
        <w:rPr>
          <w:rFonts w:cs="Arial"/>
          <w:bCs/>
          <w:i/>
          <w:sz w:val="26"/>
          <w:szCs w:val="26"/>
        </w:rPr>
        <w:t>2015</w:t>
      </w:r>
      <w:r w:rsidRPr="001B6406">
        <w:rPr>
          <w:rFonts w:cs="Arial"/>
          <w:bCs/>
          <w:i/>
          <w:sz w:val="26"/>
          <w:szCs w:val="26"/>
        </w:rPr>
        <w:t xml:space="preserve"> г., представленной членами Координационного совета.</w:t>
      </w:r>
    </w:p>
    <w:p w:rsidR="00D76E5B" w:rsidRPr="001B6406" w:rsidRDefault="00D76E5B" w:rsidP="004C1926">
      <w:pPr>
        <w:ind w:left="567"/>
        <w:jc w:val="both"/>
        <w:rPr>
          <w:sz w:val="32"/>
          <w:szCs w:val="24"/>
        </w:rPr>
      </w:pPr>
    </w:p>
    <w:p w:rsidR="00654688" w:rsidRDefault="00654688" w:rsidP="004C1926">
      <w:pPr>
        <w:ind w:left="567"/>
        <w:jc w:val="both"/>
        <w:rPr>
          <w:b/>
          <w:sz w:val="32"/>
          <w:szCs w:val="24"/>
        </w:rPr>
      </w:pPr>
    </w:p>
    <w:p w:rsidR="00654688" w:rsidRDefault="00654688" w:rsidP="004C1926">
      <w:pPr>
        <w:ind w:left="567"/>
        <w:jc w:val="both"/>
        <w:rPr>
          <w:b/>
          <w:sz w:val="32"/>
          <w:szCs w:val="24"/>
        </w:rPr>
      </w:pPr>
    </w:p>
    <w:p w:rsidR="00190E4E" w:rsidRDefault="00190E4E" w:rsidP="004C1926">
      <w:pPr>
        <w:ind w:left="567"/>
        <w:jc w:val="both"/>
        <w:rPr>
          <w:b/>
          <w:sz w:val="32"/>
          <w:szCs w:val="24"/>
        </w:rPr>
      </w:pPr>
    </w:p>
    <w:p w:rsidR="00654688" w:rsidRPr="00D76E5B" w:rsidRDefault="00654688" w:rsidP="004C1926">
      <w:pPr>
        <w:ind w:left="567"/>
        <w:jc w:val="both"/>
        <w:rPr>
          <w:b/>
          <w:sz w:val="32"/>
          <w:szCs w:val="24"/>
        </w:rPr>
      </w:pPr>
    </w:p>
    <w:p w:rsidR="00AF6134" w:rsidRDefault="00AF6134" w:rsidP="00AF6134">
      <w:pPr>
        <w:jc w:val="right"/>
        <w:rPr>
          <w:i/>
        </w:rPr>
      </w:pPr>
      <w:r w:rsidRPr="00BC4FAF">
        <w:rPr>
          <w:i/>
        </w:rPr>
        <w:lastRenderedPageBreak/>
        <w:t>Таблица 1.</w:t>
      </w:r>
    </w:p>
    <w:p w:rsidR="00190E4E" w:rsidRPr="00BC4FAF" w:rsidRDefault="00190E4E" w:rsidP="00AF6134">
      <w:pPr>
        <w:jc w:val="right"/>
        <w:rPr>
          <w:i/>
        </w:rPr>
      </w:pPr>
    </w:p>
    <w:p w:rsidR="00C27662" w:rsidRPr="00C27662" w:rsidRDefault="00C27662" w:rsidP="00C27662">
      <w:pPr>
        <w:ind w:firstLine="851"/>
        <w:jc w:val="center"/>
        <w:rPr>
          <w:b/>
        </w:rPr>
      </w:pPr>
      <w:r w:rsidRPr="00C27662">
        <w:rPr>
          <w:b/>
        </w:rPr>
        <w:t xml:space="preserve">Требования к негосударственным институтам (органам), принимающим участие </w:t>
      </w:r>
    </w:p>
    <w:p w:rsidR="00E23D12" w:rsidRPr="00C27662" w:rsidRDefault="00C27662" w:rsidP="00190E4E">
      <w:pPr>
        <w:spacing w:after="120"/>
        <w:ind w:firstLine="851"/>
        <w:jc w:val="center"/>
        <w:rPr>
          <w:b/>
        </w:rPr>
      </w:pPr>
      <w:r w:rsidRPr="00C27662">
        <w:rPr>
          <w:b/>
        </w:rPr>
        <w:t>в регулировании бухгалтерского учета и аудита</w:t>
      </w:r>
    </w:p>
    <w:p w:rsidR="00E23D12" w:rsidRDefault="00E23D12" w:rsidP="00C645DA">
      <w:pPr>
        <w:widowControl w:val="0"/>
        <w:jc w:val="center"/>
        <w:rPr>
          <w:b/>
          <w:sz w:val="22"/>
          <w:szCs w:val="22"/>
        </w:rPr>
        <w:sectPr w:rsidR="00E23D12" w:rsidSect="00190E4E">
          <w:headerReference w:type="default" r:id="rId14"/>
          <w:headerReference w:type="first" r:id="rId15"/>
          <w:footnotePr>
            <w:numRestart w:val="eachPage"/>
          </w:footnotePr>
          <w:pgSz w:w="16838" w:h="11906" w:orient="landscape"/>
          <w:pgMar w:top="567" w:right="1134" w:bottom="851" w:left="1134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3-3"/>
        <w:tblW w:w="14567" w:type="dxa"/>
        <w:tblLayout w:type="fixed"/>
        <w:tblLook w:val="0600" w:firstRow="0" w:lastRow="0" w:firstColumn="0" w:lastColumn="0" w:noHBand="1" w:noVBand="1"/>
      </w:tblPr>
      <w:tblGrid>
        <w:gridCol w:w="6345"/>
        <w:gridCol w:w="1134"/>
        <w:gridCol w:w="709"/>
        <w:gridCol w:w="709"/>
        <w:gridCol w:w="709"/>
        <w:gridCol w:w="850"/>
        <w:gridCol w:w="851"/>
        <w:gridCol w:w="708"/>
        <w:gridCol w:w="851"/>
        <w:gridCol w:w="850"/>
        <w:gridCol w:w="851"/>
      </w:tblGrid>
      <w:tr w:rsidR="00C645DA" w:rsidRPr="00E23D12" w:rsidTr="001B6406">
        <w:trPr>
          <w:trHeight w:val="2478"/>
          <w:tblHeader/>
        </w:trPr>
        <w:tc>
          <w:tcPr>
            <w:tcW w:w="6345" w:type="dxa"/>
          </w:tcPr>
          <w:p w:rsidR="00C645DA" w:rsidRPr="00E23D12" w:rsidRDefault="00C645DA" w:rsidP="00F236EF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C645DA" w:rsidRPr="00E23D12" w:rsidRDefault="00C27662" w:rsidP="001B6406">
            <w:pPr>
              <w:widowControl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23D12">
              <w:rPr>
                <w:b/>
                <w:sz w:val="22"/>
                <w:szCs w:val="22"/>
              </w:rPr>
              <w:t>В области</w:t>
            </w:r>
          </w:p>
        </w:tc>
        <w:tc>
          <w:tcPr>
            <w:tcW w:w="709" w:type="dxa"/>
            <w:textDirection w:val="btLr"/>
          </w:tcPr>
          <w:p w:rsidR="00C645DA" w:rsidRPr="00E23D12" w:rsidRDefault="00C645DA" w:rsidP="00F236EF">
            <w:pPr>
              <w:widowControl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23D12">
              <w:rPr>
                <w:b/>
                <w:i/>
                <w:sz w:val="22"/>
                <w:szCs w:val="22"/>
              </w:rPr>
              <w:t xml:space="preserve"> </w:t>
            </w:r>
            <w:r w:rsidRPr="00E23D12">
              <w:rPr>
                <w:b/>
                <w:sz w:val="22"/>
                <w:szCs w:val="22"/>
              </w:rPr>
              <w:t>Азербайджанская Республика</w:t>
            </w:r>
          </w:p>
        </w:tc>
        <w:tc>
          <w:tcPr>
            <w:tcW w:w="709" w:type="dxa"/>
            <w:textDirection w:val="btLr"/>
          </w:tcPr>
          <w:p w:rsidR="00C645DA" w:rsidRPr="00E23D12" w:rsidRDefault="00C645DA" w:rsidP="00F236EF">
            <w:pPr>
              <w:widowControl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23D12">
              <w:rPr>
                <w:b/>
                <w:sz w:val="22"/>
                <w:szCs w:val="22"/>
              </w:rPr>
              <w:t xml:space="preserve">Республика </w:t>
            </w:r>
          </w:p>
          <w:p w:rsidR="00C645DA" w:rsidRPr="00E23D12" w:rsidRDefault="00C645DA" w:rsidP="00F236EF">
            <w:pPr>
              <w:widowControl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23D12">
              <w:rPr>
                <w:b/>
                <w:sz w:val="22"/>
                <w:szCs w:val="22"/>
              </w:rPr>
              <w:t>Армения</w:t>
            </w:r>
          </w:p>
        </w:tc>
        <w:tc>
          <w:tcPr>
            <w:tcW w:w="709" w:type="dxa"/>
            <w:textDirection w:val="btLr"/>
          </w:tcPr>
          <w:p w:rsidR="00C645DA" w:rsidRPr="00E23D12" w:rsidRDefault="00C645DA" w:rsidP="00F236EF">
            <w:pPr>
              <w:widowControl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23D12">
              <w:rPr>
                <w:b/>
                <w:sz w:val="22"/>
                <w:szCs w:val="22"/>
              </w:rPr>
              <w:t xml:space="preserve">Республика </w:t>
            </w:r>
          </w:p>
          <w:p w:rsidR="00C645DA" w:rsidRPr="00E23D12" w:rsidRDefault="00C645DA" w:rsidP="00F236EF">
            <w:pPr>
              <w:widowControl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23D12">
              <w:rPr>
                <w:b/>
                <w:sz w:val="22"/>
                <w:szCs w:val="22"/>
              </w:rPr>
              <w:t>Беларусь</w:t>
            </w:r>
          </w:p>
        </w:tc>
        <w:tc>
          <w:tcPr>
            <w:tcW w:w="850" w:type="dxa"/>
            <w:textDirection w:val="btLr"/>
          </w:tcPr>
          <w:p w:rsidR="001B6406" w:rsidRDefault="00C645DA" w:rsidP="00F236EF">
            <w:pPr>
              <w:widowControl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23D12">
              <w:rPr>
                <w:b/>
                <w:sz w:val="22"/>
                <w:szCs w:val="22"/>
              </w:rPr>
              <w:t xml:space="preserve">Республика </w:t>
            </w:r>
          </w:p>
          <w:p w:rsidR="00C645DA" w:rsidRPr="00E23D12" w:rsidRDefault="00C645DA" w:rsidP="00F236EF">
            <w:pPr>
              <w:widowControl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23D12">
              <w:rPr>
                <w:b/>
                <w:sz w:val="22"/>
                <w:szCs w:val="22"/>
              </w:rPr>
              <w:t>Казахстан</w:t>
            </w:r>
          </w:p>
        </w:tc>
        <w:tc>
          <w:tcPr>
            <w:tcW w:w="851" w:type="dxa"/>
            <w:textDirection w:val="btLr"/>
          </w:tcPr>
          <w:p w:rsidR="00C645DA" w:rsidRPr="00E23D12" w:rsidRDefault="00C645DA" w:rsidP="00F236EF">
            <w:pPr>
              <w:widowControl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23D12">
              <w:rPr>
                <w:b/>
                <w:sz w:val="22"/>
                <w:szCs w:val="22"/>
              </w:rPr>
              <w:t>Кыргызская Республика</w:t>
            </w:r>
          </w:p>
        </w:tc>
        <w:tc>
          <w:tcPr>
            <w:tcW w:w="708" w:type="dxa"/>
            <w:textDirection w:val="btLr"/>
          </w:tcPr>
          <w:p w:rsidR="00C645DA" w:rsidRPr="00E23D12" w:rsidRDefault="00C645DA" w:rsidP="00F236EF">
            <w:pPr>
              <w:widowControl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23D12">
              <w:rPr>
                <w:b/>
                <w:sz w:val="22"/>
                <w:szCs w:val="22"/>
              </w:rPr>
              <w:t xml:space="preserve">Республика </w:t>
            </w:r>
          </w:p>
          <w:p w:rsidR="00C645DA" w:rsidRPr="00E23D12" w:rsidRDefault="00C645DA" w:rsidP="00F236EF">
            <w:pPr>
              <w:widowControl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23D12">
              <w:rPr>
                <w:b/>
                <w:sz w:val="22"/>
                <w:szCs w:val="22"/>
              </w:rPr>
              <w:t>Молдова</w:t>
            </w:r>
          </w:p>
        </w:tc>
        <w:tc>
          <w:tcPr>
            <w:tcW w:w="851" w:type="dxa"/>
            <w:textDirection w:val="btLr"/>
          </w:tcPr>
          <w:p w:rsidR="00C645DA" w:rsidRPr="00E23D12" w:rsidRDefault="00C645DA" w:rsidP="00F236EF">
            <w:pPr>
              <w:widowControl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23D12">
              <w:rPr>
                <w:b/>
                <w:sz w:val="22"/>
                <w:szCs w:val="22"/>
              </w:rPr>
              <w:t>Российская Федерация</w:t>
            </w:r>
          </w:p>
        </w:tc>
        <w:tc>
          <w:tcPr>
            <w:tcW w:w="850" w:type="dxa"/>
            <w:textDirection w:val="btLr"/>
          </w:tcPr>
          <w:p w:rsidR="00C645DA" w:rsidRPr="00E23D12" w:rsidRDefault="00C645DA" w:rsidP="00F236EF">
            <w:pPr>
              <w:widowControl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23D12">
              <w:rPr>
                <w:b/>
                <w:sz w:val="22"/>
                <w:szCs w:val="22"/>
              </w:rPr>
              <w:t>Республика Таджикистан</w:t>
            </w:r>
          </w:p>
        </w:tc>
        <w:tc>
          <w:tcPr>
            <w:tcW w:w="851" w:type="dxa"/>
            <w:textDirection w:val="btLr"/>
          </w:tcPr>
          <w:p w:rsidR="00C645DA" w:rsidRPr="00E23D12" w:rsidRDefault="00C645DA" w:rsidP="00F236EF">
            <w:pPr>
              <w:widowControl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23D12">
              <w:rPr>
                <w:b/>
                <w:sz w:val="22"/>
                <w:szCs w:val="22"/>
              </w:rPr>
              <w:t>Республика Узбекистан</w:t>
            </w:r>
          </w:p>
        </w:tc>
      </w:tr>
      <w:tr w:rsidR="004613DE" w:rsidRPr="00E23D12" w:rsidTr="001B6406">
        <w:tc>
          <w:tcPr>
            <w:tcW w:w="7479" w:type="dxa"/>
            <w:gridSpan w:val="2"/>
          </w:tcPr>
          <w:p w:rsidR="004613DE" w:rsidRPr="00E23D12" w:rsidRDefault="004613DE" w:rsidP="00F236EF">
            <w:pPr>
              <w:widowControl w:val="0"/>
              <w:jc w:val="both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Требования к негосударственным институтам (органам), принимающим участие в регулировании бухгалтерского учета и аудита, установлены:</w:t>
            </w:r>
          </w:p>
        </w:tc>
        <w:tc>
          <w:tcPr>
            <w:tcW w:w="7088" w:type="dxa"/>
            <w:gridSpan w:val="9"/>
          </w:tcPr>
          <w:p w:rsidR="004613DE" w:rsidRPr="00E23D12" w:rsidRDefault="004613DE" w:rsidP="00F236E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27662" w:rsidRPr="00E23D12" w:rsidTr="001B6406">
        <w:tc>
          <w:tcPr>
            <w:tcW w:w="6345" w:type="dxa"/>
            <w:vMerge w:val="restart"/>
          </w:tcPr>
          <w:p w:rsidR="00C27662" w:rsidRPr="00E23D12" w:rsidRDefault="00C27662" w:rsidP="00F236EF">
            <w:pPr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 xml:space="preserve">     - законодательными актами </w:t>
            </w:r>
          </w:p>
          <w:p w:rsidR="00C27662" w:rsidRPr="00E23D12" w:rsidRDefault="00C27662" w:rsidP="00F236E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C27662" w:rsidRPr="00E23D12" w:rsidRDefault="00C27662" w:rsidP="001B6406">
            <w:pPr>
              <w:widowControl w:val="0"/>
              <w:rPr>
                <w:sz w:val="22"/>
                <w:szCs w:val="22"/>
              </w:rPr>
            </w:pPr>
            <w:proofErr w:type="spellStart"/>
            <w:r w:rsidRPr="00E23D12">
              <w:rPr>
                <w:sz w:val="22"/>
                <w:szCs w:val="22"/>
              </w:rPr>
              <w:t>бух</w:t>
            </w:r>
            <w:proofErr w:type="gramStart"/>
            <w:r w:rsidRPr="00E23D12">
              <w:rPr>
                <w:sz w:val="22"/>
                <w:szCs w:val="22"/>
              </w:rPr>
              <w:t>.у</w:t>
            </w:r>
            <w:proofErr w:type="gramEnd"/>
            <w:r w:rsidRPr="00E23D12">
              <w:rPr>
                <w:sz w:val="22"/>
                <w:szCs w:val="22"/>
              </w:rPr>
              <w:t>чета</w:t>
            </w:r>
            <w:proofErr w:type="spellEnd"/>
          </w:p>
        </w:tc>
        <w:tc>
          <w:tcPr>
            <w:tcW w:w="709" w:type="dxa"/>
            <w:shd w:val="clear" w:color="auto" w:fill="EEECE1" w:themeFill="background2"/>
          </w:tcPr>
          <w:p w:rsidR="00C27662" w:rsidRPr="00E23D12" w:rsidRDefault="003C0351" w:rsidP="001B64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EEECE1" w:themeFill="background2"/>
          </w:tcPr>
          <w:p w:rsidR="00C27662" w:rsidRPr="00E23D12" w:rsidRDefault="00F57C7B" w:rsidP="001B6406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EEECE1" w:themeFill="background2"/>
          </w:tcPr>
          <w:p w:rsidR="00C27662" w:rsidRPr="00E23D12" w:rsidRDefault="00E42523" w:rsidP="001B64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shd w:val="clear" w:color="auto" w:fill="EEECE1" w:themeFill="background2"/>
          </w:tcPr>
          <w:p w:rsidR="00C27662" w:rsidRPr="00E23D12" w:rsidRDefault="00481243" w:rsidP="001B6406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shd w:val="clear" w:color="auto" w:fill="EEECE1" w:themeFill="background2"/>
          </w:tcPr>
          <w:p w:rsidR="00C27662" w:rsidRPr="00E23D12" w:rsidRDefault="00486E19" w:rsidP="001B6406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  <w:shd w:val="clear" w:color="auto" w:fill="EEECE1" w:themeFill="background2"/>
          </w:tcPr>
          <w:p w:rsidR="00C27662" w:rsidRPr="00E23D12" w:rsidRDefault="00941C6A" w:rsidP="001B64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shd w:val="clear" w:color="auto" w:fill="EEECE1" w:themeFill="background2"/>
          </w:tcPr>
          <w:p w:rsidR="00C27662" w:rsidRPr="00E23D12" w:rsidRDefault="00084F13" w:rsidP="001B6406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shd w:val="clear" w:color="auto" w:fill="EEECE1" w:themeFill="background2"/>
          </w:tcPr>
          <w:p w:rsidR="00C27662" w:rsidRPr="00E23D12" w:rsidRDefault="00AA42F7" w:rsidP="001B6406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shd w:val="clear" w:color="auto" w:fill="EEECE1" w:themeFill="background2"/>
          </w:tcPr>
          <w:p w:rsidR="00C27662" w:rsidRPr="00E23D12" w:rsidRDefault="00654688" w:rsidP="001B64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27662" w:rsidRPr="00E23D12" w:rsidTr="001B6406">
        <w:tc>
          <w:tcPr>
            <w:tcW w:w="6345" w:type="dxa"/>
            <w:vMerge/>
          </w:tcPr>
          <w:p w:rsidR="00C27662" w:rsidRPr="00E23D12" w:rsidRDefault="00C27662" w:rsidP="00F236E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C27662" w:rsidRPr="00E23D12" w:rsidRDefault="00C27662" w:rsidP="001B6406">
            <w:pPr>
              <w:widowControl w:val="0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аудита</w:t>
            </w:r>
          </w:p>
        </w:tc>
        <w:tc>
          <w:tcPr>
            <w:tcW w:w="709" w:type="dxa"/>
            <w:shd w:val="clear" w:color="auto" w:fill="EEECE1" w:themeFill="background2"/>
          </w:tcPr>
          <w:p w:rsidR="00C27662" w:rsidRPr="00E23D12" w:rsidRDefault="003C0351" w:rsidP="001B64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EEECE1" w:themeFill="background2"/>
          </w:tcPr>
          <w:p w:rsidR="00C27662" w:rsidRPr="00E23D12" w:rsidRDefault="00F57C7B" w:rsidP="001B6406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EEECE1" w:themeFill="background2"/>
          </w:tcPr>
          <w:p w:rsidR="00C27662" w:rsidRPr="00E23D12" w:rsidRDefault="00E42523" w:rsidP="001B64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shd w:val="clear" w:color="auto" w:fill="EEECE1" w:themeFill="background2"/>
          </w:tcPr>
          <w:p w:rsidR="00481243" w:rsidRPr="00E23D12" w:rsidRDefault="00481243" w:rsidP="001B6406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shd w:val="clear" w:color="auto" w:fill="EEECE1" w:themeFill="background2"/>
          </w:tcPr>
          <w:p w:rsidR="00C27662" w:rsidRPr="00E23D12" w:rsidRDefault="00486E19" w:rsidP="001B6406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  <w:shd w:val="clear" w:color="auto" w:fill="EEECE1" w:themeFill="background2"/>
          </w:tcPr>
          <w:p w:rsidR="00C27662" w:rsidRPr="00E23D12" w:rsidRDefault="00941C6A" w:rsidP="001B64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shd w:val="clear" w:color="auto" w:fill="EEECE1" w:themeFill="background2"/>
          </w:tcPr>
          <w:p w:rsidR="00C27662" w:rsidRPr="00E23D12" w:rsidRDefault="00084F13" w:rsidP="001B6406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shd w:val="clear" w:color="auto" w:fill="EEECE1" w:themeFill="background2"/>
          </w:tcPr>
          <w:p w:rsidR="00C27662" w:rsidRPr="00E23D12" w:rsidRDefault="00AA42F7" w:rsidP="001B6406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shd w:val="clear" w:color="auto" w:fill="EEECE1" w:themeFill="background2"/>
          </w:tcPr>
          <w:p w:rsidR="00C27662" w:rsidRPr="00E23D12" w:rsidRDefault="00654688" w:rsidP="001B64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C27662" w:rsidRPr="00E23D12" w:rsidTr="001B6406">
        <w:trPr>
          <w:trHeight w:val="198"/>
        </w:trPr>
        <w:tc>
          <w:tcPr>
            <w:tcW w:w="6345" w:type="dxa"/>
            <w:vMerge w:val="restart"/>
          </w:tcPr>
          <w:p w:rsidR="00C27662" w:rsidRPr="00E23D12" w:rsidRDefault="00C27662" w:rsidP="00F236EF">
            <w:pPr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 xml:space="preserve">     - актами Президента</w:t>
            </w:r>
          </w:p>
        </w:tc>
        <w:tc>
          <w:tcPr>
            <w:tcW w:w="1134" w:type="dxa"/>
            <w:shd w:val="clear" w:color="auto" w:fill="EEECE1" w:themeFill="background2"/>
          </w:tcPr>
          <w:p w:rsidR="00C27662" w:rsidRPr="00E23D12" w:rsidRDefault="00C27662" w:rsidP="001B6406">
            <w:pPr>
              <w:widowControl w:val="0"/>
              <w:rPr>
                <w:sz w:val="22"/>
                <w:szCs w:val="22"/>
              </w:rPr>
            </w:pPr>
            <w:proofErr w:type="spellStart"/>
            <w:r w:rsidRPr="00E23D12">
              <w:rPr>
                <w:sz w:val="22"/>
                <w:szCs w:val="22"/>
              </w:rPr>
              <w:t>бух</w:t>
            </w:r>
            <w:proofErr w:type="gramStart"/>
            <w:r w:rsidRPr="00E23D12">
              <w:rPr>
                <w:sz w:val="22"/>
                <w:szCs w:val="22"/>
              </w:rPr>
              <w:t>.у</w:t>
            </w:r>
            <w:proofErr w:type="gramEnd"/>
            <w:r w:rsidRPr="00E23D12">
              <w:rPr>
                <w:sz w:val="22"/>
                <w:szCs w:val="22"/>
              </w:rPr>
              <w:t>чета</w:t>
            </w:r>
            <w:proofErr w:type="spellEnd"/>
          </w:p>
        </w:tc>
        <w:tc>
          <w:tcPr>
            <w:tcW w:w="709" w:type="dxa"/>
            <w:shd w:val="clear" w:color="auto" w:fill="EEECE1" w:themeFill="background2"/>
          </w:tcPr>
          <w:p w:rsidR="00C27662" w:rsidRPr="00E23D12" w:rsidRDefault="003C0351" w:rsidP="001B64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EEECE1" w:themeFill="background2"/>
          </w:tcPr>
          <w:p w:rsidR="00C27662" w:rsidRPr="00E23D12" w:rsidRDefault="00F57C7B" w:rsidP="001B6406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EEECE1" w:themeFill="background2"/>
          </w:tcPr>
          <w:p w:rsidR="00C27662" w:rsidRPr="00E23D12" w:rsidRDefault="00E42523" w:rsidP="001B64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EEECE1" w:themeFill="background2"/>
          </w:tcPr>
          <w:p w:rsidR="00C27662" w:rsidRPr="00E23D12" w:rsidRDefault="00481243" w:rsidP="001B6406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EEECE1" w:themeFill="background2"/>
          </w:tcPr>
          <w:p w:rsidR="00C27662" w:rsidRPr="00E23D12" w:rsidRDefault="00486E19" w:rsidP="001B6406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  <w:shd w:val="clear" w:color="auto" w:fill="EEECE1" w:themeFill="background2"/>
          </w:tcPr>
          <w:p w:rsidR="00C27662" w:rsidRPr="00E23D12" w:rsidRDefault="00941C6A" w:rsidP="001B64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EEECE1" w:themeFill="background2"/>
          </w:tcPr>
          <w:p w:rsidR="00C27662" w:rsidRPr="00E23D12" w:rsidRDefault="00084F13" w:rsidP="001B6406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EEECE1" w:themeFill="background2"/>
          </w:tcPr>
          <w:p w:rsidR="00C27662" w:rsidRPr="00E23D12" w:rsidRDefault="00AA42F7" w:rsidP="001B6406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EEECE1" w:themeFill="background2"/>
          </w:tcPr>
          <w:p w:rsidR="00C27662" w:rsidRPr="00E23D12" w:rsidRDefault="00654688" w:rsidP="001B64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C27662" w:rsidRPr="00E23D12" w:rsidTr="001B6406">
        <w:trPr>
          <w:trHeight w:val="234"/>
        </w:trPr>
        <w:tc>
          <w:tcPr>
            <w:tcW w:w="6345" w:type="dxa"/>
            <w:vMerge/>
          </w:tcPr>
          <w:p w:rsidR="00C27662" w:rsidRPr="00E23D12" w:rsidRDefault="00C27662" w:rsidP="00F236E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C27662" w:rsidRPr="00E23D12" w:rsidRDefault="00C27662" w:rsidP="001B6406">
            <w:pPr>
              <w:widowControl w:val="0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аудита</w:t>
            </w:r>
          </w:p>
        </w:tc>
        <w:tc>
          <w:tcPr>
            <w:tcW w:w="709" w:type="dxa"/>
            <w:shd w:val="clear" w:color="auto" w:fill="EEECE1" w:themeFill="background2"/>
          </w:tcPr>
          <w:p w:rsidR="00C27662" w:rsidRPr="00E23D12" w:rsidRDefault="003C0351" w:rsidP="001B64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EEECE1" w:themeFill="background2"/>
          </w:tcPr>
          <w:p w:rsidR="00C27662" w:rsidRPr="00E23D12" w:rsidRDefault="00F57C7B" w:rsidP="001B6406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EEECE1" w:themeFill="background2"/>
          </w:tcPr>
          <w:p w:rsidR="00C27662" w:rsidRPr="00E23D12" w:rsidRDefault="00E42523" w:rsidP="001B64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EEECE1" w:themeFill="background2"/>
          </w:tcPr>
          <w:p w:rsidR="00C27662" w:rsidRPr="00E23D12" w:rsidRDefault="00481243" w:rsidP="001B6406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EEECE1" w:themeFill="background2"/>
          </w:tcPr>
          <w:p w:rsidR="00C27662" w:rsidRPr="00E23D12" w:rsidRDefault="00486E19" w:rsidP="001B6406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EEECE1" w:themeFill="background2"/>
          </w:tcPr>
          <w:p w:rsidR="00C27662" w:rsidRPr="00E23D12" w:rsidRDefault="00941C6A" w:rsidP="001B64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EEECE1" w:themeFill="background2"/>
          </w:tcPr>
          <w:p w:rsidR="00C27662" w:rsidRPr="00E23D12" w:rsidRDefault="00084F13" w:rsidP="001B6406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EEECE1" w:themeFill="background2"/>
          </w:tcPr>
          <w:p w:rsidR="00C27662" w:rsidRPr="00E23D12" w:rsidRDefault="00AA42F7" w:rsidP="001B6406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EEECE1" w:themeFill="background2"/>
          </w:tcPr>
          <w:p w:rsidR="00C27662" w:rsidRPr="00E23D12" w:rsidRDefault="00654688" w:rsidP="001B64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C27662" w:rsidRPr="00E23D12" w:rsidTr="001B6406">
        <w:tc>
          <w:tcPr>
            <w:tcW w:w="6345" w:type="dxa"/>
            <w:vMerge w:val="restart"/>
          </w:tcPr>
          <w:p w:rsidR="00C27662" w:rsidRPr="00E23D12" w:rsidRDefault="00C27662" w:rsidP="00F236EF">
            <w:pPr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 xml:space="preserve">    - актами Правительства</w:t>
            </w:r>
          </w:p>
          <w:p w:rsidR="00C27662" w:rsidRPr="00E23D12" w:rsidRDefault="00C27662" w:rsidP="00F236E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C27662" w:rsidRPr="00E23D12" w:rsidRDefault="00C27662" w:rsidP="001B6406">
            <w:pPr>
              <w:widowControl w:val="0"/>
              <w:rPr>
                <w:sz w:val="22"/>
                <w:szCs w:val="22"/>
              </w:rPr>
            </w:pPr>
            <w:proofErr w:type="spellStart"/>
            <w:r w:rsidRPr="00E23D12">
              <w:rPr>
                <w:sz w:val="22"/>
                <w:szCs w:val="22"/>
              </w:rPr>
              <w:t>бух</w:t>
            </w:r>
            <w:proofErr w:type="gramStart"/>
            <w:r w:rsidRPr="00E23D12">
              <w:rPr>
                <w:sz w:val="22"/>
                <w:szCs w:val="22"/>
              </w:rPr>
              <w:t>.у</w:t>
            </w:r>
            <w:proofErr w:type="gramEnd"/>
            <w:r w:rsidRPr="00E23D12">
              <w:rPr>
                <w:sz w:val="22"/>
                <w:szCs w:val="22"/>
              </w:rPr>
              <w:t>чета</w:t>
            </w:r>
            <w:proofErr w:type="spellEnd"/>
          </w:p>
        </w:tc>
        <w:tc>
          <w:tcPr>
            <w:tcW w:w="709" w:type="dxa"/>
            <w:shd w:val="clear" w:color="auto" w:fill="EEECE1" w:themeFill="background2"/>
          </w:tcPr>
          <w:p w:rsidR="00C27662" w:rsidRPr="00E23D12" w:rsidRDefault="003C0351" w:rsidP="001B64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EEECE1" w:themeFill="background2"/>
          </w:tcPr>
          <w:p w:rsidR="00C27662" w:rsidRPr="00E23D12" w:rsidRDefault="00F57C7B" w:rsidP="001B6406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EEECE1" w:themeFill="background2"/>
          </w:tcPr>
          <w:p w:rsidR="00C27662" w:rsidRPr="00E23D12" w:rsidRDefault="00E42523" w:rsidP="001B64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EEECE1" w:themeFill="background2"/>
          </w:tcPr>
          <w:p w:rsidR="00C27662" w:rsidRPr="00E23D12" w:rsidRDefault="00481243" w:rsidP="001B6406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shd w:val="clear" w:color="auto" w:fill="EEECE1" w:themeFill="background2"/>
          </w:tcPr>
          <w:p w:rsidR="00C27662" w:rsidRPr="00E23D12" w:rsidRDefault="00486E19" w:rsidP="001B6406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  <w:shd w:val="clear" w:color="auto" w:fill="EEECE1" w:themeFill="background2"/>
          </w:tcPr>
          <w:p w:rsidR="00C27662" w:rsidRPr="00E23D12" w:rsidRDefault="00941C6A" w:rsidP="001B64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EEECE1" w:themeFill="background2"/>
          </w:tcPr>
          <w:p w:rsidR="00C27662" w:rsidRPr="00E23D12" w:rsidRDefault="00084F13" w:rsidP="001B6406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EEECE1" w:themeFill="background2"/>
          </w:tcPr>
          <w:p w:rsidR="00C27662" w:rsidRPr="00E23D12" w:rsidRDefault="00AA42F7" w:rsidP="001B6406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EEECE1" w:themeFill="background2"/>
          </w:tcPr>
          <w:p w:rsidR="00C27662" w:rsidRPr="00E23D12" w:rsidRDefault="00654688" w:rsidP="001B64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27662" w:rsidRPr="00E23D12" w:rsidTr="001B6406">
        <w:tc>
          <w:tcPr>
            <w:tcW w:w="6345" w:type="dxa"/>
            <w:vMerge/>
          </w:tcPr>
          <w:p w:rsidR="00C27662" w:rsidRPr="00E23D12" w:rsidRDefault="00C27662" w:rsidP="00F236E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C27662" w:rsidRPr="00E23D12" w:rsidRDefault="00C27662" w:rsidP="001B6406">
            <w:pPr>
              <w:widowControl w:val="0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аудита</w:t>
            </w:r>
          </w:p>
        </w:tc>
        <w:tc>
          <w:tcPr>
            <w:tcW w:w="709" w:type="dxa"/>
            <w:shd w:val="clear" w:color="auto" w:fill="EEECE1" w:themeFill="background2"/>
          </w:tcPr>
          <w:p w:rsidR="00C27662" w:rsidRPr="00E23D12" w:rsidRDefault="003C0351" w:rsidP="001B64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EEECE1" w:themeFill="background2"/>
          </w:tcPr>
          <w:p w:rsidR="00C27662" w:rsidRPr="00E23D12" w:rsidRDefault="00F57C7B" w:rsidP="001B6406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EEECE1" w:themeFill="background2"/>
          </w:tcPr>
          <w:p w:rsidR="00C27662" w:rsidRPr="00E23D12" w:rsidRDefault="00E42523" w:rsidP="001B64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EEECE1" w:themeFill="background2"/>
          </w:tcPr>
          <w:p w:rsidR="00C27662" w:rsidRPr="00E23D12" w:rsidRDefault="00481243" w:rsidP="001B6406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shd w:val="clear" w:color="auto" w:fill="EEECE1" w:themeFill="background2"/>
          </w:tcPr>
          <w:p w:rsidR="00C27662" w:rsidRPr="00E23D12" w:rsidRDefault="00486E19" w:rsidP="001B6406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  <w:shd w:val="clear" w:color="auto" w:fill="EEECE1" w:themeFill="background2"/>
          </w:tcPr>
          <w:p w:rsidR="00C27662" w:rsidRPr="00E23D12" w:rsidRDefault="00941C6A" w:rsidP="001B64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EEECE1" w:themeFill="background2"/>
          </w:tcPr>
          <w:p w:rsidR="00C27662" w:rsidRPr="00E23D12" w:rsidRDefault="00084F13" w:rsidP="001B6406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EEECE1" w:themeFill="background2"/>
          </w:tcPr>
          <w:p w:rsidR="00C27662" w:rsidRPr="00E23D12" w:rsidRDefault="00AA42F7" w:rsidP="001B6406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EEECE1" w:themeFill="background2"/>
          </w:tcPr>
          <w:p w:rsidR="00C27662" w:rsidRPr="00E23D12" w:rsidRDefault="00654688" w:rsidP="001B64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27662" w:rsidRPr="00E23D12" w:rsidTr="001B6406">
        <w:tc>
          <w:tcPr>
            <w:tcW w:w="6345" w:type="dxa"/>
            <w:vMerge w:val="restart"/>
          </w:tcPr>
          <w:p w:rsidR="00C27662" w:rsidRPr="00E23D12" w:rsidRDefault="00C27662" w:rsidP="00F236EF">
            <w:pPr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 xml:space="preserve">    - актами Министерства финансов</w:t>
            </w:r>
          </w:p>
        </w:tc>
        <w:tc>
          <w:tcPr>
            <w:tcW w:w="1134" w:type="dxa"/>
            <w:shd w:val="clear" w:color="auto" w:fill="EEECE1" w:themeFill="background2"/>
          </w:tcPr>
          <w:p w:rsidR="00C27662" w:rsidRPr="00E23D12" w:rsidRDefault="00C27662" w:rsidP="001B6406">
            <w:pPr>
              <w:widowControl w:val="0"/>
              <w:rPr>
                <w:sz w:val="22"/>
                <w:szCs w:val="22"/>
              </w:rPr>
            </w:pPr>
            <w:proofErr w:type="spellStart"/>
            <w:r w:rsidRPr="00E23D12">
              <w:rPr>
                <w:sz w:val="22"/>
                <w:szCs w:val="22"/>
              </w:rPr>
              <w:t>бух</w:t>
            </w:r>
            <w:proofErr w:type="gramStart"/>
            <w:r w:rsidRPr="00E23D12">
              <w:rPr>
                <w:sz w:val="22"/>
                <w:szCs w:val="22"/>
              </w:rPr>
              <w:t>.у</w:t>
            </w:r>
            <w:proofErr w:type="gramEnd"/>
            <w:r w:rsidRPr="00E23D12">
              <w:rPr>
                <w:sz w:val="22"/>
                <w:szCs w:val="22"/>
              </w:rPr>
              <w:t>чета</w:t>
            </w:r>
            <w:proofErr w:type="spellEnd"/>
          </w:p>
        </w:tc>
        <w:tc>
          <w:tcPr>
            <w:tcW w:w="709" w:type="dxa"/>
            <w:shd w:val="clear" w:color="auto" w:fill="EEECE1" w:themeFill="background2"/>
          </w:tcPr>
          <w:p w:rsidR="00C27662" w:rsidRPr="00E23D12" w:rsidRDefault="003C0351" w:rsidP="001B64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EEECE1" w:themeFill="background2"/>
          </w:tcPr>
          <w:p w:rsidR="00C27662" w:rsidRPr="00E23D12" w:rsidRDefault="00F57C7B" w:rsidP="001B6406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EEECE1" w:themeFill="background2"/>
          </w:tcPr>
          <w:p w:rsidR="00C27662" w:rsidRPr="00E23D12" w:rsidRDefault="00E42523" w:rsidP="001B64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EEECE1" w:themeFill="background2"/>
          </w:tcPr>
          <w:p w:rsidR="00C27662" w:rsidRPr="00E23D12" w:rsidRDefault="00481243" w:rsidP="001B6406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shd w:val="clear" w:color="auto" w:fill="EEECE1" w:themeFill="background2"/>
          </w:tcPr>
          <w:p w:rsidR="00C27662" w:rsidRPr="00E23D12" w:rsidRDefault="00486E19" w:rsidP="001B6406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EEECE1" w:themeFill="background2"/>
          </w:tcPr>
          <w:p w:rsidR="00C27662" w:rsidRPr="00E23D12" w:rsidRDefault="00941C6A" w:rsidP="001B64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EEECE1" w:themeFill="background2"/>
          </w:tcPr>
          <w:p w:rsidR="00C27662" w:rsidRPr="00E23D12" w:rsidRDefault="00084F13" w:rsidP="001B6406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EEECE1" w:themeFill="background2"/>
          </w:tcPr>
          <w:p w:rsidR="00C27662" w:rsidRPr="00E23D12" w:rsidRDefault="00AA42F7" w:rsidP="001B6406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shd w:val="clear" w:color="auto" w:fill="EEECE1" w:themeFill="background2"/>
          </w:tcPr>
          <w:p w:rsidR="00C27662" w:rsidRPr="00E23D12" w:rsidRDefault="00654688" w:rsidP="001B64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C27662" w:rsidRPr="00E23D12" w:rsidTr="001B6406">
        <w:tc>
          <w:tcPr>
            <w:tcW w:w="6345" w:type="dxa"/>
            <w:vMerge/>
          </w:tcPr>
          <w:p w:rsidR="00C27662" w:rsidRPr="00E23D12" w:rsidRDefault="00C27662" w:rsidP="00F236E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C27662" w:rsidRPr="00E23D12" w:rsidRDefault="00C27662" w:rsidP="001B6406">
            <w:pPr>
              <w:widowControl w:val="0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аудита</w:t>
            </w:r>
          </w:p>
        </w:tc>
        <w:tc>
          <w:tcPr>
            <w:tcW w:w="709" w:type="dxa"/>
            <w:shd w:val="clear" w:color="auto" w:fill="EEECE1" w:themeFill="background2"/>
          </w:tcPr>
          <w:p w:rsidR="00C27662" w:rsidRPr="00E23D12" w:rsidRDefault="003C0351" w:rsidP="001B64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EEECE1" w:themeFill="background2"/>
          </w:tcPr>
          <w:p w:rsidR="00C27662" w:rsidRPr="00E23D12" w:rsidRDefault="00F57C7B" w:rsidP="001B6406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EEECE1" w:themeFill="background2"/>
          </w:tcPr>
          <w:p w:rsidR="00C27662" w:rsidRPr="00E23D12" w:rsidRDefault="00E42523" w:rsidP="001B64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EEECE1" w:themeFill="background2"/>
          </w:tcPr>
          <w:p w:rsidR="00C27662" w:rsidRPr="00E23D12" w:rsidRDefault="00481243" w:rsidP="001B6406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shd w:val="clear" w:color="auto" w:fill="EEECE1" w:themeFill="background2"/>
          </w:tcPr>
          <w:p w:rsidR="00C27662" w:rsidRPr="0006570D" w:rsidRDefault="0006570D" w:rsidP="001B6406">
            <w:pPr>
              <w:widowControl w:val="0"/>
              <w:jc w:val="center"/>
              <w:rPr>
                <w:sz w:val="22"/>
                <w:szCs w:val="22"/>
              </w:rPr>
            </w:pPr>
            <w:r w:rsidRPr="0006570D">
              <w:rPr>
                <w:rStyle w:val="aa"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708" w:type="dxa"/>
            <w:shd w:val="clear" w:color="auto" w:fill="EEECE1" w:themeFill="background2"/>
          </w:tcPr>
          <w:p w:rsidR="00C27662" w:rsidRPr="00E23D12" w:rsidRDefault="00941C6A" w:rsidP="001B64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EEECE1" w:themeFill="background2"/>
          </w:tcPr>
          <w:p w:rsidR="00C27662" w:rsidRPr="00E23D12" w:rsidRDefault="00084F13" w:rsidP="001B6406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EEECE1" w:themeFill="background2"/>
          </w:tcPr>
          <w:p w:rsidR="00C27662" w:rsidRPr="00E23D12" w:rsidRDefault="00AA42F7" w:rsidP="001B6406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shd w:val="clear" w:color="auto" w:fill="EEECE1" w:themeFill="background2"/>
          </w:tcPr>
          <w:p w:rsidR="00C27662" w:rsidRPr="00E23D12" w:rsidRDefault="00654688" w:rsidP="001B64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C27662" w:rsidRPr="00E23D12" w:rsidTr="001B6406">
        <w:tc>
          <w:tcPr>
            <w:tcW w:w="6345" w:type="dxa"/>
            <w:vMerge w:val="restart"/>
          </w:tcPr>
          <w:p w:rsidR="00C27662" w:rsidRPr="00E23D12" w:rsidRDefault="00C27662" w:rsidP="00F236EF">
            <w:pPr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 xml:space="preserve">    - актами Национального банка</w:t>
            </w:r>
          </w:p>
        </w:tc>
        <w:tc>
          <w:tcPr>
            <w:tcW w:w="1134" w:type="dxa"/>
            <w:shd w:val="clear" w:color="auto" w:fill="EEECE1" w:themeFill="background2"/>
          </w:tcPr>
          <w:p w:rsidR="00C27662" w:rsidRPr="00E23D12" w:rsidRDefault="00C27662" w:rsidP="001B6406">
            <w:pPr>
              <w:widowControl w:val="0"/>
              <w:rPr>
                <w:sz w:val="22"/>
                <w:szCs w:val="22"/>
              </w:rPr>
            </w:pPr>
            <w:proofErr w:type="spellStart"/>
            <w:r w:rsidRPr="00E23D12">
              <w:rPr>
                <w:sz w:val="22"/>
                <w:szCs w:val="22"/>
              </w:rPr>
              <w:t>бух</w:t>
            </w:r>
            <w:proofErr w:type="gramStart"/>
            <w:r w:rsidRPr="00E23D12">
              <w:rPr>
                <w:sz w:val="22"/>
                <w:szCs w:val="22"/>
              </w:rPr>
              <w:t>.у</w:t>
            </w:r>
            <w:proofErr w:type="gramEnd"/>
            <w:r w:rsidRPr="00E23D12">
              <w:rPr>
                <w:sz w:val="22"/>
                <w:szCs w:val="22"/>
              </w:rPr>
              <w:t>чета</w:t>
            </w:r>
            <w:proofErr w:type="spellEnd"/>
          </w:p>
        </w:tc>
        <w:tc>
          <w:tcPr>
            <w:tcW w:w="709" w:type="dxa"/>
            <w:shd w:val="clear" w:color="auto" w:fill="EEECE1" w:themeFill="background2"/>
          </w:tcPr>
          <w:p w:rsidR="00C27662" w:rsidRPr="00E23D12" w:rsidRDefault="003C0351" w:rsidP="001B64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EEECE1" w:themeFill="background2"/>
          </w:tcPr>
          <w:p w:rsidR="00C27662" w:rsidRPr="00E23D12" w:rsidRDefault="00F57C7B" w:rsidP="001B6406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EEECE1" w:themeFill="background2"/>
          </w:tcPr>
          <w:p w:rsidR="00C27662" w:rsidRPr="00E23D12" w:rsidRDefault="00E42523" w:rsidP="001B64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EEECE1" w:themeFill="background2"/>
          </w:tcPr>
          <w:p w:rsidR="00C27662" w:rsidRPr="00E23D12" w:rsidRDefault="00481243" w:rsidP="001B6406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EEECE1" w:themeFill="background2"/>
          </w:tcPr>
          <w:p w:rsidR="00C27662" w:rsidRPr="00E23D12" w:rsidRDefault="00486E19" w:rsidP="001B6406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EEECE1" w:themeFill="background2"/>
          </w:tcPr>
          <w:p w:rsidR="00C27662" w:rsidRPr="00E23D12" w:rsidRDefault="00941C6A" w:rsidP="001B64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EEECE1" w:themeFill="background2"/>
          </w:tcPr>
          <w:p w:rsidR="00C27662" w:rsidRPr="00E23D12" w:rsidRDefault="00084F13" w:rsidP="001B6406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EEECE1" w:themeFill="background2"/>
          </w:tcPr>
          <w:p w:rsidR="00C27662" w:rsidRPr="00E23D12" w:rsidRDefault="00AA42F7" w:rsidP="001B6406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EEECE1" w:themeFill="background2"/>
          </w:tcPr>
          <w:p w:rsidR="00C27662" w:rsidRPr="00E23D12" w:rsidRDefault="00654688" w:rsidP="001B64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C27662" w:rsidRPr="00E23D12" w:rsidTr="001B6406">
        <w:tc>
          <w:tcPr>
            <w:tcW w:w="6345" w:type="dxa"/>
            <w:vMerge/>
          </w:tcPr>
          <w:p w:rsidR="00C27662" w:rsidRPr="00E23D12" w:rsidRDefault="00C27662" w:rsidP="00F236E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C27662" w:rsidRPr="00E23D12" w:rsidRDefault="00C27662" w:rsidP="001B6406">
            <w:pPr>
              <w:widowControl w:val="0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аудита</w:t>
            </w:r>
          </w:p>
        </w:tc>
        <w:tc>
          <w:tcPr>
            <w:tcW w:w="709" w:type="dxa"/>
            <w:shd w:val="clear" w:color="auto" w:fill="EEECE1" w:themeFill="background2"/>
          </w:tcPr>
          <w:p w:rsidR="00C27662" w:rsidRPr="00E23D12" w:rsidRDefault="003C0351" w:rsidP="001B64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EEECE1" w:themeFill="background2"/>
          </w:tcPr>
          <w:p w:rsidR="00C27662" w:rsidRPr="00E23D12" w:rsidRDefault="00F57C7B" w:rsidP="001B6406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EEECE1" w:themeFill="background2"/>
          </w:tcPr>
          <w:p w:rsidR="00C27662" w:rsidRPr="00E23D12" w:rsidRDefault="00E42523" w:rsidP="001B64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EEECE1" w:themeFill="background2"/>
          </w:tcPr>
          <w:p w:rsidR="00C27662" w:rsidRPr="00E23D12" w:rsidRDefault="00481243" w:rsidP="001B6406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EEECE1" w:themeFill="background2"/>
          </w:tcPr>
          <w:p w:rsidR="00C27662" w:rsidRPr="00E23D12" w:rsidRDefault="00486E19" w:rsidP="001B6406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  <w:shd w:val="clear" w:color="auto" w:fill="EEECE1" w:themeFill="background2"/>
          </w:tcPr>
          <w:p w:rsidR="00C27662" w:rsidRPr="00E23D12" w:rsidRDefault="00941C6A" w:rsidP="001B64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EEECE1" w:themeFill="background2"/>
          </w:tcPr>
          <w:p w:rsidR="00C27662" w:rsidRPr="00E23D12" w:rsidRDefault="00084F13" w:rsidP="001B6406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EEECE1" w:themeFill="background2"/>
          </w:tcPr>
          <w:p w:rsidR="00C27662" w:rsidRPr="00E23D12" w:rsidRDefault="00AA42F7" w:rsidP="001B6406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EEECE1" w:themeFill="background2"/>
          </w:tcPr>
          <w:p w:rsidR="00C27662" w:rsidRPr="00E23D12" w:rsidRDefault="00654688" w:rsidP="001B64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C27662" w:rsidRPr="00E23D12" w:rsidTr="001B6406">
        <w:tc>
          <w:tcPr>
            <w:tcW w:w="6345" w:type="dxa"/>
            <w:vMerge w:val="restart"/>
          </w:tcPr>
          <w:p w:rsidR="00C27662" w:rsidRPr="00E23D12" w:rsidRDefault="00C27662" w:rsidP="00F236EF">
            <w:pPr>
              <w:widowControl w:val="0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 xml:space="preserve">    - иными нормативными правовыми актами</w:t>
            </w:r>
          </w:p>
        </w:tc>
        <w:tc>
          <w:tcPr>
            <w:tcW w:w="1134" w:type="dxa"/>
            <w:shd w:val="clear" w:color="auto" w:fill="EEECE1" w:themeFill="background2"/>
          </w:tcPr>
          <w:p w:rsidR="00C27662" w:rsidRPr="00E23D12" w:rsidRDefault="00C27662" w:rsidP="001B6406">
            <w:pPr>
              <w:widowControl w:val="0"/>
              <w:rPr>
                <w:sz w:val="22"/>
                <w:szCs w:val="22"/>
              </w:rPr>
            </w:pPr>
            <w:proofErr w:type="spellStart"/>
            <w:r w:rsidRPr="00E23D12">
              <w:rPr>
                <w:sz w:val="22"/>
                <w:szCs w:val="22"/>
              </w:rPr>
              <w:t>бух</w:t>
            </w:r>
            <w:proofErr w:type="gramStart"/>
            <w:r w:rsidRPr="00E23D12">
              <w:rPr>
                <w:sz w:val="22"/>
                <w:szCs w:val="22"/>
              </w:rPr>
              <w:t>.у</w:t>
            </w:r>
            <w:proofErr w:type="gramEnd"/>
            <w:r w:rsidRPr="00E23D12">
              <w:rPr>
                <w:sz w:val="22"/>
                <w:szCs w:val="22"/>
              </w:rPr>
              <w:t>чета</w:t>
            </w:r>
            <w:proofErr w:type="spellEnd"/>
          </w:p>
        </w:tc>
        <w:tc>
          <w:tcPr>
            <w:tcW w:w="709" w:type="dxa"/>
            <w:shd w:val="clear" w:color="auto" w:fill="EEECE1" w:themeFill="background2"/>
          </w:tcPr>
          <w:p w:rsidR="00C27662" w:rsidRPr="00E23D12" w:rsidRDefault="003C0351" w:rsidP="001B64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EEECE1" w:themeFill="background2"/>
          </w:tcPr>
          <w:p w:rsidR="00C27662" w:rsidRPr="00E23D12" w:rsidRDefault="00F57C7B" w:rsidP="001B6406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EEECE1" w:themeFill="background2"/>
          </w:tcPr>
          <w:p w:rsidR="00C27662" w:rsidRPr="00E23D12" w:rsidRDefault="00E42523" w:rsidP="001B64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EEECE1" w:themeFill="background2"/>
          </w:tcPr>
          <w:p w:rsidR="00C27662" w:rsidRPr="00E23D12" w:rsidRDefault="00481243" w:rsidP="001B6406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EEECE1" w:themeFill="background2"/>
          </w:tcPr>
          <w:p w:rsidR="00C27662" w:rsidRPr="00E23D12" w:rsidRDefault="00486E19" w:rsidP="001B6406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+</w:t>
            </w:r>
            <w:r w:rsidR="0006570D">
              <w:rPr>
                <w:rStyle w:val="aa"/>
                <w:sz w:val="22"/>
                <w:szCs w:val="22"/>
              </w:rPr>
              <w:footnoteReference w:id="1"/>
            </w:r>
          </w:p>
        </w:tc>
        <w:tc>
          <w:tcPr>
            <w:tcW w:w="708" w:type="dxa"/>
            <w:shd w:val="clear" w:color="auto" w:fill="EEECE1" w:themeFill="background2"/>
          </w:tcPr>
          <w:p w:rsidR="00C27662" w:rsidRPr="00E23D12" w:rsidRDefault="00941C6A" w:rsidP="001B64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EEECE1" w:themeFill="background2"/>
          </w:tcPr>
          <w:p w:rsidR="00C27662" w:rsidRPr="00E23D12" w:rsidRDefault="00084F13" w:rsidP="001B6406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EEECE1" w:themeFill="background2"/>
          </w:tcPr>
          <w:p w:rsidR="00C27662" w:rsidRPr="00E23D12" w:rsidRDefault="00AA42F7" w:rsidP="001B6406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EEECE1" w:themeFill="background2"/>
          </w:tcPr>
          <w:p w:rsidR="00C27662" w:rsidRPr="00E23D12" w:rsidRDefault="00654688" w:rsidP="001B64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C27662" w:rsidRPr="00E23D12" w:rsidTr="001B6406">
        <w:tc>
          <w:tcPr>
            <w:tcW w:w="6345" w:type="dxa"/>
            <w:vMerge/>
          </w:tcPr>
          <w:p w:rsidR="00C27662" w:rsidRPr="00E23D12" w:rsidRDefault="00C27662" w:rsidP="00F236E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C27662" w:rsidRPr="00E23D12" w:rsidRDefault="00C27662" w:rsidP="001B6406">
            <w:pPr>
              <w:widowControl w:val="0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аудита</w:t>
            </w:r>
          </w:p>
        </w:tc>
        <w:tc>
          <w:tcPr>
            <w:tcW w:w="709" w:type="dxa"/>
            <w:shd w:val="clear" w:color="auto" w:fill="EEECE1" w:themeFill="background2"/>
          </w:tcPr>
          <w:p w:rsidR="00C27662" w:rsidRPr="00E23D12" w:rsidRDefault="003C0351" w:rsidP="001B64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EEECE1" w:themeFill="background2"/>
          </w:tcPr>
          <w:p w:rsidR="00C27662" w:rsidRPr="00E23D12" w:rsidRDefault="00F57C7B" w:rsidP="001B6406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EEECE1" w:themeFill="background2"/>
          </w:tcPr>
          <w:p w:rsidR="00C27662" w:rsidRPr="00E23D12" w:rsidRDefault="00E42523" w:rsidP="001B64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EEECE1" w:themeFill="background2"/>
          </w:tcPr>
          <w:p w:rsidR="00C27662" w:rsidRPr="00E23D12" w:rsidRDefault="00481243" w:rsidP="001B6406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EEECE1" w:themeFill="background2"/>
          </w:tcPr>
          <w:p w:rsidR="00C27662" w:rsidRPr="00E23D12" w:rsidRDefault="0006570D" w:rsidP="001B64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Pr="0006570D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08" w:type="dxa"/>
            <w:shd w:val="clear" w:color="auto" w:fill="EEECE1" w:themeFill="background2"/>
          </w:tcPr>
          <w:p w:rsidR="00C27662" w:rsidRPr="00E23D12" w:rsidRDefault="00941C6A" w:rsidP="001B64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EEECE1" w:themeFill="background2"/>
          </w:tcPr>
          <w:p w:rsidR="00C27662" w:rsidRPr="00E23D12" w:rsidRDefault="00084F13" w:rsidP="001B6406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EEECE1" w:themeFill="background2"/>
          </w:tcPr>
          <w:p w:rsidR="00C27662" w:rsidRPr="00E23D12" w:rsidRDefault="00AA42F7" w:rsidP="001B6406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EEECE1" w:themeFill="background2"/>
          </w:tcPr>
          <w:p w:rsidR="00C27662" w:rsidRPr="00E23D12" w:rsidRDefault="00654688" w:rsidP="001B64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C27662" w:rsidRPr="00E23D12" w:rsidTr="001B6406">
        <w:tc>
          <w:tcPr>
            <w:tcW w:w="6345" w:type="dxa"/>
            <w:vMerge w:val="restart"/>
          </w:tcPr>
          <w:p w:rsidR="00C27662" w:rsidRPr="00E23D12" w:rsidRDefault="00C27662" w:rsidP="00F236EF">
            <w:pPr>
              <w:widowControl w:val="0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Отсутствие излечения прибыли в качестве основной цели деятельности организации</w:t>
            </w:r>
          </w:p>
        </w:tc>
        <w:tc>
          <w:tcPr>
            <w:tcW w:w="1134" w:type="dxa"/>
            <w:shd w:val="clear" w:color="auto" w:fill="EEECE1" w:themeFill="background2"/>
          </w:tcPr>
          <w:p w:rsidR="00C27662" w:rsidRPr="00E23D12" w:rsidRDefault="00C27662" w:rsidP="001B6406">
            <w:pPr>
              <w:widowControl w:val="0"/>
              <w:rPr>
                <w:sz w:val="22"/>
                <w:szCs w:val="22"/>
              </w:rPr>
            </w:pPr>
            <w:proofErr w:type="spellStart"/>
            <w:r w:rsidRPr="00E23D12">
              <w:rPr>
                <w:sz w:val="22"/>
                <w:szCs w:val="22"/>
              </w:rPr>
              <w:t>бух</w:t>
            </w:r>
            <w:proofErr w:type="gramStart"/>
            <w:r w:rsidRPr="00E23D12">
              <w:rPr>
                <w:sz w:val="22"/>
                <w:szCs w:val="22"/>
              </w:rPr>
              <w:t>.у</w:t>
            </w:r>
            <w:proofErr w:type="gramEnd"/>
            <w:r w:rsidRPr="00E23D12">
              <w:rPr>
                <w:sz w:val="22"/>
                <w:szCs w:val="22"/>
              </w:rPr>
              <w:t>чета</w:t>
            </w:r>
            <w:proofErr w:type="spellEnd"/>
          </w:p>
        </w:tc>
        <w:tc>
          <w:tcPr>
            <w:tcW w:w="709" w:type="dxa"/>
            <w:shd w:val="clear" w:color="auto" w:fill="EEECE1" w:themeFill="background2"/>
          </w:tcPr>
          <w:p w:rsidR="00C27662" w:rsidRPr="00E23D12" w:rsidRDefault="00F179C6" w:rsidP="001B64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EEECE1" w:themeFill="background2"/>
          </w:tcPr>
          <w:p w:rsidR="00C27662" w:rsidRPr="00E23D12" w:rsidRDefault="00F57C7B" w:rsidP="001B6406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EEECE1" w:themeFill="background2"/>
          </w:tcPr>
          <w:p w:rsidR="00C27662" w:rsidRPr="00E23D12" w:rsidRDefault="00E42523" w:rsidP="001B64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shd w:val="clear" w:color="auto" w:fill="EEECE1" w:themeFill="background2"/>
          </w:tcPr>
          <w:p w:rsidR="00C27662" w:rsidRPr="00E23D12" w:rsidRDefault="00481243" w:rsidP="001B6406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shd w:val="clear" w:color="auto" w:fill="EEECE1" w:themeFill="background2"/>
          </w:tcPr>
          <w:p w:rsidR="00C27662" w:rsidRPr="00E23D12" w:rsidRDefault="00486E19" w:rsidP="001B6406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  <w:shd w:val="clear" w:color="auto" w:fill="EEECE1" w:themeFill="background2"/>
          </w:tcPr>
          <w:p w:rsidR="00C27662" w:rsidRPr="00E23D12" w:rsidRDefault="00941C6A" w:rsidP="001B64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EEECE1" w:themeFill="background2"/>
          </w:tcPr>
          <w:p w:rsidR="00C27662" w:rsidRPr="00E23D12" w:rsidRDefault="00084F13" w:rsidP="001B6406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shd w:val="clear" w:color="auto" w:fill="EEECE1" w:themeFill="background2"/>
          </w:tcPr>
          <w:p w:rsidR="00C27662" w:rsidRPr="00E23D12" w:rsidRDefault="00AA42F7" w:rsidP="001B6406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shd w:val="clear" w:color="auto" w:fill="EEECE1" w:themeFill="background2"/>
          </w:tcPr>
          <w:p w:rsidR="00C27662" w:rsidRPr="00E23D12" w:rsidRDefault="00654688" w:rsidP="001B64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C27662" w:rsidRPr="00E23D12" w:rsidTr="001B6406">
        <w:tc>
          <w:tcPr>
            <w:tcW w:w="6345" w:type="dxa"/>
            <w:vMerge/>
          </w:tcPr>
          <w:p w:rsidR="00C27662" w:rsidRPr="00E23D12" w:rsidRDefault="00C27662" w:rsidP="00F236E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C27662" w:rsidRPr="00E23D12" w:rsidRDefault="00C27662" w:rsidP="001B6406">
            <w:pPr>
              <w:widowControl w:val="0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аудита</w:t>
            </w:r>
          </w:p>
        </w:tc>
        <w:tc>
          <w:tcPr>
            <w:tcW w:w="709" w:type="dxa"/>
            <w:shd w:val="clear" w:color="auto" w:fill="EEECE1" w:themeFill="background2"/>
          </w:tcPr>
          <w:p w:rsidR="00C27662" w:rsidRPr="00E23D12" w:rsidRDefault="00920512" w:rsidP="001B64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EEECE1" w:themeFill="background2"/>
          </w:tcPr>
          <w:p w:rsidR="00C27662" w:rsidRPr="00E23D12" w:rsidRDefault="00F57C7B" w:rsidP="001B6406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EEECE1" w:themeFill="background2"/>
          </w:tcPr>
          <w:p w:rsidR="00C27662" w:rsidRPr="00E23D12" w:rsidRDefault="00E42523" w:rsidP="001B64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shd w:val="clear" w:color="auto" w:fill="EEECE1" w:themeFill="background2"/>
          </w:tcPr>
          <w:p w:rsidR="00C27662" w:rsidRPr="00E23D12" w:rsidRDefault="00481243" w:rsidP="001B6406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shd w:val="clear" w:color="auto" w:fill="EEECE1" w:themeFill="background2"/>
          </w:tcPr>
          <w:p w:rsidR="00C27662" w:rsidRPr="00E23D12" w:rsidRDefault="00486E19" w:rsidP="001B6406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  <w:shd w:val="clear" w:color="auto" w:fill="EEECE1" w:themeFill="background2"/>
          </w:tcPr>
          <w:p w:rsidR="00C27662" w:rsidRPr="00E23D12" w:rsidRDefault="00941C6A" w:rsidP="001B64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EEECE1" w:themeFill="background2"/>
          </w:tcPr>
          <w:p w:rsidR="00C27662" w:rsidRPr="00E23D12" w:rsidRDefault="00084F13" w:rsidP="001B6406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shd w:val="clear" w:color="auto" w:fill="EEECE1" w:themeFill="background2"/>
          </w:tcPr>
          <w:p w:rsidR="00C27662" w:rsidRPr="00E23D12" w:rsidRDefault="00AA42F7" w:rsidP="001B6406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shd w:val="clear" w:color="auto" w:fill="EEECE1" w:themeFill="background2"/>
          </w:tcPr>
          <w:p w:rsidR="00C27662" w:rsidRPr="00E23D12" w:rsidRDefault="00654688" w:rsidP="001B64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C27662" w:rsidRPr="00E23D12" w:rsidTr="001B6406">
        <w:tc>
          <w:tcPr>
            <w:tcW w:w="6345" w:type="dxa"/>
            <w:vMerge w:val="restart"/>
          </w:tcPr>
          <w:p w:rsidR="00C27662" w:rsidRPr="00E23D12" w:rsidRDefault="00C27662" w:rsidP="00F236EF">
            <w:pPr>
              <w:widowControl w:val="0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Необходимость регистрации в органе государственного регулирования бухгалтерского учета и аудита</w:t>
            </w:r>
          </w:p>
        </w:tc>
        <w:tc>
          <w:tcPr>
            <w:tcW w:w="1134" w:type="dxa"/>
            <w:shd w:val="clear" w:color="auto" w:fill="EEECE1" w:themeFill="background2"/>
          </w:tcPr>
          <w:p w:rsidR="00C27662" w:rsidRPr="00E23D12" w:rsidRDefault="00C27662" w:rsidP="001B6406">
            <w:pPr>
              <w:widowControl w:val="0"/>
              <w:rPr>
                <w:sz w:val="22"/>
                <w:szCs w:val="22"/>
              </w:rPr>
            </w:pPr>
            <w:proofErr w:type="spellStart"/>
            <w:r w:rsidRPr="00E23D12">
              <w:rPr>
                <w:sz w:val="22"/>
                <w:szCs w:val="22"/>
              </w:rPr>
              <w:t>бух</w:t>
            </w:r>
            <w:proofErr w:type="gramStart"/>
            <w:r w:rsidRPr="00E23D12">
              <w:rPr>
                <w:sz w:val="22"/>
                <w:szCs w:val="22"/>
              </w:rPr>
              <w:t>.у</w:t>
            </w:r>
            <w:proofErr w:type="gramEnd"/>
            <w:r w:rsidRPr="00E23D12">
              <w:rPr>
                <w:sz w:val="22"/>
                <w:szCs w:val="22"/>
              </w:rPr>
              <w:t>чета</w:t>
            </w:r>
            <w:proofErr w:type="spellEnd"/>
          </w:p>
        </w:tc>
        <w:tc>
          <w:tcPr>
            <w:tcW w:w="709" w:type="dxa"/>
            <w:shd w:val="clear" w:color="auto" w:fill="EEECE1" w:themeFill="background2"/>
          </w:tcPr>
          <w:p w:rsidR="00C27662" w:rsidRPr="00E23D12" w:rsidRDefault="00F179C6" w:rsidP="001B64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EEECE1" w:themeFill="background2"/>
          </w:tcPr>
          <w:p w:rsidR="00C27662" w:rsidRPr="00E23D12" w:rsidRDefault="00F57C7B" w:rsidP="001B6406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EEECE1" w:themeFill="background2"/>
          </w:tcPr>
          <w:p w:rsidR="00C27662" w:rsidRPr="00E23D12" w:rsidRDefault="00E42523" w:rsidP="001B64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EEECE1" w:themeFill="background2"/>
          </w:tcPr>
          <w:p w:rsidR="00C27662" w:rsidRPr="00E23D12" w:rsidRDefault="00481243" w:rsidP="001B6406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shd w:val="clear" w:color="auto" w:fill="EEECE1" w:themeFill="background2"/>
          </w:tcPr>
          <w:p w:rsidR="00C27662" w:rsidRPr="00E23D12" w:rsidRDefault="00486E19" w:rsidP="001B6406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EEECE1" w:themeFill="background2"/>
          </w:tcPr>
          <w:p w:rsidR="00C27662" w:rsidRPr="00E23D12" w:rsidRDefault="00941C6A" w:rsidP="001B64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EEECE1" w:themeFill="background2"/>
          </w:tcPr>
          <w:p w:rsidR="00C27662" w:rsidRPr="00E23D12" w:rsidRDefault="00084F13" w:rsidP="001B6406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EEECE1" w:themeFill="background2"/>
          </w:tcPr>
          <w:p w:rsidR="00C27662" w:rsidRPr="00E23D12" w:rsidRDefault="00AA42F7" w:rsidP="001B6406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shd w:val="clear" w:color="auto" w:fill="EEECE1" w:themeFill="background2"/>
          </w:tcPr>
          <w:p w:rsidR="00C27662" w:rsidRPr="00E23D12" w:rsidRDefault="00654688" w:rsidP="001B64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27662" w:rsidRPr="00E23D12" w:rsidTr="001B6406">
        <w:tc>
          <w:tcPr>
            <w:tcW w:w="6345" w:type="dxa"/>
            <w:vMerge/>
          </w:tcPr>
          <w:p w:rsidR="00C27662" w:rsidRPr="00E23D12" w:rsidRDefault="00C27662" w:rsidP="00F236E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C27662" w:rsidRPr="00E23D12" w:rsidRDefault="00C27662" w:rsidP="001B6406">
            <w:pPr>
              <w:widowControl w:val="0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аудита</w:t>
            </w:r>
          </w:p>
        </w:tc>
        <w:tc>
          <w:tcPr>
            <w:tcW w:w="709" w:type="dxa"/>
            <w:shd w:val="clear" w:color="auto" w:fill="EEECE1" w:themeFill="background2"/>
          </w:tcPr>
          <w:p w:rsidR="00C27662" w:rsidRPr="00E23D12" w:rsidRDefault="00920512" w:rsidP="001B64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EEECE1" w:themeFill="background2"/>
          </w:tcPr>
          <w:p w:rsidR="00C27662" w:rsidRPr="00E23D12" w:rsidRDefault="00F57C7B" w:rsidP="001B6406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EEECE1" w:themeFill="background2"/>
          </w:tcPr>
          <w:p w:rsidR="00C27662" w:rsidRPr="00E23D12" w:rsidRDefault="00E42523" w:rsidP="001B64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EEECE1" w:themeFill="background2"/>
          </w:tcPr>
          <w:p w:rsidR="00C27662" w:rsidRPr="00E23D12" w:rsidRDefault="00481243" w:rsidP="001B6406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shd w:val="clear" w:color="auto" w:fill="EEECE1" w:themeFill="background2"/>
          </w:tcPr>
          <w:p w:rsidR="00C27662" w:rsidRPr="00E23D12" w:rsidRDefault="00486E19" w:rsidP="001B6406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EEECE1" w:themeFill="background2"/>
          </w:tcPr>
          <w:p w:rsidR="00C27662" w:rsidRPr="00E23D12" w:rsidRDefault="00941C6A" w:rsidP="001B64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EEECE1" w:themeFill="background2"/>
          </w:tcPr>
          <w:p w:rsidR="00C27662" w:rsidRPr="00E23D12" w:rsidRDefault="00084F13" w:rsidP="001B6406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shd w:val="clear" w:color="auto" w:fill="EEECE1" w:themeFill="background2"/>
          </w:tcPr>
          <w:p w:rsidR="00C27662" w:rsidRPr="00E23D12" w:rsidRDefault="00AA42F7" w:rsidP="001B6406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shd w:val="clear" w:color="auto" w:fill="EEECE1" w:themeFill="background2"/>
          </w:tcPr>
          <w:p w:rsidR="00C27662" w:rsidRPr="00E23D12" w:rsidRDefault="00654688" w:rsidP="001B64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27662" w:rsidRPr="00E23D12" w:rsidTr="001B6406">
        <w:tc>
          <w:tcPr>
            <w:tcW w:w="6345" w:type="dxa"/>
            <w:vMerge w:val="restart"/>
          </w:tcPr>
          <w:p w:rsidR="00C27662" w:rsidRPr="00E23D12" w:rsidRDefault="00C27662" w:rsidP="00F236EF">
            <w:pPr>
              <w:widowControl w:val="0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Необходимость наличия лицензии</w:t>
            </w:r>
          </w:p>
        </w:tc>
        <w:tc>
          <w:tcPr>
            <w:tcW w:w="1134" w:type="dxa"/>
            <w:shd w:val="clear" w:color="auto" w:fill="EEECE1" w:themeFill="background2"/>
          </w:tcPr>
          <w:p w:rsidR="00C27662" w:rsidRPr="00E23D12" w:rsidRDefault="00C27662" w:rsidP="001B6406">
            <w:pPr>
              <w:widowControl w:val="0"/>
              <w:rPr>
                <w:sz w:val="22"/>
                <w:szCs w:val="22"/>
              </w:rPr>
            </w:pPr>
            <w:proofErr w:type="spellStart"/>
            <w:r w:rsidRPr="00E23D12">
              <w:rPr>
                <w:sz w:val="22"/>
                <w:szCs w:val="22"/>
              </w:rPr>
              <w:t>бух</w:t>
            </w:r>
            <w:proofErr w:type="gramStart"/>
            <w:r w:rsidRPr="00E23D12">
              <w:rPr>
                <w:sz w:val="22"/>
                <w:szCs w:val="22"/>
              </w:rPr>
              <w:t>.у</w:t>
            </w:r>
            <w:proofErr w:type="gramEnd"/>
            <w:r w:rsidRPr="00E23D12">
              <w:rPr>
                <w:sz w:val="22"/>
                <w:szCs w:val="22"/>
              </w:rPr>
              <w:t>чета</w:t>
            </w:r>
            <w:proofErr w:type="spellEnd"/>
          </w:p>
        </w:tc>
        <w:tc>
          <w:tcPr>
            <w:tcW w:w="709" w:type="dxa"/>
            <w:shd w:val="clear" w:color="auto" w:fill="EEECE1" w:themeFill="background2"/>
          </w:tcPr>
          <w:p w:rsidR="00C27662" w:rsidRPr="00E23D12" w:rsidRDefault="00F179C6" w:rsidP="001B64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EEECE1" w:themeFill="background2"/>
          </w:tcPr>
          <w:p w:rsidR="00C27662" w:rsidRPr="00E23D12" w:rsidRDefault="00F57C7B" w:rsidP="001B6406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EEECE1" w:themeFill="background2"/>
          </w:tcPr>
          <w:p w:rsidR="00C27662" w:rsidRPr="00E23D12" w:rsidRDefault="00E42523" w:rsidP="001B64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EEECE1" w:themeFill="background2"/>
          </w:tcPr>
          <w:p w:rsidR="00C27662" w:rsidRPr="00E23D12" w:rsidRDefault="00481243" w:rsidP="001B6406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shd w:val="clear" w:color="auto" w:fill="EEECE1" w:themeFill="background2"/>
          </w:tcPr>
          <w:p w:rsidR="00C27662" w:rsidRPr="00E23D12" w:rsidRDefault="00486E19" w:rsidP="001B6406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EEECE1" w:themeFill="background2"/>
          </w:tcPr>
          <w:p w:rsidR="00C27662" w:rsidRPr="00E23D12" w:rsidRDefault="00941C6A" w:rsidP="001B64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EEECE1" w:themeFill="background2"/>
          </w:tcPr>
          <w:p w:rsidR="00C27662" w:rsidRPr="00E23D12" w:rsidRDefault="00084F13" w:rsidP="001B6406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EEECE1" w:themeFill="background2"/>
          </w:tcPr>
          <w:p w:rsidR="00C27662" w:rsidRPr="00E23D12" w:rsidRDefault="00AA42F7" w:rsidP="001B6406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EEECE1" w:themeFill="background2"/>
          </w:tcPr>
          <w:p w:rsidR="00C27662" w:rsidRPr="00E23D12" w:rsidRDefault="00654688" w:rsidP="001B64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27662" w:rsidRPr="00E23D12" w:rsidTr="001B6406">
        <w:tc>
          <w:tcPr>
            <w:tcW w:w="6345" w:type="dxa"/>
            <w:vMerge/>
          </w:tcPr>
          <w:p w:rsidR="00C27662" w:rsidRPr="00E23D12" w:rsidRDefault="00C27662" w:rsidP="00F236E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C27662" w:rsidRDefault="00C27662" w:rsidP="001B6406">
            <w:pPr>
              <w:widowControl w:val="0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аудита</w:t>
            </w:r>
          </w:p>
          <w:p w:rsidR="001B6406" w:rsidRPr="00E23D12" w:rsidRDefault="001B6406" w:rsidP="001B640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:rsidR="00C27662" w:rsidRPr="00E23D12" w:rsidRDefault="00920512" w:rsidP="001B64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EEECE1" w:themeFill="background2"/>
          </w:tcPr>
          <w:p w:rsidR="00C27662" w:rsidRPr="00E23D12" w:rsidRDefault="00F57C7B" w:rsidP="001B6406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EEECE1" w:themeFill="background2"/>
          </w:tcPr>
          <w:p w:rsidR="00C27662" w:rsidRPr="00E23D12" w:rsidRDefault="00E42523" w:rsidP="001B64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EEECE1" w:themeFill="background2"/>
          </w:tcPr>
          <w:p w:rsidR="00C27662" w:rsidRPr="00E23D12" w:rsidRDefault="00481243" w:rsidP="001B6406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shd w:val="clear" w:color="auto" w:fill="EEECE1" w:themeFill="background2"/>
          </w:tcPr>
          <w:p w:rsidR="00C27662" w:rsidRPr="00E23D12" w:rsidRDefault="00486E19" w:rsidP="001B6406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EEECE1" w:themeFill="background2"/>
          </w:tcPr>
          <w:p w:rsidR="00C27662" w:rsidRPr="00E23D12" w:rsidRDefault="00941C6A" w:rsidP="001B64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EEECE1" w:themeFill="background2"/>
          </w:tcPr>
          <w:p w:rsidR="00C27662" w:rsidRPr="00E23D12" w:rsidRDefault="00DD7441" w:rsidP="001B64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EEECE1" w:themeFill="background2"/>
          </w:tcPr>
          <w:p w:rsidR="00C27662" w:rsidRPr="00E23D12" w:rsidRDefault="00AA42F7" w:rsidP="001B6406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shd w:val="clear" w:color="auto" w:fill="EEECE1" w:themeFill="background2"/>
          </w:tcPr>
          <w:p w:rsidR="00C27662" w:rsidRPr="00E23D12" w:rsidRDefault="00654688" w:rsidP="001B640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613DE" w:rsidRPr="00E23D12" w:rsidTr="001B6406">
        <w:tc>
          <w:tcPr>
            <w:tcW w:w="7479" w:type="dxa"/>
            <w:gridSpan w:val="2"/>
          </w:tcPr>
          <w:p w:rsidR="004613DE" w:rsidRPr="00E23D12" w:rsidRDefault="004613DE" w:rsidP="00F236EF">
            <w:pPr>
              <w:widowControl w:val="0"/>
              <w:jc w:val="both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Требования к составу негосударственных институтов (органов), принимающих участие в регулировании бухгалтерского учета и аудита:</w:t>
            </w:r>
          </w:p>
        </w:tc>
        <w:tc>
          <w:tcPr>
            <w:tcW w:w="7088" w:type="dxa"/>
            <w:gridSpan w:val="9"/>
          </w:tcPr>
          <w:p w:rsidR="004613DE" w:rsidRPr="00E23D12" w:rsidRDefault="004613DE" w:rsidP="00F236E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B29A5" w:rsidRPr="00E23D12" w:rsidTr="001B6406">
        <w:trPr>
          <w:trHeight w:val="316"/>
        </w:trPr>
        <w:tc>
          <w:tcPr>
            <w:tcW w:w="6345" w:type="dxa"/>
            <w:vMerge w:val="restart"/>
          </w:tcPr>
          <w:p w:rsidR="00CB29A5" w:rsidRPr="00E23D12" w:rsidRDefault="00CB29A5" w:rsidP="00F236EF">
            <w:pPr>
              <w:widowControl w:val="0"/>
              <w:ind w:left="284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 xml:space="preserve">- минимальная </w:t>
            </w:r>
            <w:r w:rsidR="009C2789">
              <w:rPr>
                <w:sz w:val="22"/>
                <w:szCs w:val="22"/>
              </w:rPr>
              <w:t xml:space="preserve">численность членов  (для </w:t>
            </w:r>
            <w:r w:rsidRPr="00E23D12">
              <w:rPr>
                <w:sz w:val="22"/>
                <w:szCs w:val="22"/>
              </w:rPr>
              <w:t>негосударственных институтов (органов), основанных на членств</w:t>
            </w:r>
            <w:r w:rsidR="00681D67" w:rsidRPr="00E23D12">
              <w:rPr>
                <w:sz w:val="22"/>
                <w:szCs w:val="22"/>
              </w:rPr>
              <w:t>е</w:t>
            </w:r>
            <w:r w:rsidR="00DD7441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EEECE1" w:themeFill="background2"/>
          </w:tcPr>
          <w:p w:rsidR="00CB29A5" w:rsidRPr="00E23D12" w:rsidRDefault="00CB29A5" w:rsidP="00F236EF">
            <w:pPr>
              <w:widowControl w:val="0"/>
              <w:rPr>
                <w:sz w:val="22"/>
                <w:szCs w:val="22"/>
              </w:rPr>
            </w:pPr>
            <w:proofErr w:type="spellStart"/>
            <w:r w:rsidRPr="00E23D12">
              <w:rPr>
                <w:sz w:val="22"/>
                <w:szCs w:val="22"/>
              </w:rPr>
              <w:t>бух</w:t>
            </w:r>
            <w:proofErr w:type="gramStart"/>
            <w:r w:rsidRPr="00E23D12">
              <w:rPr>
                <w:sz w:val="22"/>
                <w:szCs w:val="22"/>
              </w:rPr>
              <w:t>.у</w:t>
            </w:r>
            <w:proofErr w:type="gramEnd"/>
            <w:r w:rsidRPr="00E23D12">
              <w:rPr>
                <w:sz w:val="22"/>
                <w:szCs w:val="22"/>
              </w:rPr>
              <w:t>чета</w:t>
            </w:r>
            <w:proofErr w:type="spellEnd"/>
          </w:p>
        </w:tc>
        <w:tc>
          <w:tcPr>
            <w:tcW w:w="709" w:type="dxa"/>
            <w:shd w:val="clear" w:color="auto" w:fill="EEECE1" w:themeFill="background2"/>
          </w:tcPr>
          <w:p w:rsidR="00CB29A5" w:rsidRPr="00E23D12" w:rsidRDefault="00920512" w:rsidP="00F236E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EEECE1" w:themeFill="background2"/>
          </w:tcPr>
          <w:p w:rsidR="00CB29A5" w:rsidRPr="00E23D12" w:rsidRDefault="00F57C7B" w:rsidP="00F236EF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EEECE1" w:themeFill="background2"/>
          </w:tcPr>
          <w:p w:rsidR="00CB29A5" w:rsidRPr="00E23D12" w:rsidRDefault="00E42523" w:rsidP="00F236E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EEECE1" w:themeFill="background2"/>
          </w:tcPr>
          <w:p w:rsidR="00CB29A5" w:rsidRPr="00E23D12" w:rsidRDefault="00481243" w:rsidP="00F236EF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+</w:t>
            </w:r>
            <w:r w:rsidRPr="00E23D12">
              <w:rPr>
                <w:rStyle w:val="aa"/>
                <w:sz w:val="22"/>
                <w:szCs w:val="22"/>
              </w:rPr>
              <w:footnoteReference w:id="2"/>
            </w:r>
          </w:p>
        </w:tc>
        <w:tc>
          <w:tcPr>
            <w:tcW w:w="851" w:type="dxa"/>
            <w:shd w:val="clear" w:color="auto" w:fill="EEECE1" w:themeFill="background2"/>
          </w:tcPr>
          <w:p w:rsidR="00CB29A5" w:rsidRPr="00E23D12" w:rsidRDefault="00486E19" w:rsidP="00F236EF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EEECE1" w:themeFill="background2"/>
          </w:tcPr>
          <w:p w:rsidR="00CB29A5" w:rsidRPr="00E23D12" w:rsidRDefault="00941C6A" w:rsidP="00F236E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EEECE1" w:themeFill="background2"/>
          </w:tcPr>
          <w:p w:rsidR="00CB29A5" w:rsidRPr="00E23D12" w:rsidRDefault="00084F13" w:rsidP="00F236EF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+</w:t>
            </w:r>
            <w:r w:rsidRPr="00E23D12">
              <w:rPr>
                <w:rStyle w:val="aa"/>
                <w:sz w:val="22"/>
                <w:szCs w:val="22"/>
              </w:rPr>
              <w:footnoteReference w:id="3"/>
            </w:r>
          </w:p>
        </w:tc>
        <w:tc>
          <w:tcPr>
            <w:tcW w:w="850" w:type="dxa"/>
            <w:shd w:val="clear" w:color="auto" w:fill="EEECE1" w:themeFill="background2"/>
          </w:tcPr>
          <w:p w:rsidR="00CB29A5" w:rsidRPr="00E23D12" w:rsidRDefault="00AA42F7" w:rsidP="00F236EF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+</w:t>
            </w:r>
            <w:r w:rsidRPr="00E23D12">
              <w:rPr>
                <w:rStyle w:val="aa"/>
                <w:sz w:val="22"/>
                <w:szCs w:val="22"/>
              </w:rPr>
              <w:footnoteReference w:id="4"/>
            </w:r>
          </w:p>
        </w:tc>
        <w:tc>
          <w:tcPr>
            <w:tcW w:w="851" w:type="dxa"/>
            <w:shd w:val="clear" w:color="auto" w:fill="EEECE1" w:themeFill="background2"/>
          </w:tcPr>
          <w:p w:rsidR="00CB29A5" w:rsidRPr="00E23D12" w:rsidRDefault="00654688" w:rsidP="00F236E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B29A5" w:rsidRPr="00E23D12" w:rsidTr="001B6406">
        <w:tc>
          <w:tcPr>
            <w:tcW w:w="6345" w:type="dxa"/>
            <w:vMerge/>
          </w:tcPr>
          <w:p w:rsidR="00CB29A5" w:rsidRPr="00E23D12" w:rsidRDefault="00CB29A5" w:rsidP="00F236E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CB29A5" w:rsidRPr="00E23D12" w:rsidRDefault="00CB29A5" w:rsidP="00F236EF">
            <w:pPr>
              <w:widowControl w:val="0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аудита</w:t>
            </w:r>
          </w:p>
        </w:tc>
        <w:tc>
          <w:tcPr>
            <w:tcW w:w="709" w:type="dxa"/>
            <w:shd w:val="clear" w:color="auto" w:fill="EEECE1" w:themeFill="background2"/>
          </w:tcPr>
          <w:p w:rsidR="00CB29A5" w:rsidRPr="00E23D12" w:rsidRDefault="00920512" w:rsidP="00F236E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EEECE1" w:themeFill="background2"/>
          </w:tcPr>
          <w:p w:rsidR="00CB29A5" w:rsidRPr="00E23D12" w:rsidRDefault="00F57C7B" w:rsidP="00F236EF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EEECE1" w:themeFill="background2"/>
          </w:tcPr>
          <w:p w:rsidR="00CB29A5" w:rsidRPr="00E23D12" w:rsidRDefault="00E42523" w:rsidP="00F236E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EEECE1" w:themeFill="background2"/>
          </w:tcPr>
          <w:p w:rsidR="00CB29A5" w:rsidRPr="00E23D12" w:rsidRDefault="00481243" w:rsidP="00F236EF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EEECE1" w:themeFill="background2"/>
          </w:tcPr>
          <w:p w:rsidR="00CB29A5" w:rsidRPr="00E23D12" w:rsidRDefault="00486E19" w:rsidP="00F236EF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EEECE1" w:themeFill="background2"/>
          </w:tcPr>
          <w:p w:rsidR="00CB29A5" w:rsidRPr="00E23D12" w:rsidRDefault="00941C6A" w:rsidP="00F236E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EEECE1" w:themeFill="background2"/>
          </w:tcPr>
          <w:p w:rsidR="00CB29A5" w:rsidRPr="00E23D12" w:rsidRDefault="00084F13" w:rsidP="00F236EF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+</w:t>
            </w:r>
            <w:r w:rsidRPr="00E23D12">
              <w:rPr>
                <w:rStyle w:val="aa"/>
                <w:sz w:val="22"/>
                <w:szCs w:val="22"/>
              </w:rPr>
              <w:footnoteReference w:id="5"/>
            </w:r>
          </w:p>
        </w:tc>
        <w:tc>
          <w:tcPr>
            <w:tcW w:w="850" w:type="dxa"/>
            <w:shd w:val="clear" w:color="auto" w:fill="EEECE1" w:themeFill="background2"/>
          </w:tcPr>
          <w:p w:rsidR="00CB29A5" w:rsidRPr="00E23D12" w:rsidRDefault="00AA42F7" w:rsidP="00F236EF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+</w:t>
            </w:r>
            <w:r w:rsidRPr="00E23D12">
              <w:rPr>
                <w:rStyle w:val="aa"/>
                <w:sz w:val="22"/>
                <w:szCs w:val="22"/>
              </w:rPr>
              <w:footnoteReference w:id="6"/>
            </w:r>
          </w:p>
        </w:tc>
        <w:tc>
          <w:tcPr>
            <w:tcW w:w="851" w:type="dxa"/>
            <w:shd w:val="clear" w:color="auto" w:fill="EEECE1" w:themeFill="background2"/>
          </w:tcPr>
          <w:p w:rsidR="00CB29A5" w:rsidRPr="00E23D12" w:rsidRDefault="00654688" w:rsidP="00F236E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B29A5" w:rsidRPr="00E23D12" w:rsidTr="001B6406">
        <w:trPr>
          <w:trHeight w:val="409"/>
        </w:trPr>
        <w:tc>
          <w:tcPr>
            <w:tcW w:w="6345" w:type="dxa"/>
            <w:vMerge w:val="restart"/>
          </w:tcPr>
          <w:p w:rsidR="00CB29A5" w:rsidRPr="00E23D12" w:rsidRDefault="00CB29A5" w:rsidP="00F236EF">
            <w:pPr>
              <w:widowControl w:val="0"/>
              <w:ind w:left="284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- обязательное представление определенных групп (бухгалтеров, аудиторов, пользователей бухгалтерской отчетности, научных кругов и т.д.)</w:t>
            </w:r>
          </w:p>
        </w:tc>
        <w:tc>
          <w:tcPr>
            <w:tcW w:w="1134" w:type="dxa"/>
            <w:shd w:val="clear" w:color="auto" w:fill="EEECE1" w:themeFill="background2"/>
          </w:tcPr>
          <w:p w:rsidR="00CB29A5" w:rsidRPr="00E23D12" w:rsidRDefault="00CB29A5" w:rsidP="00F236EF">
            <w:pPr>
              <w:widowControl w:val="0"/>
              <w:rPr>
                <w:sz w:val="22"/>
                <w:szCs w:val="22"/>
              </w:rPr>
            </w:pPr>
            <w:proofErr w:type="spellStart"/>
            <w:r w:rsidRPr="00E23D12">
              <w:rPr>
                <w:sz w:val="22"/>
                <w:szCs w:val="22"/>
              </w:rPr>
              <w:t>бух</w:t>
            </w:r>
            <w:proofErr w:type="gramStart"/>
            <w:r w:rsidRPr="00E23D12">
              <w:rPr>
                <w:sz w:val="22"/>
                <w:szCs w:val="22"/>
              </w:rPr>
              <w:t>.у</w:t>
            </w:r>
            <w:proofErr w:type="gramEnd"/>
            <w:r w:rsidRPr="00E23D12">
              <w:rPr>
                <w:sz w:val="22"/>
                <w:szCs w:val="22"/>
              </w:rPr>
              <w:t>чета</w:t>
            </w:r>
            <w:proofErr w:type="spellEnd"/>
          </w:p>
        </w:tc>
        <w:tc>
          <w:tcPr>
            <w:tcW w:w="709" w:type="dxa"/>
            <w:shd w:val="clear" w:color="auto" w:fill="EEECE1" w:themeFill="background2"/>
          </w:tcPr>
          <w:p w:rsidR="00CB29A5" w:rsidRPr="00E23D12" w:rsidRDefault="00920512" w:rsidP="00F236E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EEECE1" w:themeFill="background2"/>
          </w:tcPr>
          <w:p w:rsidR="00CB29A5" w:rsidRPr="00E23D12" w:rsidRDefault="00F57C7B" w:rsidP="00F236EF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EEECE1" w:themeFill="background2"/>
          </w:tcPr>
          <w:p w:rsidR="00CB29A5" w:rsidRPr="00E23D12" w:rsidRDefault="00E42523" w:rsidP="00F236E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EEECE1" w:themeFill="background2"/>
          </w:tcPr>
          <w:p w:rsidR="00CB29A5" w:rsidRPr="00E23D12" w:rsidRDefault="004E7BCA" w:rsidP="00F236EF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shd w:val="clear" w:color="auto" w:fill="EEECE1" w:themeFill="background2"/>
          </w:tcPr>
          <w:p w:rsidR="00CB29A5" w:rsidRPr="00E23D12" w:rsidRDefault="00486E19" w:rsidP="00F236EF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EEECE1" w:themeFill="background2"/>
          </w:tcPr>
          <w:p w:rsidR="00CB29A5" w:rsidRPr="00E23D12" w:rsidRDefault="00941C6A" w:rsidP="00F236E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EEECE1" w:themeFill="background2"/>
          </w:tcPr>
          <w:p w:rsidR="00CB29A5" w:rsidRPr="00E23D12" w:rsidRDefault="00084F13" w:rsidP="00F236EF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shd w:val="clear" w:color="auto" w:fill="EEECE1" w:themeFill="background2"/>
          </w:tcPr>
          <w:p w:rsidR="00CB29A5" w:rsidRPr="00E23D12" w:rsidRDefault="00AA42F7" w:rsidP="00F236EF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shd w:val="clear" w:color="auto" w:fill="EEECE1" w:themeFill="background2"/>
          </w:tcPr>
          <w:p w:rsidR="00CB29A5" w:rsidRPr="00E23D12" w:rsidRDefault="00654688" w:rsidP="00F236E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CB29A5" w:rsidRPr="00E23D12" w:rsidTr="001B6406">
        <w:tc>
          <w:tcPr>
            <w:tcW w:w="6345" w:type="dxa"/>
            <w:vMerge/>
          </w:tcPr>
          <w:p w:rsidR="00CB29A5" w:rsidRPr="00E23D12" w:rsidRDefault="00CB29A5" w:rsidP="00F236E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CB29A5" w:rsidRPr="00E23D12" w:rsidRDefault="00CB29A5" w:rsidP="00F236EF">
            <w:pPr>
              <w:widowControl w:val="0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аудита</w:t>
            </w:r>
          </w:p>
        </w:tc>
        <w:tc>
          <w:tcPr>
            <w:tcW w:w="709" w:type="dxa"/>
            <w:shd w:val="clear" w:color="auto" w:fill="EEECE1" w:themeFill="background2"/>
          </w:tcPr>
          <w:p w:rsidR="00CB29A5" w:rsidRPr="00E23D12" w:rsidRDefault="00920512" w:rsidP="00F236E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EEECE1" w:themeFill="background2"/>
          </w:tcPr>
          <w:p w:rsidR="00CB29A5" w:rsidRPr="00E23D12" w:rsidRDefault="00F57C7B" w:rsidP="00F236EF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EEECE1" w:themeFill="background2"/>
          </w:tcPr>
          <w:p w:rsidR="00CB29A5" w:rsidRPr="00E23D12" w:rsidRDefault="00E42523" w:rsidP="00F236E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EEECE1" w:themeFill="background2"/>
          </w:tcPr>
          <w:p w:rsidR="00CB29A5" w:rsidRPr="00E23D12" w:rsidRDefault="004E7BCA" w:rsidP="00F236EF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shd w:val="clear" w:color="auto" w:fill="EEECE1" w:themeFill="background2"/>
          </w:tcPr>
          <w:p w:rsidR="00CB29A5" w:rsidRPr="00E23D12" w:rsidRDefault="00486E19" w:rsidP="00F236EF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EEECE1" w:themeFill="background2"/>
          </w:tcPr>
          <w:p w:rsidR="00CB29A5" w:rsidRPr="00E23D12" w:rsidRDefault="00941C6A" w:rsidP="00F236E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EEECE1" w:themeFill="background2"/>
          </w:tcPr>
          <w:p w:rsidR="00CB29A5" w:rsidRPr="00E23D12" w:rsidRDefault="00084F13" w:rsidP="00F236EF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shd w:val="clear" w:color="auto" w:fill="EEECE1" w:themeFill="background2"/>
          </w:tcPr>
          <w:p w:rsidR="00CB29A5" w:rsidRPr="00E23D12" w:rsidRDefault="00AA42F7" w:rsidP="00F236EF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shd w:val="clear" w:color="auto" w:fill="EEECE1" w:themeFill="background2"/>
          </w:tcPr>
          <w:p w:rsidR="00CB29A5" w:rsidRPr="00E23D12" w:rsidRDefault="00654688" w:rsidP="00F236E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4613DE" w:rsidRPr="00E23D12" w:rsidTr="001B6406">
        <w:tc>
          <w:tcPr>
            <w:tcW w:w="7479" w:type="dxa"/>
            <w:gridSpan w:val="2"/>
          </w:tcPr>
          <w:p w:rsidR="004613DE" w:rsidRPr="00E23D12" w:rsidRDefault="004613DE" w:rsidP="00F236EF">
            <w:pPr>
              <w:widowControl w:val="0"/>
              <w:jc w:val="both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Членство (участие) в негосударственных институтах (органах), принимающих участие в регулировании бухгалтерского учета и аудита:</w:t>
            </w:r>
          </w:p>
        </w:tc>
        <w:tc>
          <w:tcPr>
            <w:tcW w:w="7088" w:type="dxa"/>
            <w:gridSpan w:val="9"/>
          </w:tcPr>
          <w:p w:rsidR="004613DE" w:rsidRPr="00E23D12" w:rsidRDefault="004613DE" w:rsidP="00F236E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B29A5" w:rsidRPr="00E23D12" w:rsidTr="001B6406">
        <w:tc>
          <w:tcPr>
            <w:tcW w:w="6345" w:type="dxa"/>
            <w:vMerge w:val="restart"/>
          </w:tcPr>
          <w:p w:rsidR="00CB29A5" w:rsidRPr="00E23D12" w:rsidRDefault="00CB29A5" w:rsidP="00F236EF">
            <w:pPr>
              <w:widowControl w:val="0"/>
              <w:ind w:firstLine="284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- физические лица</w:t>
            </w:r>
          </w:p>
        </w:tc>
        <w:tc>
          <w:tcPr>
            <w:tcW w:w="1134" w:type="dxa"/>
            <w:shd w:val="clear" w:color="auto" w:fill="EEECE1" w:themeFill="background2"/>
          </w:tcPr>
          <w:p w:rsidR="00CB29A5" w:rsidRPr="00E23D12" w:rsidRDefault="00CB29A5" w:rsidP="00F236EF">
            <w:pPr>
              <w:widowControl w:val="0"/>
              <w:rPr>
                <w:sz w:val="22"/>
                <w:szCs w:val="22"/>
              </w:rPr>
            </w:pPr>
            <w:proofErr w:type="spellStart"/>
            <w:r w:rsidRPr="00E23D12">
              <w:rPr>
                <w:sz w:val="22"/>
                <w:szCs w:val="22"/>
              </w:rPr>
              <w:t>бух</w:t>
            </w:r>
            <w:proofErr w:type="gramStart"/>
            <w:r w:rsidRPr="00E23D12">
              <w:rPr>
                <w:sz w:val="22"/>
                <w:szCs w:val="22"/>
              </w:rPr>
              <w:t>.у</w:t>
            </w:r>
            <w:proofErr w:type="gramEnd"/>
            <w:r w:rsidRPr="00E23D12">
              <w:rPr>
                <w:sz w:val="22"/>
                <w:szCs w:val="22"/>
              </w:rPr>
              <w:t>чета</w:t>
            </w:r>
            <w:proofErr w:type="spellEnd"/>
          </w:p>
        </w:tc>
        <w:tc>
          <w:tcPr>
            <w:tcW w:w="709" w:type="dxa"/>
            <w:shd w:val="clear" w:color="auto" w:fill="EEECE1" w:themeFill="background2"/>
          </w:tcPr>
          <w:p w:rsidR="00CB29A5" w:rsidRPr="00E23D12" w:rsidRDefault="00920512" w:rsidP="00F236E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EEECE1" w:themeFill="background2"/>
          </w:tcPr>
          <w:p w:rsidR="00CB29A5" w:rsidRPr="00E23D12" w:rsidRDefault="00F57C7B" w:rsidP="00F236EF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EEECE1" w:themeFill="background2"/>
          </w:tcPr>
          <w:p w:rsidR="00CB29A5" w:rsidRPr="00E23D12" w:rsidRDefault="00E42523" w:rsidP="00F236E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shd w:val="clear" w:color="auto" w:fill="EEECE1" w:themeFill="background2"/>
          </w:tcPr>
          <w:p w:rsidR="00CB29A5" w:rsidRPr="00E23D12" w:rsidRDefault="004E7BCA" w:rsidP="00F236EF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EEECE1" w:themeFill="background2"/>
          </w:tcPr>
          <w:p w:rsidR="00CB29A5" w:rsidRPr="00E23D12" w:rsidRDefault="00486E19" w:rsidP="00F236EF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  <w:shd w:val="clear" w:color="auto" w:fill="EEECE1" w:themeFill="background2"/>
          </w:tcPr>
          <w:p w:rsidR="00CB29A5" w:rsidRPr="00E23D12" w:rsidRDefault="00941C6A" w:rsidP="00F236E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EEECE1" w:themeFill="background2"/>
          </w:tcPr>
          <w:p w:rsidR="00CB29A5" w:rsidRPr="00E23D12" w:rsidRDefault="00B67BFF" w:rsidP="00F236EF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shd w:val="clear" w:color="auto" w:fill="EEECE1" w:themeFill="background2"/>
          </w:tcPr>
          <w:p w:rsidR="00CB29A5" w:rsidRPr="00E23D12" w:rsidRDefault="00AA42F7" w:rsidP="00F236EF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shd w:val="clear" w:color="auto" w:fill="EEECE1" w:themeFill="background2"/>
          </w:tcPr>
          <w:p w:rsidR="00CB29A5" w:rsidRPr="00E23D12" w:rsidRDefault="00654688" w:rsidP="00F236E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B29A5" w:rsidRPr="00E23D12" w:rsidTr="001B6406">
        <w:tc>
          <w:tcPr>
            <w:tcW w:w="6345" w:type="dxa"/>
            <w:vMerge/>
          </w:tcPr>
          <w:p w:rsidR="00CB29A5" w:rsidRPr="00E23D12" w:rsidRDefault="00CB29A5" w:rsidP="00F236E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CB29A5" w:rsidRPr="00E23D12" w:rsidRDefault="00CB29A5" w:rsidP="00F236EF">
            <w:pPr>
              <w:widowControl w:val="0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аудита</w:t>
            </w:r>
          </w:p>
        </w:tc>
        <w:tc>
          <w:tcPr>
            <w:tcW w:w="709" w:type="dxa"/>
            <w:shd w:val="clear" w:color="auto" w:fill="EEECE1" w:themeFill="background2"/>
          </w:tcPr>
          <w:p w:rsidR="00CB29A5" w:rsidRPr="00E23D12" w:rsidRDefault="00920512" w:rsidP="00F236E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EEECE1" w:themeFill="background2"/>
          </w:tcPr>
          <w:p w:rsidR="00CB29A5" w:rsidRPr="00E23D12" w:rsidRDefault="00F57C7B" w:rsidP="00F236EF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EEECE1" w:themeFill="background2"/>
          </w:tcPr>
          <w:p w:rsidR="00CB29A5" w:rsidRPr="00E23D12" w:rsidRDefault="00E42523" w:rsidP="00F236E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shd w:val="clear" w:color="auto" w:fill="EEECE1" w:themeFill="background2"/>
          </w:tcPr>
          <w:p w:rsidR="00CB29A5" w:rsidRPr="00E23D12" w:rsidRDefault="004E7BCA" w:rsidP="00F236EF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EEECE1" w:themeFill="background2"/>
          </w:tcPr>
          <w:p w:rsidR="00CB29A5" w:rsidRPr="00E23D12" w:rsidRDefault="0006570D" w:rsidP="00F236E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  <w:shd w:val="clear" w:color="auto" w:fill="EEECE1" w:themeFill="background2"/>
          </w:tcPr>
          <w:p w:rsidR="00CB29A5" w:rsidRPr="00E23D12" w:rsidRDefault="00941C6A" w:rsidP="00F236E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EEECE1" w:themeFill="background2"/>
          </w:tcPr>
          <w:p w:rsidR="00CB29A5" w:rsidRPr="00E23D12" w:rsidRDefault="00084F13" w:rsidP="00F236EF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EEECE1" w:themeFill="background2"/>
          </w:tcPr>
          <w:p w:rsidR="00CB29A5" w:rsidRPr="00E23D12" w:rsidRDefault="00AA42F7" w:rsidP="00F236EF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shd w:val="clear" w:color="auto" w:fill="EEECE1" w:themeFill="background2"/>
          </w:tcPr>
          <w:p w:rsidR="00CB29A5" w:rsidRPr="00E23D12" w:rsidRDefault="00654688" w:rsidP="00F236E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B29A5" w:rsidRPr="00E23D12" w:rsidTr="001B6406">
        <w:tc>
          <w:tcPr>
            <w:tcW w:w="6345" w:type="dxa"/>
            <w:vMerge w:val="restart"/>
          </w:tcPr>
          <w:p w:rsidR="00CB29A5" w:rsidRPr="00E23D12" w:rsidRDefault="00CB29A5" w:rsidP="00F236EF">
            <w:pPr>
              <w:widowControl w:val="0"/>
              <w:ind w:firstLine="284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- юридические лица</w:t>
            </w:r>
          </w:p>
        </w:tc>
        <w:tc>
          <w:tcPr>
            <w:tcW w:w="1134" w:type="dxa"/>
            <w:shd w:val="clear" w:color="auto" w:fill="EEECE1" w:themeFill="background2"/>
          </w:tcPr>
          <w:p w:rsidR="00CB29A5" w:rsidRPr="00E23D12" w:rsidRDefault="00CB29A5" w:rsidP="00F236EF">
            <w:pPr>
              <w:widowControl w:val="0"/>
              <w:rPr>
                <w:sz w:val="22"/>
                <w:szCs w:val="22"/>
              </w:rPr>
            </w:pPr>
            <w:proofErr w:type="spellStart"/>
            <w:r w:rsidRPr="00E23D12">
              <w:rPr>
                <w:sz w:val="22"/>
                <w:szCs w:val="22"/>
              </w:rPr>
              <w:t>бух</w:t>
            </w:r>
            <w:proofErr w:type="gramStart"/>
            <w:r w:rsidRPr="00E23D12">
              <w:rPr>
                <w:sz w:val="22"/>
                <w:szCs w:val="22"/>
              </w:rPr>
              <w:t>.у</w:t>
            </w:r>
            <w:proofErr w:type="gramEnd"/>
            <w:r w:rsidRPr="00E23D12">
              <w:rPr>
                <w:sz w:val="22"/>
                <w:szCs w:val="22"/>
              </w:rPr>
              <w:t>чета</w:t>
            </w:r>
            <w:proofErr w:type="spellEnd"/>
          </w:p>
        </w:tc>
        <w:tc>
          <w:tcPr>
            <w:tcW w:w="709" w:type="dxa"/>
            <w:shd w:val="clear" w:color="auto" w:fill="EEECE1" w:themeFill="background2"/>
          </w:tcPr>
          <w:p w:rsidR="00CB29A5" w:rsidRPr="00E23D12" w:rsidRDefault="00920512" w:rsidP="00F236E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EEECE1" w:themeFill="background2"/>
          </w:tcPr>
          <w:p w:rsidR="00CB29A5" w:rsidRPr="00E23D12" w:rsidRDefault="00F57C7B" w:rsidP="00F236EF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EEECE1" w:themeFill="background2"/>
          </w:tcPr>
          <w:p w:rsidR="00CB29A5" w:rsidRPr="00E23D12" w:rsidRDefault="00E42523" w:rsidP="00F236E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shd w:val="clear" w:color="auto" w:fill="EEECE1" w:themeFill="background2"/>
          </w:tcPr>
          <w:p w:rsidR="00CB29A5" w:rsidRPr="00E23D12" w:rsidRDefault="004E7BCA" w:rsidP="00F236EF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EEECE1" w:themeFill="background2"/>
          </w:tcPr>
          <w:p w:rsidR="00CB29A5" w:rsidRPr="00E23D12" w:rsidRDefault="00486E19" w:rsidP="00F236EF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  <w:shd w:val="clear" w:color="auto" w:fill="EEECE1" w:themeFill="background2"/>
          </w:tcPr>
          <w:p w:rsidR="00CB29A5" w:rsidRPr="00E23D12" w:rsidRDefault="00941C6A" w:rsidP="00F236E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EEECE1" w:themeFill="background2"/>
          </w:tcPr>
          <w:p w:rsidR="00CB29A5" w:rsidRPr="00E23D12" w:rsidRDefault="00B67BFF" w:rsidP="00F236EF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shd w:val="clear" w:color="auto" w:fill="EEECE1" w:themeFill="background2"/>
          </w:tcPr>
          <w:p w:rsidR="00CB29A5" w:rsidRPr="00E23D12" w:rsidRDefault="00AA42F7" w:rsidP="00F236EF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EEECE1" w:themeFill="background2"/>
          </w:tcPr>
          <w:p w:rsidR="00CB29A5" w:rsidRPr="00E23D12" w:rsidRDefault="00654688" w:rsidP="00F236E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B29A5" w:rsidRPr="00E23D12" w:rsidTr="001B6406">
        <w:tc>
          <w:tcPr>
            <w:tcW w:w="6345" w:type="dxa"/>
            <w:vMerge/>
          </w:tcPr>
          <w:p w:rsidR="00CB29A5" w:rsidRPr="00E23D12" w:rsidRDefault="00CB29A5" w:rsidP="00F236E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CB29A5" w:rsidRPr="00E23D12" w:rsidRDefault="00CB29A5" w:rsidP="00F236EF">
            <w:pPr>
              <w:widowControl w:val="0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аудита</w:t>
            </w:r>
          </w:p>
        </w:tc>
        <w:tc>
          <w:tcPr>
            <w:tcW w:w="709" w:type="dxa"/>
            <w:shd w:val="clear" w:color="auto" w:fill="EEECE1" w:themeFill="background2"/>
          </w:tcPr>
          <w:p w:rsidR="00CB29A5" w:rsidRPr="00E23D12" w:rsidRDefault="00920512" w:rsidP="00F236E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EEECE1" w:themeFill="background2"/>
          </w:tcPr>
          <w:p w:rsidR="00CB29A5" w:rsidRPr="00E23D12" w:rsidRDefault="00F57C7B" w:rsidP="00F236EF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EEECE1" w:themeFill="background2"/>
          </w:tcPr>
          <w:p w:rsidR="00CB29A5" w:rsidRPr="00E23D12" w:rsidRDefault="00E42523" w:rsidP="00F236E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shd w:val="clear" w:color="auto" w:fill="EEECE1" w:themeFill="background2"/>
          </w:tcPr>
          <w:p w:rsidR="00CB29A5" w:rsidRPr="00E23D12" w:rsidRDefault="004E7BCA" w:rsidP="00F236EF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EEECE1" w:themeFill="background2"/>
          </w:tcPr>
          <w:p w:rsidR="00CB29A5" w:rsidRPr="00E23D12" w:rsidRDefault="0006570D" w:rsidP="00F236E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  <w:shd w:val="clear" w:color="auto" w:fill="EEECE1" w:themeFill="background2"/>
          </w:tcPr>
          <w:p w:rsidR="00CB29A5" w:rsidRPr="00E23D12" w:rsidRDefault="00941C6A" w:rsidP="00F236E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EEECE1" w:themeFill="background2"/>
          </w:tcPr>
          <w:p w:rsidR="00CB29A5" w:rsidRPr="00E23D12" w:rsidRDefault="00084F13" w:rsidP="00F236EF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EEECE1" w:themeFill="background2"/>
          </w:tcPr>
          <w:p w:rsidR="00CB29A5" w:rsidRPr="00E23D12" w:rsidRDefault="00AA42F7" w:rsidP="00F236EF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shd w:val="clear" w:color="auto" w:fill="EEECE1" w:themeFill="background2"/>
          </w:tcPr>
          <w:p w:rsidR="00CB29A5" w:rsidRPr="00E23D12" w:rsidRDefault="00654688" w:rsidP="00F236E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B29A5" w:rsidRPr="00E23D12" w:rsidTr="001B6406">
        <w:tc>
          <w:tcPr>
            <w:tcW w:w="6345" w:type="dxa"/>
            <w:vMerge w:val="restart"/>
          </w:tcPr>
          <w:p w:rsidR="00CB29A5" w:rsidRPr="00E23D12" w:rsidRDefault="00CB29A5" w:rsidP="00F236EF">
            <w:pPr>
              <w:widowControl w:val="0"/>
              <w:ind w:firstLine="284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- смешанное</w:t>
            </w:r>
          </w:p>
        </w:tc>
        <w:tc>
          <w:tcPr>
            <w:tcW w:w="1134" w:type="dxa"/>
            <w:shd w:val="clear" w:color="auto" w:fill="EEECE1" w:themeFill="background2"/>
          </w:tcPr>
          <w:p w:rsidR="00CB29A5" w:rsidRPr="00E23D12" w:rsidRDefault="00CB29A5" w:rsidP="00F236EF">
            <w:pPr>
              <w:widowControl w:val="0"/>
              <w:rPr>
                <w:sz w:val="22"/>
                <w:szCs w:val="22"/>
              </w:rPr>
            </w:pPr>
            <w:proofErr w:type="spellStart"/>
            <w:r w:rsidRPr="00E23D12">
              <w:rPr>
                <w:sz w:val="22"/>
                <w:szCs w:val="22"/>
              </w:rPr>
              <w:t>бух</w:t>
            </w:r>
            <w:proofErr w:type="gramStart"/>
            <w:r w:rsidRPr="00E23D12">
              <w:rPr>
                <w:sz w:val="22"/>
                <w:szCs w:val="22"/>
              </w:rPr>
              <w:t>.у</w:t>
            </w:r>
            <w:proofErr w:type="gramEnd"/>
            <w:r w:rsidRPr="00E23D12">
              <w:rPr>
                <w:sz w:val="22"/>
                <w:szCs w:val="22"/>
              </w:rPr>
              <w:t>чета</w:t>
            </w:r>
            <w:proofErr w:type="spellEnd"/>
          </w:p>
        </w:tc>
        <w:tc>
          <w:tcPr>
            <w:tcW w:w="709" w:type="dxa"/>
            <w:shd w:val="clear" w:color="auto" w:fill="EEECE1" w:themeFill="background2"/>
          </w:tcPr>
          <w:p w:rsidR="00CB29A5" w:rsidRPr="00E23D12" w:rsidRDefault="00920512" w:rsidP="00F236E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EEECE1" w:themeFill="background2"/>
          </w:tcPr>
          <w:p w:rsidR="00CB29A5" w:rsidRPr="00E23D12" w:rsidRDefault="00F57C7B" w:rsidP="00F236EF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EEECE1" w:themeFill="background2"/>
          </w:tcPr>
          <w:p w:rsidR="00CB29A5" w:rsidRPr="00E23D12" w:rsidRDefault="00E42523" w:rsidP="00F236E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EEECE1" w:themeFill="background2"/>
          </w:tcPr>
          <w:p w:rsidR="00CB29A5" w:rsidRPr="00E23D12" w:rsidRDefault="004E7BCA" w:rsidP="00F236EF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shd w:val="clear" w:color="auto" w:fill="EEECE1" w:themeFill="background2"/>
          </w:tcPr>
          <w:p w:rsidR="00CB29A5" w:rsidRPr="00E23D12" w:rsidRDefault="00486E19" w:rsidP="00F236EF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  <w:shd w:val="clear" w:color="auto" w:fill="EEECE1" w:themeFill="background2"/>
          </w:tcPr>
          <w:p w:rsidR="00CB29A5" w:rsidRPr="00E23D12" w:rsidRDefault="00941C6A" w:rsidP="00F236E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EEECE1" w:themeFill="background2"/>
          </w:tcPr>
          <w:p w:rsidR="00CB29A5" w:rsidRPr="00E23D12" w:rsidRDefault="00B67BFF" w:rsidP="00F236EF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shd w:val="clear" w:color="auto" w:fill="EEECE1" w:themeFill="background2"/>
          </w:tcPr>
          <w:p w:rsidR="00CB29A5" w:rsidRPr="00E23D12" w:rsidRDefault="00AA42F7" w:rsidP="00F236EF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EEECE1" w:themeFill="background2"/>
          </w:tcPr>
          <w:p w:rsidR="00CB29A5" w:rsidRPr="00E23D12" w:rsidRDefault="00654688" w:rsidP="00F236E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CB29A5" w:rsidRPr="00E23D12" w:rsidTr="001B6406">
        <w:tc>
          <w:tcPr>
            <w:tcW w:w="6345" w:type="dxa"/>
            <w:vMerge/>
          </w:tcPr>
          <w:p w:rsidR="00CB29A5" w:rsidRPr="00E23D12" w:rsidRDefault="00CB29A5" w:rsidP="00F236E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CB29A5" w:rsidRPr="00E23D12" w:rsidRDefault="00CB29A5" w:rsidP="00F236EF">
            <w:pPr>
              <w:widowControl w:val="0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аудита</w:t>
            </w:r>
          </w:p>
        </w:tc>
        <w:tc>
          <w:tcPr>
            <w:tcW w:w="709" w:type="dxa"/>
            <w:shd w:val="clear" w:color="auto" w:fill="EEECE1" w:themeFill="background2"/>
          </w:tcPr>
          <w:p w:rsidR="00CB29A5" w:rsidRPr="00E23D12" w:rsidRDefault="00920512" w:rsidP="00F236E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EEECE1" w:themeFill="background2"/>
          </w:tcPr>
          <w:p w:rsidR="00CB29A5" w:rsidRPr="00E23D12" w:rsidRDefault="00F57C7B" w:rsidP="00F236EF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EEECE1" w:themeFill="background2"/>
          </w:tcPr>
          <w:p w:rsidR="00CB29A5" w:rsidRPr="00E23D12" w:rsidRDefault="00E42523" w:rsidP="00F236E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EEECE1" w:themeFill="background2"/>
          </w:tcPr>
          <w:p w:rsidR="00CB29A5" w:rsidRPr="00E23D12" w:rsidRDefault="004E7BCA" w:rsidP="00F236EF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shd w:val="clear" w:color="auto" w:fill="EEECE1" w:themeFill="background2"/>
          </w:tcPr>
          <w:p w:rsidR="00CB29A5" w:rsidRPr="00E23D12" w:rsidRDefault="0006570D" w:rsidP="00F236E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EEECE1" w:themeFill="background2"/>
          </w:tcPr>
          <w:p w:rsidR="00CB29A5" w:rsidRPr="00E23D12" w:rsidRDefault="00941C6A" w:rsidP="00F236E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EEECE1" w:themeFill="background2"/>
          </w:tcPr>
          <w:p w:rsidR="00CB29A5" w:rsidRPr="00E23D12" w:rsidRDefault="00084F13" w:rsidP="00F236EF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shd w:val="clear" w:color="auto" w:fill="EEECE1" w:themeFill="background2"/>
          </w:tcPr>
          <w:p w:rsidR="00CB29A5" w:rsidRPr="00E23D12" w:rsidRDefault="00AA42F7" w:rsidP="00F236EF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shd w:val="clear" w:color="auto" w:fill="EEECE1" w:themeFill="background2"/>
          </w:tcPr>
          <w:p w:rsidR="00CB29A5" w:rsidRPr="00E23D12" w:rsidRDefault="00654688" w:rsidP="00F236E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CB29A5" w:rsidRPr="00E23D12" w:rsidTr="001B6406">
        <w:tc>
          <w:tcPr>
            <w:tcW w:w="6345" w:type="dxa"/>
            <w:vMerge w:val="restart"/>
          </w:tcPr>
          <w:p w:rsidR="00CB29A5" w:rsidRPr="00E23D12" w:rsidRDefault="00CB29A5" w:rsidP="00F236EF">
            <w:pPr>
              <w:widowControl w:val="0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Иные требования</w:t>
            </w:r>
          </w:p>
        </w:tc>
        <w:tc>
          <w:tcPr>
            <w:tcW w:w="1134" w:type="dxa"/>
            <w:shd w:val="clear" w:color="auto" w:fill="EEECE1" w:themeFill="background2"/>
          </w:tcPr>
          <w:p w:rsidR="00CB29A5" w:rsidRPr="00E23D12" w:rsidRDefault="00CB29A5" w:rsidP="00F236EF">
            <w:pPr>
              <w:widowControl w:val="0"/>
              <w:rPr>
                <w:sz w:val="22"/>
                <w:szCs w:val="22"/>
              </w:rPr>
            </w:pPr>
            <w:proofErr w:type="spellStart"/>
            <w:r w:rsidRPr="00E23D12">
              <w:rPr>
                <w:sz w:val="22"/>
                <w:szCs w:val="22"/>
              </w:rPr>
              <w:t>бух</w:t>
            </w:r>
            <w:proofErr w:type="gramStart"/>
            <w:r w:rsidRPr="00E23D12">
              <w:rPr>
                <w:sz w:val="22"/>
                <w:szCs w:val="22"/>
              </w:rPr>
              <w:t>.у</w:t>
            </w:r>
            <w:proofErr w:type="gramEnd"/>
            <w:r w:rsidRPr="00E23D12">
              <w:rPr>
                <w:sz w:val="22"/>
                <w:szCs w:val="22"/>
              </w:rPr>
              <w:t>чета</w:t>
            </w:r>
            <w:proofErr w:type="spellEnd"/>
          </w:p>
        </w:tc>
        <w:tc>
          <w:tcPr>
            <w:tcW w:w="709" w:type="dxa"/>
            <w:shd w:val="clear" w:color="auto" w:fill="EEECE1" w:themeFill="background2"/>
          </w:tcPr>
          <w:p w:rsidR="00CB29A5" w:rsidRPr="00E23D12" w:rsidRDefault="00920512" w:rsidP="00F236E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EEECE1" w:themeFill="background2"/>
          </w:tcPr>
          <w:p w:rsidR="00CB29A5" w:rsidRPr="00E23D12" w:rsidRDefault="00F57C7B" w:rsidP="00F236EF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EEECE1" w:themeFill="background2"/>
          </w:tcPr>
          <w:p w:rsidR="00CB29A5" w:rsidRPr="00E23D12" w:rsidRDefault="00E42523" w:rsidP="00F236E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EEECE1" w:themeFill="background2"/>
          </w:tcPr>
          <w:p w:rsidR="00CB29A5" w:rsidRPr="00E23D12" w:rsidRDefault="004E7BCA" w:rsidP="00F236EF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EEECE1" w:themeFill="background2"/>
          </w:tcPr>
          <w:p w:rsidR="00CB29A5" w:rsidRPr="00E23D12" w:rsidRDefault="00486E19" w:rsidP="00F236EF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EEECE1" w:themeFill="background2"/>
          </w:tcPr>
          <w:p w:rsidR="00CB29A5" w:rsidRPr="00E23D12" w:rsidRDefault="00941C6A" w:rsidP="00F236E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EEECE1" w:themeFill="background2"/>
          </w:tcPr>
          <w:p w:rsidR="00CB29A5" w:rsidRPr="00E23D12" w:rsidRDefault="00B67BFF" w:rsidP="00F236EF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+</w:t>
            </w:r>
            <w:r w:rsidRPr="00E23D12">
              <w:rPr>
                <w:rStyle w:val="aa"/>
                <w:sz w:val="22"/>
                <w:szCs w:val="22"/>
              </w:rPr>
              <w:footnoteReference w:id="7"/>
            </w:r>
          </w:p>
        </w:tc>
        <w:tc>
          <w:tcPr>
            <w:tcW w:w="850" w:type="dxa"/>
            <w:shd w:val="clear" w:color="auto" w:fill="EEECE1" w:themeFill="background2"/>
          </w:tcPr>
          <w:p w:rsidR="00CB29A5" w:rsidRPr="00E23D12" w:rsidRDefault="00AA42F7" w:rsidP="00F236EF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EEECE1" w:themeFill="background2"/>
          </w:tcPr>
          <w:p w:rsidR="00CB29A5" w:rsidRPr="00E23D12" w:rsidRDefault="00654688" w:rsidP="00F236E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B29A5" w:rsidRPr="00E23D12" w:rsidTr="001B6406">
        <w:tc>
          <w:tcPr>
            <w:tcW w:w="6345" w:type="dxa"/>
            <w:vMerge/>
          </w:tcPr>
          <w:p w:rsidR="00CB29A5" w:rsidRPr="00E23D12" w:rsidRDefault="00CB29A5" w:rsidP="00F236E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CB29A5" w:rsidRPr="00E23D12" w:rsidRDefault="00CB29A5" w:rsidP="00F236EF">
            <w:pPr>
              <w:widowControl w:val="0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аудита</w:t>
            </w:r>
          </w:p>
        </w:tc>
        <w:tc>
          <w:tcPr>
            <w:tcW w:w="709" w:type="dxa"/>
            <w:shd w:val="clear" w:color="auto" w:fill="EEECE1" w:themeFill="background2"/>
          </w:tcPr>
          <w:p w:rsidR="00CB29A5" w:rsidRPr="00E23D12" w:rsidRDefault="00920512" w:rsidP="00F236E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EEECE1" w:themeFill="background2"/>
          </w:tcPr>
          <w:p w:rsidR="00CB29A5" w:rsidRPr="00E23D12" w:rsidRDefault="00F57C7B" w:rsidP="00F236EF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EEECE1" w:themeFill="background2"/>
          </w:tcPr>
          <w:p w:rsidR="00CB29A5" w:rsidRPr="00E23D12" w:rsidRDefault="00E42523" w:rsidP="00F236E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EEECE1" w:themeFill="background2"/>
          </w:tcPr>
          <w:p w:rsidR="00CB29A5" w:rsidRPr="00E23D12" w:rsidRDefault="004E7BCA" w:rsidP="00F236EF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EEECE1" w:themeFill="background2"/>
          </w:tcPr>
          <w:p w:rsidR="00CB29A5" w:rsidRPr="00E23D12" w:rsidRDefault="00486E19" w:rsidP="00F236EF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EEECE1" w:themeFill="background2"/>
          </w:tcPr>
          <w:p w:rsidR="00CB29A5" w:rsidRPr="00E23D12" w:rsidRDefault="00941C6A" w:rsidP="00F236E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EEECE1" w:themeFill="background2"/>
          </w:tcPr>
          <w:p w:rsidR="00CB29A5" w:rsidRPr="00E23D12" w:rsidRDefault="00084F13" w:rsidP="00F236EF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+</w:t>
            </w:r>
            <w:r w:rsidRPr="00E23D12">
              <w:rPr>
                <w:rStyle w:val="aa"/>
                <w:sz w:val="22"/>
                <w:szCs w:val="22"/>
              </w:rPr>
              <w:footnoteReference w:id="8"/>
            </w:r>
          </w:p>
        </w:tc>
        <w:tc>
          <w:tcPr>
            <w:tcW w:w="850" w:type="dxa"/>
            <w:shd w:val="clear" w:color="auto" w:fill="EEECE1" w:themeFill="background2"/>
          </w:tcPr>
          <w:p w:rsidR="00CB29A5" w:rsidRPr="00E23D12" w:rsidRDefault="00AA42F7" w:rsidP="00F236EF">
            <w:pPr>
              <w:widowControl w:val="0"/>
              <w:jc w:val="center"/>
              <w:rPr>
                <w:sz w:val="22"/>
                <w:szCs w:val="22"/>
              </w:rPr>
            </w:pPr>
            <w:r w:rsidRPr="00E23D1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EEECE1" w:themeFill="background2"/>
          </w:tcPr>
          <w:p w:rsidR="00CB29A5" w:rsidRPr="00E23D12" w:rsidRDefault="00654688" w:rsidP="00F236E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77ECF" w:rsidRDefault="00190E4E" w:rsidP="00577ECF">
      <w:pPr>
        <w:jc w:val="right"/>
        <w:rPr>
          <w:i/>
        </w:rPr>
      </w:pPr>
      <w:r>
        <w:rPr>
          <w:i/>
        </w:rPr>
        <w:lastRenderedPageBreak/>
        <w:t>Т</w:t>
      </w:r>
      <w:r w:rsidR="00577ECF" w:rsidRPr="00BC4FAF">
        <w:rPr>
          <w:i/>
        </w:rPr>
        <w:t>аблица 2.</w:t>
      </w:r>
    </w:p>
    <w:p w:rsidR="004613DE" w:rsidRDefault="004613DE" w:rsidP="004613DE">
      <w:pPr>
        <w:jc w:val="center"/>
        <w:rPr>
          <w:b/>
        </w:rPr>
      </w:pPr>
      <w:r w:rsidRPr="004613DE">
        <w:rPr>
          <w:b/>
        </w:rPr>
        <w:t xml:space="preserve">Виды негосударственных институтов (органов), принимающих участие в регулировании </w:t>
      </w:r>
    </w:p>
    <w:p w:rsidR="00190E4E" w:rsidRDefault="004613DE" w:rsidP="00E42523">
      <w:pPr>
        <w:jc w:val="center"/>
        <w:rPr>
          <w:b/>
        </w:rPr>
      </w:pPr>
      <w:r w:rsidRPr="004613DE">
        <w:rPr>
          <w:b/>
        </w:rPr>
        <w:t>бухгалтерского учета и аудита</w:t>
      </w:r>
    </w:p>
    <w:tbl>
      <w:tblPr>
        <w:tblStyle w:val="3-3"/>
        <w:tblpPr w:leftFromText="180" w:rightFromText="180" w:vertAnchor="text" w:horzAnchor="margin" w:tblpY="143"/>
        <w:tblW w:w="14567" w:type="dxa"/>
        <w:tblLayout w:type="fixed"/>
        <w:tblLook w:val="0600" w:firstRow="0" w:lastRow="0" w:firstColumn="0" w:lastColumn="0" w:noHBand="1" w:noVBand="1"/>
      </w:tblPr>
      <w:tblGrid>
        <w:gridCol w:w="6912"/>
        <w:gridCol w:w="1134"/>
        <w:gridCol w:w="709"/>
        <w:gridCol w:w="709"/>
        <w:gridCol w:w="709"/>
        <w:gridCol w:w="708"/>
        <w:gridCol w:w="851"/>
        <w:gridCol w:w="709"/>
        <w:gridCol w:w="708"/>
        <w:gridCol w:w="709"/>
        <w:gridCol w:w="709"/>
      </w:tblGrid>
      <w:tr w:rsidR="00F236EF" w:rsidRPr="00E81AAE" w:rsidTr="001B6406">
        <w:trPr>
          <w:trHeight w:val="2117"/>
        </w:trPr>
        <w:tc>
          <w:tcPr>
            <w:tcW w:w="6912" w:type="dxa"/>
          </w:tcPr>
          <w:p w:rsidR="00F236EF" w:rsidRPr="00E81AAE" w:rsidRDefault="00F236EF" w:rsidP="00F236EF">
            <w:pPr>
              <w:widowControl w:val="0"/>
              <w:jc w:val="center"/>
              <w:rPr>
                <w:b/>
                <w:sz w:val="24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F236EF" w:rsidRPr="00E81AAE" w:rsidRDefault="00F236EF" w:rsidP="009B4171">
            <w:pPr>
              <w:widowControl w:val="0"/>
              <w:ind w:left="113" w:right="113"/>
              <w:jc w:val="center"/>
              <w:rPr>
                <w:b/>
                <w:sz w:val="24"/>
                <w:szCs w:val="18"/>
              </w:rPr>
            </w:pPr>
            <w:r w:rsidRPr="00E81AAE">
              <w:rPr>
                <w:b/>
                <w:sz w:val="24"/>
                <w:szCs w:val="18"/>
              </w:rPr>
              <w:t>Участие в регулировании</w:t>
            </w:r>
          </w:p>
        </w:tc>
        <w:tc>
          <w:tcPr>
            <w:tcW w:w="709" w:type="dxa"/>
            <w:textDirection w:val="btLr"/>
          </w:tcPr>
          <w:p w:rsidR="00F236EF" w:rsidRPr="00E81AAE" w:rsidRDefault="00F236EF" w:rsidP="00F236EF">
            <w:pPr>
              <w:widowControl w:val="0"/>
              <w:ind w:left="113" w:right="113"/>
              <w:jc w:val="center"/>
              <w:rPr>
                <w:b/>
                <w:sz w:val="24"/>
                <w:szCs w:val="18"/>
              </w:rPr>
            </w:pPr>
            <w:r w:rsidRPr="00E81AAE">
              <w:rPr>
                <w:b/>
                <w:sz w:val="24"/>
                <w:szCs w:val="18"/>
              </w:rPr>
              <w:t>Азербайджанская Республика</w:t>
            </w:r>
          </w:p>
        </w:tc>
        <w:tc>
          <w:tcPr>
            <w:tcW w:w="709" w:type="dxa"/>
            <w:textDirection w:val="btLr"/>
          </w:tcPr>
          <w:p w:rsidR="00F236EF" w:rsidRPr="00E81AAE" w:rsidRDefault="00F236EF" w:rsidP="00F236EF">
            <w:pPr>
              <w:widowControl w:val="0"/>
              <w:ind w:left="113" w:right="113"/>
              <w:jc w:val="center"/>
              <w:rPr>
                <w:b/>
                <w:sz w:val="24"/>
                <w:szCs w:val="18"/>
              </w:rPr>
            </w:pPr>
            <w:r w:rsidRPr="00E81AAE">
              <w:rPr>
                <w:b/>
                <w:sz w:val="24"/>
                <w:szCs w:val="18"/>
              </w:rPr>
              <w:t xml:space="preserve">Республика </w:t>
            </w:r>
          </w:p>
          <w:p w:rsidR="00F236EF" w:rsidRPr="00E81AAE" w:rsidRDefault="00F236EF" w:rsidP="00F236EF">
            <w:pPr>
              <w:widowControl w:val="0"/>
              <w:ind w:left="113" w:right="113"/>
              <w:jc w:val="center"/>
              <w:rPr>
                <w:b/>
                <w:sz w:val="24"/>
                <w:szCs w:val="18"/>
              </w:rPr>
            </w:pPr>
            <w:r w:rsidRPr="00E81AAE">
              <w:rPr>
                <w:b/>
                <w:sz w:val="24"/>
                <w:szCs w:val="18"/>
              </w:rPr>
              <w:t>Армения</w:t>
            </w:r>
          </w:p>
        </w:tc>
        <w:tc>
          <w:tcPr>
            <w:tcW w:w="709" w:type="dxa"/>
            <w:textDirection w:val="btLr"/>
          </w:tcPr>
          <w:p w:rsidR="00F236EF" w:rsidRPr="00E81AAE" w:rsidRDefault="00F236EF" w:rsidP="00F236EF">
            <w:pPr>
              <w:widowControl w:val="0"/>
              <w:ind w:left="113" w:right="113"/>
              <w:jc w:val="center"/>
              <w:rPr>
                <w:b/>
                <w:sz w:val="24"/>
                <w:szCs w:val="18"/>
              </w:rPr>
            </w:pPr>
            <w:r w:rsidRPr="00E81AAE">
              <w:rPr>
                <w:b/>
                <w:sz w:val="24"/>
                <w:szCs w:val="18"/>
              </w:rPr>
              <w:t xml:space="preserve">Республика </w:t>
            </w:r>
          </w:p>
          <w:p w:rsidR="00F236EF" w:rsidRPr="00E81AAE" w:rsidRDefault="00F236EF" w:rsidP="00F236EF">
            <w:pPr>
              <w:widowControl w:val="0"/>
              <w:ind w:left="113" w:right="113"/>
              <w:jc w:val="center"/>
              <w:rPr>
                <w:b/>
                <w:sz w:val="24"/>
                <w:szCs w:val="18"/>
              </w:rPr>
            </w:pPr>
            <w:r w:rsidRPr="00E81AAE">
              <w:rPr>
                <w:b/>
                <w:sz w:val="24"/>
                <w:szCs w:val="18"/>
              </w:rPr>
              <w:t>Беларусь</w:t>
            </w:r>
          </w:p>
        </w:tc>
        <w:tc>
          <w:tcPr>
            <w:tcW w:w="708" w:type="dxa"/>
            <w:textDirection w:val="btLr"/>
          </w:tcPr>
          <w:p w:rsidR="00F236EF" w:rsidRPr="00E81AAE" w:rsidRDefault="00F236EF" w:rsidP="00F236EF">
            <w:pPr>
              <w:widowControl w:val="0"/>
              <w:ind w:left="113" w:right="113"/>
              <w:jc w:val="center"/>
              <w:rPr>
                <w:b/>
                <w:sz w:val="24"/>
                <w:szCs w:val="18"/>
              </w:rPr>
            </w:pPr>
            <w:r w:rsidRPr="00E81AAE">
              <w:rPr>
                <w:b/>
                <w:sz w:val="24"/>
                <w:szCs w:val="18"/>
              </w:rPr>
              <w:t xml:space="preserve">Республика </w:t>
            </w:r>
          </w:p>
          <w:p w:rsidR="00F236EF" w:rsidRPr="00E81AAE" w:rsidRDefault="00F236EF" w:rsidP="00F236EF">
            <w:pPr>
              <w:widowControl w:val="0"/>
              <w:ind w:left="113" w:right="113"/>
              <w:jc w:val="center"/>
              <w:rPr>
                <w:b/>
                <w:sz w:val="24"/>
                <w:szCs w:val="18"/>
              </w:rPr>
            </w:pPr>
            <w:r w:rsidRPr="00E81AAE">
              <w:rPr>
                <w:b/>
                <w:sz w:val="24"/>
                <w:szCs w:val="18"/>
              </w:rPr>
              <w:t>Казахстан</w:t>
            </w:r>
          </w:p>
        </w:tc>
        <w:tc>
          <w:tcPr>
            <w:tcW w:w="851" w:type="dxa"/>
            <w:textDirection w:val="btLr"/>
          </w:tcPr>
          <w:p w:rsidR="00F236EF" w:rsidRPr="00E81AAE" w:rsidRDefault="00F236EF" w:rsidP="00F236EF">
            <w:pPr>
              <w:widowControl w:val="0"/>
              <w:ind w:left="113" w:right="113"/>
              <w:jc w:val="center"/>
              <w:rPr>
                <w:b/>
                <w:sz w:val="24"/>
                <w:szCs w:val="18"/>
              </w:rPr>
            </w:pPr>
            <w:r w:rsidRPr="00E81AAE">
              <w:rPr>
                <w:b/>
                <w:sz w:val="24"/>
                <w:szCs w:val="18"/>
              </w:rPr>
              <w:t>Кыргызская Республика</w:t>
            </w:r>
          </w:p>
        </w:tc>
        <w:tc>
          <w:tcPr>
            <w:tcW w:w="709" w:type="dxa"/>
            <w:textDirection w:val="btLr"/>
          </w:tcPr>
          <w:p w:rsidR="00F236EF" w:rsidRPr="00E81AAE" w:rsidRDefault="00F236EF" w:rsidP="00F236EF">
            <w:pPr>
              <w:widowControl w:val="0"/>
              <w:ind w:left="113" w:right="113"/>
              <w:jc w:val="center"/>
              <w:rPr>
                <w:b/>
                <w:sz w:val="24"/>
                <w:szCs w:val="18"/>
              </w:rPr>
            </w:pPr>
            <w:r w:rsidRPr="00E81AAE">
              <w:rPr>
                <w:b/>
                <w:sz w:val="24"/>
                <w:szCs w:val="18"/>
              </w:rPr>
              <w:t xml:space="preserve">Республика </w:t>
            </w:r>
          </w:p>
          <w:p w:rsidR="00F236EF" w:rsidRPr="00E81AAE" w:rsidRDefault="00F236EF" w:rsidP="00F236EF">
            <w:pPr>
              <w:widowControl w:val="0"/>
              <w:ind w:left="113" w:right="113"/>
              <w:jc w:val="center"/>
              <w:rPr>
                <w:b/>
                <w:sz w:val="24"/>
                <w:szCs w:val="18"/>
              </w:rPr>
            </w:pPr>
            <w:r w:rsidRPr="00E81AAE">
              <w:rPr>
                <w:b/>
                <w:sz w:val="24"/>
                <w:szCs w:val="18"/>
              </w:rPr>
              <w:t>Молдова</w:t>
            </w:r>
          </w:p>
        </w:tc>
        <w:tc>
          <w:tcPr>
            <w:tcW w:w="708" w:type="dxa"/>
            <w:textDirection w:val="btLr"/>
          </w:tcPr>
          <w:p w:rsidR="00F236EF" w:rsidRPr="00E81AAE" w:rsidRDefault="00F236EF" w:rsidP="00F236EF">
            <w:pPr>
              <w:widowControl w:val="0"/>
              <w:ind w:left="113" w:right="113"/>
              <w:jc w:val="center"/>
              <w:rPr>
                <w:b/>
                <w:sz w:val="24"/>
                <w:szCs w:val="18"/>
              </w:rPr>
            </w:pPr>
            <w:r w:rsidRPr="00E81AAE">
              <w:rPr>
                <w:b/>
                <w:sz w:val="24"/>
                <w:szCs w:val="18"/>
              </w:rPr>
              <w:t>Российская Федерация</w:t>
            </w:r>
          </w:p>
        </w:tc>
        <w:tc>
          <w:tcPr>
            <w:tcW w:w="709" w:type="dxa"/>
            <w:textDirection w:val="btLr"/>
          </w:tcPr>
          <w:p w:rsidR="00F236EF" w:rsidRPr="00E81AAE" w:rsidRDefault="00F236EF" w:rsidP="00F236EF">
            <w:pPr>
              <w:widowControl w:val="0"/>
              <w:ind w:left="113" w:right="113"/>
              <w:jc w:val="center"/>
              <w:rPr>
                <w:b/>
                <w:sz w:val="24"/>
                <w:szCs w:val="18"/>
              </w:rPr>
            </w:pPr>
            <w:r w:rsidRPr="00E81AAE">
              <w:rPr>
                <w:b/>
                <w:sz w:val="24"/>
                <w:szCs w:val="18"/>
              </w:rPr>
              <w:t>Республика Таджикистан</w:t>
            </w:r>
          </w:p>
        </w:tc>
        <w:tc>
          <w:tcPr>
            <w:tcW w:w="709" w:type="dxa"/>
            <w:textDirection w:val="btLr"/>
          </w:tcPr>
          <w:p w:rsidR="00F236EF" w:rsidRPr="00E81AAE" w:rsidRDefault="00F236EF" w:rsidP="00F236EF">
            <w:pPr>
              <w:widowControl w:val="0"/>
              <w:ind w:left="113" w:right="113"/>
              <w:jc w:val="center"/>
              <w:rPr>
                <w:b/>
                <w:sz w:val="24"/>
                <w:szCs w:val="18"/>
              </w:rPr>
            </w:pPr>
            <w:r w:rsidRPr="00E81AAE">
              <w:rPr>
                <w:b/>
                <w:sz w:val="24"/>
                <w:szCs w:val="18"/>
              </w:rPr>
              <w:t>Республика Узбекистан</w:t>
            </w:r>
          </w:p>
        </w:tc>
      </w:tr>
      <w:tr w:rsidR="00F236EF" w:rsidRPr="00E81AAE" w:rsidTr="001B6406">
        <w:tc>
          <w:tcPr>
            <w:tcW w:w="6912" w:type="dxa"/>
          </w:tcPr>
          <w:p w:rsidR="00F236EF" w:rsidRPr="00E81AAE" w:rsidRDefault="00F236EF" w:rsidP="009B4171">
            <w:pPr>
              <w:widowControl w:val="0"/>
              <w:jc w:val="both"/>
              <w:rPr>
                <w:sz w:val="24"/>
              </w:rPr>
            </w:pPr>
            <w:r w:rsidRPr="00E81AAE">
              <w:rPr>
                <w:sz w:val="24"/>
              </w:rPr>
              <w:t xml:space="preserve">Некоммерческие организации, основанные на членстве (объединения, ассоциации, партнерства) </w:t>
            </w:r>
          </w:p>
        </w:tc>
        <w:tc>
          <w:tcPr>
            <w:tcW w:w="7655" w:type="dxa"/>
            <w:gridSpan w:val="10"/>
          </w:tcPr>
          <w:p w:rsidR="00F236EF" w:rsidRPr="00E81AAE" w:rsidRDefault="00F236EF" w:rsidP="00F236EF">
            <w:pPr>
              <w:widowControl w:val="0"/>
              <w:jc w:val="center"/>
              <w:rPr>
                <w:sz w:val="24"/>
                <w:szCs w:val="18"/>
              </w:rPr>
            </w:pPr>
          </w:p>
        </w:tc>
      </w:tr>
      <w:tr w:rsidR="00F236EF" w:rsidRPr="00E81AAE" w:rsidTr="001B6406">
        <w:tc>
          <w:tcPr>
            <w:tcW w:w="6912" w:type="dxa"/>
            <w:vMerge w:val="restart"/>
          </w:tcPr>
          <w:p w:rsidR="00F236EF" w:rsidRPr="00E81AAE" w:rsidRDefault="00F236EF" w:rsidP="00F236EF">
            <w:pPr>
              <w:ind w:left="284"/>
              <w:rPr>
                <w:sz w:val="24"/>
              </w:rPr>
            </w:pPr>
            <w:r w:rsidRPr="00E81AAE">
              <w:rPr>
                <w:sz w:val="24"/>
              </w:rPr>
              <w:t>- профессиональные объединения (ассоциации) предпринимателей</w:t>
            </w:r>
          </w:p>
        </w:tc>
        <w:tc>
          <w:tcPr>
            <w:tcW w:w="1134" w:type="dxa"/>
            <w:shd w:val="clear" w:color="auto" w:fill="EEECE1" w:themeFill="background2"/>
          </w:tcPr>
          <w:p w:rsidR="00F236EF" w:rsidRPr="00E81AAE" w:rsidRDefault="00F236EF" w:rsidP="00F236EF">
            <w:pPr>
              <w:widowControl w:val="0"/>
              <w:rPr>
                <w:sz w:val="22"/>
                <w:szCs w:val="18"/>
              </w:rPr>
            </w:pPr>
            <w:proofErr w:type="spellStart"/>
            <w:r w:rsidRPr="00E81AAE">
              <w:rPr>
                <w:sz w:val="22"/>
                <w:szCs w:val="18"/>
              </w:rPr>
              <w:t>бух</w:t>
            </w:r>
            <w:proofErr w:type="gramStart"/>
            <w:r w:rsidRPr="00E81AAE">
              <w:rPr>
                <w:sz w:val="22"/>
                <w:szCs w:val="18"/>
              </w:rPr>
              <w:t>.у</w:t>
            </w:r>
            <w:proofErr w:type="gramEnd"/>
            <w:r w:rsidRPr="00E81AAE">
              <w:rPr>
                <w:sz w:val="22"/>
                <w:szCs w:val="18"/>
              </w:rPr>
              <w:t>чета</w:t>
            </w:r>
            <w:proofErr w:type="spellEnd"/>
          </w:p>
        </w:tc>
        <w:tc>
          <w:tcPr>
            <w:tcW w:w="709" w:type="dxa"/>
            <w:shd w:val="clear" w:color="auto" w:fill="EEECE1" w:themeFill="background2"/>
          </w:tcPr>
          <w:p w:rsidR="00F236EF" w:rsidRPr="00E81AAE" w:rsidRDefault="00F236EF" w:rsidP="00F236EF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-</w:t>
            </w:r>
          </w:p>
        </w:tc>
        <w:tc>
          <w:tcPr>
            <w:tcW w:w="709" w:type="dxa"/>
            <w:shd w:val="clear" w:color="auto" w:fill="EEECE1" w:themeFill="background2"/>
          </w:tcPr>
          <w:p w:rsidR="00F236EF" w:rsidRPr="00E81AAE" w:rsidRDefault="00F236EF" w:rsidP="00F236EF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-</w:t>
            </w:r>
          </w:p>
        </w:tc>
        <w:tc>
          <w:tcPr>
            <w:tcW w:w="709" w:type="dxa"/>
            <w:shd w:val="clear" w:color="auto" w:fill="EEECE1" w:themeFill="background2"/>
          </w:tcPr>
          <w:p w:rsidR="00F236EF" w:rsidRPr="00E81AAE" w:rsidRDefault="00F236EF" w:rsidP="009B4171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+</w:t>
            </w:r>
          </w:p>
        </w:tc>
        <w:tc>
          <w:tcPr>
            <w:tcW w:w="708" w:type="dxa"/>
            <w:shd w:val="clear" w:color="auto" w:fill="EEECE1" w:themeFill="background2"/>
          </w:tcPr>
          <w:p w:rsidR="00F236EF" w:rsidRPr="00E81AAE" w:rsidRDefault="00F236EF" w:rsidP="00F236EF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-</w:t>
            </w:r>
          </w:p>
        </w:tc>
        <w:tc>
          <w:tcPr>
            <w:tcW w:w="851" w:type="dxa"/>
            <w:shd w:val="clear" w:color="auto" w:fill="EEECE1" w:themeFill="background2"/>
          </w:tcPr>
          <w:p w:rsidR="00F236EF" w:rsidRPr="00E81AAE" w:rsidRDefault="00F236EF" w:rsidP="00F236EF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-</w:t>
            </w:r>
          </w:p>
        </w:tc>
        <w:tc>
          <w:tcPr>
            <w:tcW w:w="709" w:type="dxa"/>
            <w:shd w:val="clear" w:color="auto" w:fill="EEECE1" w:themeFill="background2"/>
          </w:tcPr>
          <w:p w:rsidR="00F236EF" w:rsidRPr="00E81AAE" w:rsidRDefault="00F236EF" w:rsidP="00F236EF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+</w:t>
            </w:r>
          </w:p>
        </w:tc>
        <w:tc>
          <w:tcPr>
            <w:tcW w:w="708" w:type="dxa"/>
            <w:shd w:val="clear" w:color="auto" w:fill="EEECE1" w:themeFill="background2"/>
          </w:tcPr>
          <w:p w:rsidR="00F236EF" w:rsidRPr="00E81AAE" w:rsidRDefault="00F236EF" w:rsidP="009B4171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+</w:t>
            </w:r>
          </w:p>
        </w:tc>
        <w:tc>
          <w:tcPr>
            <w:tcW w:w="709" w:type="dxa"/>
            <w:shd w:val="clear" w:color="auto" w:fill="EEECE1" w:themeFill="background2"/>
          </w:tcPr>
          <w:p w:rsidR="00F236EF" w:rsidRPr="00E81AAE" w:rsidRDefault="00F236EF" w:rsidP="00F236EF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-</w:t>
            </w:r>
          </w:p>
        </w:tc>
        <w:tc>
          <w:tcPr>
            <w:tcW w:w="709" w:type="dxa"/>
            <w:shd w:val="clear" w:color="auto" w:fill="EEECE1" w:themeFill="background2"/>
          </w:tcPr>
          <w:p w:rsidR="00F236EF" w:rsidRPr="00E81AAE" w:rsidRDefault="00F236EF" w:rsidP="00F236EF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-</w:t>
            </w:r>
          </w:p>
        </w:tc>
      </w:tr>
      <w:tr w:rsidR="00F236EF" w:rsidRPr="00E81AAE" w:rsidTr="001B6406">
        <w:tc>
          <w:tcPr>
            <w:tcW w:w="6912" w:type="dxa"/>
            <w:vMerge/>
          </w:tcPr>
          <w:p w:rsidR="00F236EF" w:rsidRPr="00E81AAE" w:rsidRDefault="00F236EF" w:rsidP="00F236EF">
            <w:pPr>
              <w:widowControl w:val="0"/>
              <w:rPr>
                <w:sz w:val="24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F236EF" w:rsidRPr="00E81AAE" w:rsidRDefault="00F236EF" w:rsidP="00F236EF">
            <w:pPr>
              <w:widowControl w:val="0"/>
              <w:rPr>
                <w:sz w:val="22"/>
                <w:szCs w:val="18"/>
              </w:rPr>
            </w:pPr>
            <w:r w:rsidRPr="00E81AAE">
              <w:rPr>
                <w:sz w:val="22"/>
                <w:szCs w:val="18"/>
              </w:rPr>
              <w:t>аудита</w:t>
            </w:r>
          </w:p>
        </w:tc>
        <w:tc>
          <w:tcPr>
            <w:tcW w:w="709" w:type="dxa"/>
            <w:shd w:val="clear" w:color="auto" w:fill="EEECE1" w:themeFill="background2"/>
          </w:tcPr>
          <w:p w:rsidR="00F236EF" w:rsidRPr="00E81AAE" w:rsidRDefault="00F236EF" w:rsidP="00F236EF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-</w:t>
            </w:r>
          </w:p>
        </w:tc>
        <w:tc>
          <w:tcPr>
            <w:tcW w:w="709" w:type="dxa"/>
            <w:shd w:val="clear" w:color="auto" w:fill="EEECE1" w:themeFill="background2"/>
          </w:tcPr>
          <w:p w:rsidR="00F236EF" w:rsidRPr="00E81AAE" w:rsidRDefault="00F236EF" w:rsidP="00F236EF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-</w:t>
            </w:r>
          </w:p>
        </w:tc>
        <w:tc>
          <w:tcPr>
            <w:tcW w:w="709" w:type="dxa"/>
            <w:shd w:val="clear" w:color="auto" w:fill="EEECE1" w:themeFill="background2"/>
          </w:tcPr>
          <w:p w:rsidR="00F236EF" w:rsidRPr="00E81AAE" w:rsidRDefault="00F236EF" w:rsidP="00F236EF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-</w:t>
            </w:r>
          </w:p>
        </w:tc>
        <w:tc>
          <w:tcPr>
            <w:tcW w:w="708" w:type="dxa"/>
            <w:shd w:val="clear" w:color="auto" w:fill="EEECE1" w:themeFill="background2"/>
          </w:tcPr>
          <w:p w:rsidR="00F236EF" w:rsidRPr="00E81AAE" w:rsidRDefault="00F236EF" w:rsidP="00F236EF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-</w:t>
            </w:r>
          </w:p>
        </w:tc>
        <w:tc>
          <w:tcPr>
            <w:tcW w:w="851" w:type="dxa"/>
            <w:shd w:val="clear" w:color="auto" w:fill="EEECE1" w:themeFill="background2"/>
          </w:tcPr>
          <w:p w:rsidR="00F236EF" w:rsidRPr="00E81AAE" w:rsidRDefault="00F236EF" w:rsidP="00F236EF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-</w:t>
            </w:r>
          </w:p>
        </w:tc>
        <w:tc>
          <w:tcPr>
            <w:tcW w:w="709" w:type="dxa"/>
            <w:shd w:val="clear" w:color="auto" w:fill="EEECE1" w:themeFill="background2"/>
          </w:tcPr>
          <w:p w:rsidR="00F236EF" w:rsidRPr="00E81AAE" w:rsidRDefault="00F236EF" w:rsidP="00F236EF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-</w:t>
            </w:r>
          </w:p>
        </w:tc>
        <w:tc>
          <w:tcPr>
            <w:tcW w:w="708" w:type="dxa"/>
            <w:shd w:val="clear" w:color="auto" w:fill="EEECE1" w:themeFill="background2"/>
          </w:tcPr>
          <w:p w:rsidR="00F236EF" w:rsidRPr="00E81AAE" w:rsidRDefault="00F236EF" w:rsidP="00F236EF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-</w:t>
            </w:r>
          </w:p>
        </w:tc>
        <w:tc>
          <w:tcPr>
            <w:tcW w:w="709" w:type="dxa"/>
            <w:shd w:val="clear" w:color="auto" w:fill="EEECE1" w:themeFill="background2"/>
          </w:tcPr>
          <w:p w:rsidR="00F236EF" w:rsidRPr="00E81AAE" w:rsidRDefault="00F236EF" w:rsidP="00F236EF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-</w:t>
            </w:r>
          </w:p>
        </w:tc>
        <w:tc>
          <w:tcPr>
            <w:tcW w:w="709" w:type="dxa"/>
            <w:shd w:val="clear" w:color="auto" w:fill="EEECE1" w:themeFill="background2"/>
          </w:tcPr>
          <w:p w:rsidR="00F236EF" w:rsidRPr="00E81AAE" w:rsidRDefault="00F236EF" w:rsidP="00F236EF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-</w:t>
            </w:r>
          </w:p>
        </w:tc>
      </w:tr>
      <w:tr w:rsidR="00F236EF" w:rsidRPr="00E81AAE" w:rsidTr="001B6406">
        <w:trPr>
          <w:trHeight w:val="280"/>
        </w:trPr>
        <w:tc>
          <w:tcPr>
            <w:tcW w:w="6912" w:type="dxa"/>
            <w:vMerge w:val="restart"/>
          </w:tcPr>
          <w:p w:rsidR="00F236EF" w:rsidRPr="00E81AAE" w:rsidRDefault="00F236EF" w:rsidP="00F236EF">
            <w:pPr>
              <w:ind w:left="284"/>
              <w:rPr>
                <w:sz w:val="24"/>
              </w:rPr>
            </w:pPr>
            <w:r w:rsidRPr="00E81AAE">
              <w:rPr>
                <w:sz w:val="24"/>
              </w:rPr>
              <w:t>- профессиональные объединения (ассоциации) пользователей бухгалтерской отчетности</w:t>
            </w:r>
          </w:p>
        </w:tc>
        <w:tc>
          <w:tcPr>
            <w:tcW w:w="1134" w:type="dxa"/>
            <w:shd w:val="clear" w:color="auto" w:fill="EEECE1" w:themeFill="background2"/>
          </w:tcPr>
          <w:p w:rsidR="00F236EF" w:rsidRPr="00E81AAE" w:rsidRDefault="00F236EF" w:rsidP="00F236EF">
            <w:pPr>
              <w:widowControl w:val="0"/>
              <w:rPr>
                <w:sz w:val="22"/>
                <w:szCs w:val="18"/>
              </w:rPr>
            </w:pPr>
            <w:proofErr w:type="spellStart"/>
            <w:r w:rsidRPr="00E81AAE">
              <w:rPr>
                <w:sz w:val="22"/>
                <w:szCs w:val="18"/>
              </w:rPr>
              <w:t>бух</w:t>
            </w:r>
            <w:proofErr w:type="gramStart"/>
            <w:r w:rsidRPr="00E81AAE">
              <w:rPr>
                <w:sz w:val="22"/>
                <w:szCs w:val="18"/>
              </w:rPr>
              <w:t>.у</w:t>
            </w:r>
            <w:proofErr w:type="gramEnd"/>
            <w:r w:rsidRPr="00E81AAE">
              <w:rPr>
                <w:sz w:val="22"/>
                <w:szCs w:val="18"/>
              </w:rPr>
              <w:t>чета</w:t>
            </w:r>
            <w:proofErr w:type="spellEnd"/>
          </w:p>
        </w:tc>
        <w:tc>
          <w:tcPr>
            <w:tcW w:w="709" w:type="dxa"/>
            <w:shd w:val="clear" w:color="auto" w:fill="EEECE1" w:themeFill="background2"/>
          </w:tcPr>
          <w:p w:rsidR="00F236EF" w:rsidRPr="00E81AAE" w:rsidRDefault="00F236EF" w:rsidP="00F236EF">
            <w:pPr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-</w:t>
            </w:r>
          </w:p>
        </w:tc>
        <w:tc>
          <w:tcPr>
            <w:tcW w:w="709" w:type="dxa"/>
            <w:shd w:val="clear" w:color="auto" w:fill="EEECE1" w:themeFill="background2"/>
          </w:tcPr>
          <w:p w:rsidR="00F236EF" w:rsidRPr="00E81AAE" w:rsidRDefault="00F236EF" w:rsidP="00F236EF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-</w:t>
            </w:r>
          </w:p>
        </w:tc>
        <w:tc>
          <w:tcPr>
            <w:tcW w:w="709" w:type="dxa"/>
            <w:shd w:val="clear" w:color="auto" w:fill="EEECE1" w:themeFill="background2"/>
          </w:tcPr>
          <w:p w:rsidR="00F236EF" w:rsidRPr="00E81AAE" w:rsidRDefault="00F236EF" w:rsidP="009B4171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+</w:t>
            </w:r>
          </w:p>
        </w:tc>
        <w:tc>
          <w:tcPr>
            <w:tcW w:w="708" w:type="dxa"/>
            <w:shd w:val="clear" w:color="auto" w:fill="EEECE1" w:themeFill="background2"/>
          </w:tcPr>
          <w:p w:rsidR="00F236EF" w:rsidRPr="00E81AAE" w:rsidRDefault="00F236EF" w:rsidP="00F236EF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-</w:t>
            </w:r>
          </w:p>
        </w:tc>
        <w:tc>
          <w:tcPr>
            <w:tcW w:w="851" w:type="dxa"/>
            <w:shd w:val="clear" w:color="auto" w:fill="EEECE1" w:themeFill="background2"/>
          </w:tcPr>
          <w:p w:rsidR="00F236EF" w:rsidRPr="00E81AAE" w:rsidRDefault="00F236EF" w:rsidP="00F236EF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-</w:t>
            </w:r>
          </w:p>
        </w:tc>
        <w:tc>
          <w:tcPr>
            <w:tcW w:w="709" w:type="dxa"/>
            <w:shd w:val="clear" w:color="auto" w:fill="EEECE1" w:themeFill="background2"/>
          </w:tcPr>
          <w:p w:rsidR="00F236EF" w:rsidRPr="00E81AAE" w:rsidRDefault="00F236EF" w:rsidP="00F236EF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-</w:t>
            </w:r>
          </w:p>
        </w:tc>
        <w:tc>
          <w:tcPr>
            <w:tcW w:w="708" w:type="dxa"/>
            <w:shd w:val="clear" w:color="auto" w:fill="EEECE1" w:themeFill="background2"/>
          </w:tcPr>
          <w:p w:rsidR="00F236EF" w:rsidRPr="00E81AAE" w:rsidRDefault="00F236EF" w:rsidP="00F236EF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+</w:t>
            </w:r>
            <w:r w:rsidRPr="00E81AAE">
              <w:rPr>
                <w:rStyle w:val="aa"/>
                <w:sz w:val="24"/>
                <w:szCs w:val="18"/>
              </w:rPr>
              <w:footnoteReference w:id="9"/>
            </w:r>
          </w:p>
        </w:tc>
        <w:tc>
          <w:tcPr>
            <w:tcW w:w="709" w:type="dxa"/>
            <w:shd w:val="clear" w:color="auto" w:fill="EEECE1" w:themeFill="background2"/>
          </w:tcPr>
          <w:p w:rsidR="00F236EF" w:rsidRPr="00E81AAE" w:rsidRDefault="00F236EF" w:rsidP="00F236EF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-</w:t>
            </w:r>
          </w:p>
        </w:tc>
        <w:tc>
          <w:tcPr>
            <w:tcW w:w="709" w:type="dxa"/>
            <w:shd w:val="clear" w:color="auto" w:fill="EEECE1" w:themeFill="background2"/>
          </w:tcPr>
          <w:p w:rsidR="00F236EF" w:rsidRPr="00E81AAE" w:rsidRDefault="00F236EF" w:rsidP="00F236EF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-</w:t>
            </w:r>
          </w:p>
        </w:tc>
      </w:tr>
      <w:tr w:rsidR="00F236EF" w:rsidRPr="00E81AAE" w:rsidTr="001B6406">
        <w:trPr>
          <w:trHeight w:val="241"/>
        </w:trPr>
        <w:tc>
          <w:tcPr>
            <w:tcW w:w="6912" w:type="dxa"/>
            <w:vMerge/>
          </w:tcPr>
          <w:p w:rsidR="00F236EF" w:rsidRPr="00E81AAE" w:rsidRDefault="00F236EF" w:rsidP="00F236EF">
            <w:pPr>
              <w:widowControl w:val="0"/>
              <w:rPr>
                <w:sz w:val="24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F236EF" w:rsidRPr="00E81AAE" w:rsidRDefault="00F236EF" w:rsidP="00F236EF">
            <w:pPr>
              <w:widowControl w:val="0"/>
              <w:rPr>
                <w:sz w:val="22"/>
                <w:szCs w:val="18"/>
              </w:rPr>
            </w:pPr>
            <w:r w:rsidRPr="00E81AAE">
              <w:rPr>
                <w:sz w:val="22"/>
                <w:szCs w:val="18"/>
              </w:rPr>
              <w:t>аудита</w:t>
            </w:r>
          </w:p>
        </w:tc>
        <w:tc>
          <w:tcPr>
            <w:tcW w:w="709" w:type="dxa"/>
            <w:shd w:val="clear" w:color="auto" w:fill="EEECE1" w:themeFill="background2"/>
          </w:tcPr>
          <w:p w:rsidR="00F236EF" w:rsidRPr="00E81AAE" w:rsidRDefault="00F236EF" w:rsidP="00F236EF">
            <w:pPr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-</w:t>
            </w:r>
          </w:p>
        </w:tc>
        <w:tc>
          <w:tcPr>
            <w:tcW w:w="709" w:type="dxa"/>
            <w:shd w:val="clear" w:color="auto" w:fill="EEECE1" w:themeFill="background2"/>
          </w:tcPr>
          <w:p w:rsidR="00F236EF" w:rsidRPr="00E81AAE" w:rsidRDefault="00F236EF" w:rsidP="00F236EF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-</w:t>
            </w:r>
          </w:p>
        </w:tc>
        <w:tc>
          <w:tcPr>
            <w:tcW w:w="709" w:type="dxa"/>
            <w:shd w:val="clear" w:color="auto" w:fill="EEECE1" w:themeFill="background2"/>
          </w:tcPr>
          <w:p w:rsidR="00F236EF" w:rsidRPr="00E81AAE" w:rsidRDefault="00F236EF" w:rsidP="00F236EF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-</w:t>
            </w:r>
          </w:p>
        </w:tc>
        <w:tc>
          <w:tcPr>
            <w:tcW w:w="708" w:type="dxa"/>
            <w:shd w:val="clear" w:color="auto" w:fill="EEECE1" w:themeFill="background2"/>
          </w:tcPr>
          <w:p w:rsidR="00F236EF" w:rsidRPr="00E81AAE" w:rsidRDefault="00F236EF" w:rsidP="00F236EF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-</w:t>
            </w:r>
          </w:p>
        </w:tc>
        <w:tc>
          <w:tcPr>
            <w:tcW w:w="851" w:type="dxa"/>
            <w:shd w:val="clear" w:color="auto" w:fill="EEECE1" w:themeFill="background2"/>
          </w:tcPr>
          <w:p w:rsidR="00F236EF" w:rsidRPr="00E81AAE" w:rsidRDefault="00F236EF" w:rsidP="00F236EF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-</w:t>
            </w:r>
          </w:p>
        </w:tc>
        <w:tc>
          <w:tcPr>
            <w:tcW w:w="709" w:type="dxa"/>
            <w:shd w:val="clear" w:color="auto" w:fill="EEECE1" w:themeFill="background2"/>
          </w:tcPr>
          <w:p w:rsidR="00F236EF" w:rsidRPr="00E81AAE" w:rsidRDefault="00F236EF" w:rsidP="00F236EF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-</w:t>
            </w:r>
          </w:p>
        </w:tc>
        <w:tc>
          <w:tcPr>
            <w:tcW w:w="708" w:type="dxa"/>
            <w:shd w:val="clear" w:color="auto" w:fill="EEECE1" w:themeFill="background2"/>
          </w:tcPr>
          <w:p w:rsidR="00F236EF" w:rsidRPr="00E81AAE" w:rsidRDefault="00F236EF" w:rsidP="00F236EF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-</w:t>
            </w:r>
          </w:p>
        </w:tc>
        <w:tc>
          <w:tcPr>
            <w:tcW w:w="709" w:type="dxa"/>
            <w:shd w:val="clear" w:color="auto" w:fill="EEECE1" w:themeFill="background2"/>
          </w:tcPr>
          <w:p w:rsidR="00F236EF" w:rsidRPr="00E81AAE" w:rsidRDefault="00F236EF" w:rsidP="00F236EF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-</w:t>
            </w:r>
          </w:p>
        </w:tc>
        <w:tc>
          <w:tcPr>
            <w:tcW w:w="709" w:type="dxa"/>
            <w:shd w:val="clear" w:color="auto" w:fill="EEECE1" w:themeFill="background2"/>
          </w:tcPr>
          <w:p w:rsidR="00F236EF" w:rsidRPr="00E81AAE" w:rsidRDefault="00F236EF" w:rsidP="00F236EF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-</w:t>
            </w:r>
          </w:p>
        </w:tc>
      </w:tr>
      <w:tr w:rsidR="00F236EF" w:rsidRPr="00E81AAE" w:rsidTr="001B6406">
        <w:tc>
          <w:tcPr>
            <w:tcW w:w="6912" w:type="dxa"/>
            <w:vMerge w:val="restart"/>
          </w:tcPr>
          <w:p w:rsidR="00F236EF" w:rsidRPr="00E81AAE" w:rsidRDefault="00F236EF" w:rsidP="00F236EF">
            <w:pPr>
              <w:ind w:left="284"/>
              <w:rPr>
                <w:sz w:val="24"/>
              </w:rPr>
            </w:pPr>
            <w:r w:rsidRPr="00E81AAE">
              <w:rPr>
                <w:sz w:val="24"/>
              </w:rPr>
              <w:t>- профессиональные объединения (ассоциации) бухгалтеров</w:t>
            </w:r>
          </w:p>
        </w:tc>
        <w:tc>
          <w:tcPr>
            <w:tcW w:w="1134" w:type="dxa"/>
            <w:shd w:val="clear" w:color="auto" w:fill="EEECE1" w:themeFill="background2"/>
          </w:tcPr>
          <w:p w:rsidR="00F236EF" w:rsidRPr="00E81AAE" w:rsidRDefault="00F236EF" w:rsidP="00F236EF">
            <w:pPr>
              <w:widowControl w:val="0"/>
              <w:rPr>
                <w:sz w:val="22"/>
                <w:szCs w:val="18"/>
              </w:rPr>
            </w:pPr>
            <w:proofErr w:type="spellStart"/>
            <w:r w:rsidRPr="00E81AAE">
              <w:rPr>
                <w:sz w:val="22"/>
                <w:szCs w:val="18"/>
              </w:rPr>
              <w:t>бух</w:t>
            </w:r>
            <w:proofErr w:type="gramStart"/>
            <w:r w:rsidRPr="00E81AAE">
              <w:rPr>
                <w:sz w:val="22"/>
                <w:szCs w:val="18"/>
              </w:rPr>
              <w:t>.у</w:t>
            </w:r>
            <w:proofErr w:type="gramEnd"/>
            <w:r w:rsidRPr="00E81AAE">
              <w:rPr>
                <w:sz w:val="22"/>
                <w:szCs w:val="18"/>
              </w:rPr>
              <w:t>чета</w:t>
            </w:r>
            <w:proofErr w:type="spellEnd"/>
          </w:p>
        </w:tc>
        <w:tc>
          <w:tcPr>
            <w:tcW w:w="709" w:type="dxa"/>
            <w:shd w:val="clear" w:color="auto" w:fill="EEECE1" w:themeFill="background2"/>
          </w:tcPr>
          <w:p w:rsidR="00F236EF" w:rsidRPr="00E81AAE" w:rsidRDefault="00F236EF" w:rsidP="00F236EF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-</w:t>
            </w:r>
          </w:p>
        </w:tc>
        <w:tc>
          <w:tcPr>
            <w:tcW w:w="709" w:type="dxa"/>
            <w:shd w:val="clear" w:color="auto" w:fill="EEECE1" w:themeFill="background2"/>
          </w:tcPr>
          <w:p w:rsidR="00F236EF" w:rsidRPr="00E81AAE" w:rsidRDefault="00F236EF" w:rsidP="00F236EF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+</w:t>
            </w:r>
          </w:p>
        </w:tc>
        <w:tc>
          <w:tcPr>
            <w:tcW w:w="709" w:type="dxa"/>
            <w:shd w:val="clear" w:color="auto" w:fill="EEECE1" w:themeFill="background2"/>
          </w:tcPr>
          <w:p w:rsidR="00F236EF" w:rsidRPr="00E81AAE" w:rsidRDefault="00F236EF" w:rsidP="009B4171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+</w:t>
            </w:r>
          </w:p>
        </w:tc>
        <w:tc>
          <w:tcPr>
            <w:tcW w:w="708" w:type="dxa"/>
            <w:shd w:val="clear" w:color="auto" w:fill="EEECE1" w:themeFill="background2"/>
          </w:tcPr>
          <w:p w:rsidR="00F236EF" w:rsidRPr="00E81AAE" w:rsidRDefault="00F236EF" w:rsidP="009B4171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+</w:t>
            </w:r>
          </w:p>
        </w:tc>
        <w:tc>
          <w:tcPr>
            <w:tcW w:w="851" w:type="dxa"/>
            <w:shd w:val="clear" w:color="auto" w:fill="EEECE1" w:themeFill="background2"/>
          </w:tcPr>
          <w:p w:rsidR="00F236EF" w:rsidRPr="00E81AAE" w:rsidRDefault="00F236EF" w:rsidP="009B4171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+</w:t>
            </w:r>
          </w:p>
        </w:tc>
        <w:tc>
          <w:tcPr>
            <w:tcW w:w="709" w:type="dxa"/>
            <w:shd w:val="clear" w:color="auto" w:fill="EEECE1" w:themeFill="background2"/>
          </w:tcPr>
          <w:p w:rsidR="00F236EF" w:rsidRPr="00E81AAE" w:rsidRDefault="00F236EF" w:rsidP="009B4171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+</w:t>
            </w:r>
          </w:p>
        </w:tc>
        <w:tc>
          <w:tcPr>
            <w:tcW w:w="708" w:type="dxa"/>
            <w:shd w:val="clear" w:color="auto" w:fill="EEECE1" w:themeFill="background2"/>
          </w:tcPr>
          <w:p w:rsidR="00F236EF" w:rsidRPr="00E81AAE" w:rsidRDefault="00F236EF" w:rsidP="009B4171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+</w:t>
            </w:r>
          </w:p>
        </w:tc>
        <w:tc>
          <w:tcPr>
            <w:tcW w:w="709" w:type="dxa"/>
            <w:shd w:val="clear" w:color="auto" w:fill="EEECE1" w:themeFill="background2"/>
          </w:tcPr>
          <w:p w:rsidR="00F236EF" w:rsidRPr="00E81AAE" w:rsidRDefault="00F236EF" w:rsidP="009B4171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+</w:t>
            </w:r>
          </w:p>
        </w:tc>
        <w:tc>
          <w:tcPr>
            <w:tcW w:w="709" w:type="dxa"/>
            <w:shd w:val="clear" w:color="auto" w:fill="EEECE1" w:themeFill="background2"/>
          </w:tcPr>
          <w:p w:rsidR="00F236EF" w:rsidRPr="00E81AAE" w:rsidRDefault="00F236EF" w:rsidP="009B4171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+</w:t>
            </w:r>
          </w:p>
        </w:tc>
      </w:tr>
      <w:tr w:rsidR="00F236EF" w:rsidRPr="00E81AAE" w:rsidTr="001B6406">
        <w:tc>
          <w:tcPr>
            <w:tcW w:w="6912" w:type="dxa"/>
            <w:vMerge/>
          </w:tcPr>
          <w:p w:rsidR="00F236EF" w:rsidRPr="00E81AAE" w:rsidRDefault="00F236EF" w:rsidP="00F236EF">
            <w:pPr>
              <w:widowControl w:val="0"/>
              <w:rPr>
                <w:sz w:val="24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F236EF" w:rsidRPr="00E81AAE" w:rsidRDefault="00F236EF" w:rsidP="00F236EF">
            <w:pPr>
              <w:widowControl w:val="0"/>
              <w:rPr>
                <w:sz w:val="22"/>
                <w:szCs w:val="18"/>
              </w:rPr>
            </w:pPr>
            <w:r w:rsidRPr="00E81AAE">
              <w:rPr>
                <w:sz w:val="22"/>
                <w:szCs w:val="18"/>
              </w:rPr>
              <w:t>аудита</w:t>
            </w:r>
          </w:p>
        </w:tc>
        <w:tc>
          <w:tcPr>
            <w:tcW w:w="709" w:type="dxa"/>
            <w:shd w:val="clear" w:color="auto" w:fill="EEECE1" w:themeFill="background2"/>
          </w:tcPr>
          <w:p w:rsidR="00F236EF" w:rsidRPr="00E81AAE" w:rsidRDefault="00F236EF" w:rsidP="00F236EF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-</w:t>
            </w:r>
          </w:p>
        </w:tc>
        <w:tc>
          <w:tcPr>
            <w:tcW w:w="709" w:type="dxa"/>
            <w:shd w:val="clear" w:color="auto" w:fill="EEECE1" w:themeFill="background2"/>
          </w:tcPr>
          <w:p w:rsidR="00F236EF" w:rsidRPr="00E81AAE" w:rsidRDefault="00F236EF" w:rsidP="00F236EF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+</w:t>
            </w:r>
          </w:p>
        </w:tc>
        <w:tc>
          <w:tcPr>
            <w:tcW w:w="709" w:type="dxa"/>
            <w:shd w:val="clear" w:color="auto" w:fill="EEECE1" w:themeFill="background2"/>
          </w:tcPr>
          <w:p w:rsidR="00F236EF" w:rsidRPr="00E81AAE" w:rsidRDefault="00F236EF" w:rsidP="00F236EF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-</w:t>
            </w:r>
          </w:p>
        </w:tc>
        <w:tc>
          <w:tcPr>
            <w:tcW w:w="708" w:type="dxa"/>
            <w:shd w:val="clear" w:color="auto" w:fill="EEECE1" w:themeFill="background2"/>
          </w:tcPr>
          <w:p w:rsidR="00F236EF" w:rsidRPr="00E81AAE" w:rsidRDefault="00F236EF" w:rsidP="00F236EF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-</w:t>
            </w:r>
          </w:p>
        </w:tc>
        <w:tc>
          <w:tcPr>
            <w:tcW w:w="851" w:type="dxa"/>
            <w:shd w:val="clear" w:color="auto" w:fill="EEECE1" w:themeFill="background2"/>
          </w:tcPr>
          <w:p w:rsidR="00F236EF" w:rsidRPr="00E81AAE" w:rsidRDefault="00F236EF" w:rsidP="009B4171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+</w:t>
            </w:r>
          </w:p>
        </w:tc>
        <w:tc>
          <w:tcPr>
            <w:tcW w:w="709" w:type="dxa"/>
            <w:shd w:val="clear" w:color="auto" w:fill="EEECE1" w:themeFill="background2"/>
          </w:tcPr>
          <w:p w:rsidR="00F236EF" w:rsidRPr="00E81AAE" w:rsidRDefault="00F236EF" w:rsidP="009B4171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+</w:t>
            </w:r>
          </w:p>
        </w:tc>
        <w:tc>
          <w:tcPr>
            <w:tcW w:w="708" w:type="dxa"/>
            <w:shd w:val="clear" w:color="auto" w:fill="EEECE1" w:themeFill="background2"/>
          </w:tcPr>
          <w:p w:rsidR="00F236EF" w:rsidRPr="00E81AAE" w:rsidRDefault="00F236EF" w:rsidP="00F236EF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-</w:t>
            </w:r>
          </w:p>
        </w:tc>
        <w:tc>
          <w:tcPr>
            <w:tcW w:w="709" w:type="dxa"/>
            <w:shd w:val="clear" w:color="auto" w:fill="EEECE1" w:themeFill="background2"/>
          </w:tcPr>
          <w:p w:rsidR="00F236EF" w:rsidRPr="00E81AAE" w:rsidRDefault="00F236EF" w:rsidP="009B4171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+</w:t>
            </w:r>
          </w:p>
        </w:tc>
        <w:tc>
          <w:tcPr>
            <w:tcW w:w="709" w:type="dxa"/>
            <w:shd w:val="clear" w:color="auto" w:fill="EEECE1" w:themeFill="background2"/>
          </w:tcPr>
          <w:p w:rsidR="00F236EF" w:rsidRPr="00E81AAE" w:rsidRDefault="00F236EF" w:rsidP="00F236EF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-</w:t>
            </w:r>
          </w:p>
        </w:tc>
      </w:tr>
      <w:tr w:rsidR="00F236EF" w:rsidRPr="00E81AAE" w:rsidTr="001B6406">
        <w:tc>
          <w:tcPr>
            <w:tcW w:w="6912" w:type="dxa"/>
            <w:vMerge w:val="restart"/>
          </w:tcPr>
          <w:p w:rsidR="00F236EF" w:rsidRPr="00E81AAE" w:rsidRDefault="00F236EF" w:rsidP="00F236EF">
            <w:pPr>
              <w:ind w:left="284"/>
              <w:rPr>
                <w:sz w:val="24"/>
              </w:rPr>
            </w:pPr>
            <w:r w:rsidRPr="00E81AAE">
              <w:rPr>
                <w:sz w:val="24"/>
              </w:rPr>
              <w:t>- профессиональные объединения (ассоциации) аудиторов</w:t>
            </w:r>
          </w:p>
        </w:tc>
        <w:tc>
          <w:tcPr>
            <w:tcW w:w="1134" w:type="dxa"/>
            <w:shd w:val="clear" w:color="auto" w:fill="EEECE1" w:themeFill="background2"/>
          </w:tcPr>
          <w:p w:rsidR="00F236EF" w:rsidRPr="00E81AAE" w:rsidRDefault="00F236EF" w:rsidP="00F236EF">
            <w:pPr>
              <w:widowControl w:val="0"/>
              <w:rPr>
                <w:sz w:val="22"/>
                <w:szCs w:val="18"/>
              </w:rPr>
            </w:pPr>
            <w:proofErr w:type="spellStart"/>
            <w:r w:rsidRPr="00E81AAE">
              <w:rPr>
                <w:sz w:val="22"/>
                <w:szCs w:val="18"/>
              </w:rPr>
              <w:t>бух</w:t>
            </w:r>
            <w:proofErr w:type="gramStart"/>
            <w:r w:rsidRPr="00E81AAE">
              <w:rPr>
                <w:sz w:val="22"/>
                <w:szCs w:val="18"/>
              </w:rPr>
              <w:t>.у</w:t>
            </w:r>
            <w:proofErr w:type="gramEnd"/>
            <w:r w:rsidRPr="00E81AAE">
              <w:rPr>
                <w:sz w:val="22"/>
                <w:szCs w:val="18"/>
              </w:rPr>
              <w:t>чета</w:t>
            </w:r>
            <w:proofErr w:type="spellEnd"/>
          </w:p>
        </w:tc>
        <w:tc>
          <w:tcPr>
            <w:tcW w:w="709" w:type="dxa"/>
            <w:shd w:val="clear" w:color="auto" w:fill="EEECE1" w:themeFill="background2"/>
          </w:tcPr>
          <w:p w:rsidR="00F236EF" w:rsidRPr="00E81AAE" w:rsidRDefault="00F236EF" w:rsidP="00F236EF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-</w:t>
            </w:r>
          </w:p>
        </w:tc>
        <w:tc>
          <w:tcPr>
            <w:tcW w:w="709" w:type="dxa"/>
            <w:shd w:val="clear" w:color="auto" w:fill="EEECE1" w:themeFill="background2"/>
          </w:tcPr>
          <w:p w:rsidR="00F236EF" w:rsidRPr="00E81AAE" w:rsidRDefault="00F236EF" w:rsidP="00F236EF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+</w:t>
            </w:r>
          </w:p>
        </w:tc>
        <w:tc>
          <w:tcPr>
            <w:tcW w:w="709" w:type="dxa"/>
            <w:shd w:val="clear" w:color="auto" w:fill="EEECE1" w:themeFill="background2"/>
          </w:tcPr>
          <w:p w:rsidR="00F236EF" w:rsidRPr="00E81AAE" w:rsidRDefault="00F236EF" w:rsidP="00F236EF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-</w:t>
            </w:r>
          </w:p>
        </w:tc>
        <w:tc>
          <w:tcPr>
            <w:tcW w:w="708" w:type="dxa"/>
            <w:shd w:val="clear" w:color="auto" w:fill="EEECE1" w:themeFill="background2"/>
          </w:tcPr>
          <w:p w:rsidR="00F236EF" w:rsidRPr="00E81AAE" w:rsidRDefault="00F236EF" w:rsidP="00F236EF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-</w:t>
            </w:r>
          </w:p>
        </w:tc>
        <w:tc>
          <w:tcPr>
            <w:tcW w:w="851" w:type="dxa"/>
            <w:shd w:val="clear" w:color="auto" w:fill="EEECE1" w:themeFill="background2"/>
          </w:tcPr>
          <w:p w:rsidR="00F236EF" w:rsidRPr="00E81AAE" w:rsidRDefault="00F236EF" w:rsidP="009B4171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+</w:t>
            </w:r>
          </w:p>
        </w:tc>
        <w:tc>
          <w:tcPr>
            <w:tcW w:w="709" w:type="dxa"/>
            <w:shd w:val="clear" w:color="auto" w:fill="EEECE1" w:themeFill="background2"/>
          </w:tcPr>
          <w:p w:rsidR="00F236EF" w:rsidRPr="00E81AAE" w:rsidRDefault="00F236EF" w:rsidP="009B4171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+</w:t>
            </w:r>
          </w:p>
        </w:tc>
        <w:tc>
          <w:tcPr>
            <w:tcW w:w="708" w:type="dxa"/>
            <w:shd w:val="clear" w:color="auto" w:fill="EEECE1" w:themeFill="background2"/>
          </w:tcPr>
          <w:p w:rsidR="00F236EF" w:rsidRPr="00E81AAE" w:rsidRDefault="00F236EF" w:rsidP="009B4171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+</w:t>
            </w:r>
          </w:p>
        </w:tc>
        <w:tc>
          <w:tcPr>
            <w:tcW w:w="709" w:type="dxa"/>
            <w:shd w:val="clear" w:color="auto" w:fill="EEECE1" w:themeFill="background2"/>
          </w:tcPr>
          <w:p w:rsidR="00F236EF" w:rsidRPr="00E81AAE" w:rsidRDefault="00F236EF" w:rsidP="00F236EF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+</w:t>
            </w:r>
          </w:p>
        </w:tc>
        <w:tc>
          <w:tcPr>
            <w:tcW w:w="709" w:type="dxa"/>
            <w:shd w:val="clear" w:color="auto" w:fill="EEECE1" w:themeFill="background2"/>
          </w:tcPr>
          <w:p w:rsidR="00F236EF" w:rsidRPr="00E81AAE" w:rsidRDefault="00F236EF" w:rsidP="00F236EF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-</w:t>
            </w:r>
          </w:p>
        </w:tc>
      </w:tr>
      <w:tr w:rsidR="00F236EF" w:rsidRPr="00E81AAE" w:rsidTr="001B6406">
        <w:tc>
          <w:tcPr>
            <w:tcW w:w="6912" w:type="dxa"/>
            <w:vMerge/>
          </w:tcPr>
          <w:p w:rsidR="00F236EF" w:rsidRPr="00E81AAE" w:rsidRDefault="00F236EF" w:rsidP="00F236EF">
            <w:pPr>
              <w:widowControl w:val="0"/>
              <w:rPr>
                <w:sz w:val="24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F236EF" w:rsidRPr="00E81AAE" w:rsidRDefault="00F236EF" w:rsidP="00F236EF">
            <w:pPr>
              <w:widowControl w:val="0"/>
              <w:rPr>
                <w:sz w:val="22"/>
                <w:szCs w:val="18"/>
              </w:rPr>
            </w:pPr>
            <w:r w:rsidRPr="00E81AAE">
              <w:rPr>
                <w:sz w:val="22"/>
                <w:szCs w:val="18"/>
              </w:rPr>
              <w:t>аудита</w:t>
            </w:r>
          </w:p>
        </w:tc>
        <w:tc>
          <w:tcPr>
            <w:tcW w:w="709" w:type="dxa"/>
            <w:shd w:val="clear" w:color="auto" w:fill="EEECE1" w:themeFill="background2"/>
          </w:tcPr>
          <w:p w:rsidR="00F236EF" w:rsidRPr="00E81AAE" w:rsidRDefault="00F236EF" w:rsidP="00F236EF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+</w:t>
            </w:r>
          </w:p>
        </w:tc>
        <w:tc>
          <w:tcPr>
            <w:tcW w:w="709" w:type="dxa"/>
            <w:shd w:val="clear" w:color="auto" w:fill="EEECE1" w:themeFill="background2"/>
          </w:tcPr>
          <w:p w:rsidR="00F236EF" w:rsidRPr="00E81AAE" w:rsidRDefault="00F236EF" w:rsidP="00F236EF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+</w:t>
            </w:r>
          </w:p>
        </w:tc>
        <w:tc>
          <w:tcPr>
            <w:tcW w:w="709" w:type="dxa"/>
            <w:shd w:val="clear" w:color="auto" w:fill="EEECE1" w:themeFill="background2"/>
          </w:tcPr>
          <w:p w:rsidR="00F236EF" w:rsidRPr="00E81AAE" w:rsidRDefault="00F236EF" w:rsidP="00F236EF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+</w:t>
            </w:r>
          </w:p>
        </w:tc>
        <w:tc>
          <w:tcPr>
            <w:tcW w:w="708" w:type="dxa"/>
            <w:shd w:val="clear" w:color="auto" w:fill="EEECE1" w:themeFill="background2"/>
          </w:tcPr>
          <w:p w:rsidR="00F236EF" w:rsidRPr="00E81AAE" w:rsidRDefault="00F236EF" w:rsidP="009B4171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+</w:t>
            </w:r>
          </w:p>
        </w:tc>
        <w:tc>
          <w:tcPr>
            <w:tcW w:w="851" w:type="dxa"/>
            <w:shd w:val="clear" w:color="auto" w:fill="EEECE1" w:themeFill="background2"/>
          </w:tcPr>
          <w:p w:rsidR="00F236EF" w:rsidRPr="00E81AAE" w:rsidRDefault="00F236EF" w:rsidP="009B4171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+</w:t>
            </w:r>
          </w:p>
        </w:tc>
        <w:tc>
          <w:tcPr>
            <w:tcW w:w="709" w:type="dxa"/>
            <w:shd w:val="clear" w:color="auto" w:fill="EEECE1" w:themeFill="background2"/>
          </w:tcPr>
          <w:p w:rsidR="00F236EF" w:rsidRPr="00E81AAE" w:rsidRDefault="00F236EF" w:rsidP="009B4171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+</w:t>
            </w:r>
          </w:p>
        </w:tc>
        <w:tc>
          <w:tcPr>
            <w:tcW w:w="708" w:type="dxa"/>
            <w:shd w:val="clear" w:color="auto" w:fill="EEECE1" w:themeFill="background2"/>
          </w:tcPr>
          <w:p w:rsidR="00F236EF" w:rsidRPr="00E81AAE" w:rsidRDefault="00F236EF" w:rsidP="009B4171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+</w:t>
            </w:r>
          </w:p>
        </w:tc>
        <w:tc>
          <w:tcPr>
            <w:tcW w:w="709" w:type="dxa"/>
            <w:shd w:val="clear" w:color="auto" w:fill="EEECE1" w:themeFill="background2"/>
          </w:tcPr>
          <w:p w:rsidR="00F236EF" w:rsidRPr="00E81AAE" w:rsidRDefault="00F236EF" w:rsidP="00F236EF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+</w:t>
            </w:r>
          </w:p>
        </w:tc>
        <w:tc>
          <w:tcPr>
            <w:tcW w:w="709" w:type="dxa"/>
            <w:shd w:val="clear" w:color="auto" w:fill="EEECE1" w:themeFill="background2"/>
          </w:tcPr>
          <w:p w:rsidR="00F236EF" w:rsidRPr="00E81AAE" w:rsidRDefault="00F236EF" w:rsidP="009B4171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+</w:t>
            </w:r>
          </w:p>
        </w:tc>
      </w:tr>
      <w:tr w:rsidR="00F236EF" w:rsidRPr="00E81AAE" w:rsidTr="001B6406">
        <w:tc>
          <w:tcPr>
            <w:tcW w:w="6912" w:type="dxa"/>
            <w:vMerge w:val="restart"/>
          </w:tcPr>
          <w:p w:rsidR="00F236EF" w:rsidRPr="00E81AAE" w:rsidRDefault="00F236EF" w:rsidP="00F236EF">
            <w:pPr>
              <w:ind w:firstLine="284"/>
              <w:rPr>
                <w:sz w:val="24"/>
              </w:rPr>
            </w:pPr>
            <w:r w:rsidRPr="00E81AAE">
              <w:rPr>
                <w:sz w:val="24"/>
              </w:rPr>
              <w:t>- иные организации</w:t>
            </w:r>
          </w:p>
        </w:tc>
        <w:tc>
          <w:tcPr>
            <w:tcW w:w="1134" w:type="dxa"/>
            <w:shd w:val="clear" w:color="auto" w:fill="EEECE1" w:themeFill="background2"/>
          </w:tcPr>
          <w:p w:rsidR="00F236EF" w:rsidRPr="00E81AAE" w:rsidRDefault="00F236EF" w:rsidP="00F236EF">
            <w:pPr>
              <w:widowControl w:val="0"/>
              <w:rPr>
                <w:sz w:val="22"/>
                <w:szCs w:val="18"/>
              </w:rPr>
            </w:pPr>
            <w:proofErr w:type="spellStart"/>
            <w:r w:rsidRPr="00E81AAE">
              <w:rPr>
                <w:sz w:val="22"/>
                <w:szCs w:val="18"/>
              </w:rPr>
              <w:t>бух</w:t>
            </w:r>
            <w:proofErr w:type="gramStart"/>
            <w:r w:rsidRPr="00E81AAE">
              <w:rPr>
                <w:sz w:val="22"/>
                <w:szCs w:val="18"/>
              </w:rPr>
              <w:t>.у</w:t>
            </w:r>
            <w:proofErr w:type="gramEnd"/>
            <w:r w:rsidRPr="00E81AAE">
              <w:rPr>
                <w:sz w:val="22"/>
                <w:szCs w:val="18"/>
              </w:rPr>
              <w:t>чета</w:t>
            </w:r>
            <w:proofErr w:type="spellEnd"/>
          </w:p>
        </w:tc>
        <w:tc>
          <w:tcPr>
            <w:tcW w:w="709" w:type="dxa"/>
            <w:shd w:val="clear" w:color="auto" w:fill="EEECE1" w:themeFill="background2"/>
          </w:tcPr>
          <w:p w:rsidR="00F236EF" w:rsidRPr="00E81AAE" w:rsidRDefault="00F236EF" w:rsidP="00F236EF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-</w:t>
            </w:r>
          </w:p>
        </w:tc>
        <w:tc>
          <w:tcPr>
            <w:tcW w:w="709" w:type="dxa"/>
            <w:shd w:val="clear" w:color="auto" w:fill="EEECE1" w:themeFill="background2"/>
          </w:tcPr>
          <w:p w:rsidR="00F236EF" w:rsidRPr="00E81AAE" w:rsidRDefault="00F236EF" w:rsidP="00F236EF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-</w:t>
            </w:r>
          </w:p>
        </w:tc>
        <w:tc>
          <w:tcPr>
            <w:tcW w:w="709" w:type="dxa"/>
            <w:shd w:val="clear" w:color="auto" w:fill="EEECE1" w:themeFill="background2"/>
          </w:tcPr>
          <w:p w:rsidR="00F236EF" w:rsidRPr="00E81AAE" w:rsidRDefault="00F236EF" w:rsidP="00F236EF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-</w:t>
            </w:r>
          </w:p>
        </w:tc>
        <w:tc>
          <w:tcPr>
            <w:tcW w:w="708" w:type="dxa"/>
            <w:shd w:val="clear" w:color="auto" w:fill="EEECE1" w:themeFill="background2"/>
          </w:tcPr>
          <w:p w:rsidR="00F236EF" w:rsidRPr="00E81AAE" w:rsidRDefault="00F236EF" w:rsidP="00F236EF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-</w:t>
            </w:r>
          </w:p>
        </w:tc>
        <w:tc>
          <w:tcPr>
            <w:tcW w:w="851" w:type="dxa"/>
            <w:shd w:val="clear" w:color="auto" w:fill="EEECE1" w:themeFill="background2"/>
          </w:tcPr>
          <w:p w:rsidR="00F236EF" w:rsidRPr="00E81AAE" w:rsidRDefault="00F236EF" w:rsidP="00F236EF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-</w:t>
            </w:r>
          </w:p>
        </w:tc>
        <w:tc>
          <w:tcPr>
            <w:tcW w:w="709" w:type="dxa"/>
            <w:shd w:val="clear" w:color="auto" w:fill="EEECE1" w:themeFill="background2"/>
          </w:tcPr>
          <w:p w:rsidR="00F236EF" w:rsidRPr="00E81AAE" w:rsidRDefault="00F236EF" w:rsidP="00F236EF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-</w:t>
            </w:r>
          </w:p>
        </w:tc>
        <w:tc>
          <w:tcPr>
            <w:tcW w:w="708" w:type="dxa"/>
            <w:shd w:val="clear" w:color="auto" w:fill="EEECE1" w:themeFill="background2"/>
          </w:tcPr>
          <w:p w:rsidR="00F236EF" w:rsidRPr="00E81AAE" w:rsidRDefault="00F236EF" w:rsidP="00F236EF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-</w:t>
            </w:r>
          </w:p>
        </w:tc>
        <w:tc>
          <w:tcPr>
            <w:tcW w:w="709" w:type="dxa"/>
            <w:shd w:val="clear" w:color="auto" w:fill="EEECE1" w:themeFill="background2"/>
          </w:tcPr>
          <w:p w:rsidR="00F236EF" w:rsidRPr="00E81AAE" w:rsidRDefault="00F236EF" w:rsidP="00F236EF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-</w:t>
            </w:r>
          </w:p>
        </w:tc>
        <w:tc>
          <w:tcPr>
            <w:tcW w:w="709" w:type="dxa"/>
            <w:shd w:val="clear" w:color="auto" w:fill="EEECE1" w:themeFill="background2"/>
          </w:tcPr>
          <w:p w:rsidR="00F236EF" w:rsidRPr="00E81AAE" w:rsidRDefault="00F236EF" w:rsidP="00F236EF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-</w:t>
            </w:r>
          </w:p>
        </w:tc>
      </w:tr>
      <w:tr w:rsidR="00F236EF" w:rsidRPr="00E81AAE" w:rsidTr="001B6406">
        <w:tc>
          <w:tcPr>
            <w:tcW w:w="6912" w:type="dxa"/>
            <w:vMerge/>
          </w:tcPr>
          <w:p w:rsidR="00F236EF" w:rsidRPr="00E81AAE" w:rsidRDefault="00F236EF" w:rsidP="00F236EF">
            <w:pPr>
              <w:widowControl w:val="0"/>
              <w:rPr>
                <w:sz w:val="24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F236EF" w:rsidRPr="00E81AAE" w:rsidRDefault="00F236EF" w:rsidP="00F236EF">
            <w:pPr>
              <w:widowControl w:val="0"/>
              <w:rPr>
                <w:sz w:val="22"/>
                <w:szCs w:val="18"/>
              </w:rPr>
            </w:pPr>
            <w:r w:rsidRPr="00E81AAE">
              <w:rPr>
                <w:sz w:val="22"/>
                <w:szCs w:val="18"/>
              </w:rPr>
              <w:t>аудита</w:t>
            </w:r>
          </w:p>
        </w:tc>
        <w:tc>
          <w:tcPr>
            <w:tcW w:w="709" w:type="dxa"/>
            <w:shd w:val="clear" w:color="auto" w:fill="EEECE1" w:themeFill="background2"/>
          </w:tcPr>
          <w:p w:rsidR="00F236EF" w:rsidRPr="00E81AAE" w:rsidRDefault="00F236EF" w:rsidP="00F236EF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-</w:t>
            </w:r>
          </w:p>
        </w:tc>
        <w:tc>
          <w:tcPr>
            <w:tcW w:w="709" w:type="dxa"/>
            <w:shd w:val="clear" w:color="auto" w:fill="EEECE1" w:themeFill="background2"/>
          </w:tcPr>
          <w:p w:rsidR="00F236EF" w:rsidRPr="00E81AAE" w:rsidRDefault="00F236EF" w:rsidP="00F236EF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-</w:t>
            </w:r>
          </w:p>
        </w:tc>
        <w:tc>
          <w:tcPr>
            <w:tcW w:w="709" w:type="dxa"/>
            <w:shd w:val="clear" w:color="auto" w:fill="EEECE1" w:themeFill="background2"/>
          </w:tcPr>
          <w:p w:rsidR="00F236EF" w:rsidRPr="00E81AAE" w:rsidRDefault="00F236EF" w:rsidP="00F236EF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-</w:t>
            </w:r>
          </w:p>
        </w:tc>
        <w:tc>
          <w:tcPr>
            <w:tcW w:w="708" w:type="dxa"/>
            <w:shd w:val="clear" w:color="auto" w:fill="EEECE1" w:themeFill="background2"/>
          </w:tcPr>
          <w:p w:rsidR="00F236EF" w:rsidRPr="00E81AAE" w:rsidRDefault="00F236EF" w:rsidP="00F236EF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-</w:t>
            </w:r>
          </w:p>
        </w:tc>
        <w:tc>
          <w:tcPr>
            <w:tcW w:w="851" w:type="dxa"/>
            <w:shd w:val="clear" w:color="auto" w:fill="EEECE1" w:themeFill="background2"/>
          </w:tcPr>
          <w:p w:rsidR="00F236EF" w:rsidRPr="00E81AAE" w:rsidRDefault="00F236EF" w:rsidP="00F236EF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-</w:t>
            </w:r>
          </w:p>
        </w:tc>
        <w:tc>
          <w:tcPr>
            <w:tcW w:w="709" w:type="dxa"/>
            <w:shd w:val="clear" w:color="auto" w:fill="EEECE1" w:themeFill="background2"/>
          </w:tcPr>
          <w:p w:rsidR="00F236EF" w:rsidRPr="00E81AAE" w:rsidRDefault="00F236EF" w:rsidP="00F236EF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-</w:t>
            </w:r>
          </w:p>
        </w:tc>
        <w:tc>
          <w:tcPr>
            <w:tcW w:w="708" w:type="dxa"/>
            <w:shd w:val="clear" w:color="auto" w:fill="EEECE1" w:themeFill="background2"/>
          </w:tcPr>
          <w:p w:rsidR="00F236EF" w:rsidRPr="00E81AAE" w:rsidRDefault="00F236EF" w:rsidP="00F236EF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-</w:t>
            </w:r>
          </w:p>
        </w:tc>
        <w:tc>
          <w:tcPr>
            <w:tcW w:w="709" w:type="dxa"/>
            <w:shd w:val="clear" w:color="auto" w:fill="EEECE1" w:themeFill="background2"/>
          </w:tcPr>
          <w:p w:rsidR="00F236EF" w:rsidRPr="00E81AAE" w:rsidRDefault="00F236EF" w:rsidP="00F236EF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-</w:t>
            </w:r>
          </w:p>
        </w:tc>
        <w:tc>
          <w:tcPr>
            <w:tcW w:w="709" w:type="dxa"/>
            <w:shd w:val="clear" w:color="auto" w:fill="EEECE1" w:themeFill="background2"/>
          </w:tcPr>
          <w:p w:rsidR="00F236EF" w:rsidRPr="00E81AAE" w:rsidRDefault="00F236EF" w:rsidP="00F236EF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-</w:t>
            </w:r>
          </w:p>
        </w:tc>
      </w:tr>
      <w:tr w:rsidR="00F236EF" w:rsidRPr="00E81AAE" w:rsidTr="001B6406">
        <w:tc>
          <w:tcPr>
            <w:tcW w:w="6912" w:type="dxa"/>
            <w:vMerge w:val="restart"/>
          </w:tcPr>
          <w:p w:rsidR="00F236EF" w:rsidRPr="00E81AAE" w:rsidRDefault="00F236EF" w:rsidP="00F236EF">
            <w:pPr>
              <w:widowControl w:val="0"/>
              <w:rPr>
                <w:sz w:val="24"/>
              </w:rPr>
            </w:pPr>
            <w:r w:rsidRPr="00E81AAE">
              <w:rPr>
                <w:sz w:val="24"/>
              </w:rPr>
              <w:t>Некоммерческие организации, основанные на участии в деятельности (фонды, учреждения)</w:t>
            </w:r>
          </w:p>
        </w:tc>
        <w:tc>
          <w:tcPr>
            <w:tcW w:w="1134" w:type="dxa"/>
            <w:shd w:val="clear" w:color="auto" w:fill="EEECE1" w:themeFill="background2"/>
          </w:tcPr>
          <w:p w:rsidR="00F236EF" w:rsidRPr="00E81AAE" w:rsidRDefault="00F236EF" w:rsidP="00F236EF">
            <w:pPr>
              <w:widowControl w:val="0"/>
              <w:rPr>
                <w:sz w:val="22"/>
                <w:szCs w:val="18"/>
              </w:rPr>
            </w:pPr>
            <w:proofErr w:type="spellStart"/>
            <w:r w:rsidRPr="00E81AAE">
              <w:rPr>
                <w:sz w:val="22"/>
                <w:szCs w:val="18"/>
              </w:rPr>
              <w:t>бух</w:t>
            </w:r>
            <w:proofErr w:type="gramStart"/>
            <w:r w:rsidRPr="00E81AAE">
              <w:rPr>
                <w:sz w:val="22"/>
                <w:szCs w:val="18"/>
              </w:rPr>
              <w:t>.у</w:t>
            </w:r>
            <w:proofErr w:type="gramEnd"/>
            <w:r w:rsidRPr="00E81AAE">
              <w:rPr>
                <w:sz w:val="22"/>
                <w:szCs w:val="18"/>
              </w:rPr>
              <w:t>чета</w:t>
            </w:r>
            <w:proofErr w:type="spellEnd"/>
          </w:p>
        </w:tc>
        <w:tc>
          <w:tcPr>
            <w:tcW w:w="709" w:type="dxa"/>
            <w:shd w:val="clear" w:color="auto" w:fill="EEECE1" w:themeFill="background2"/>
          </w:tcPr>
          <w:p w:rsidR="00F236EF" w:rsidRPr="00E81AAE" w:rsidRDefault="00F236EF" w:rsidP="00F236EF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-</w:t>
            </w:r>
          </w:p>
        </w:tc>
        <w:tc>
          <w:tcPr>
            <w:tcW w:w="709" w:type="dxa"/>
            <w:shd w:val="clear" w:color="auto" w:fill="EEECE1" w:themeFill="background2"/>
          </w:tcPr>
          <w:p w:rsidR="00F236EF" w:rsidRPr="00E81AAE" w:rsidRDefault="00F236EF" w:rsidP="00F236EF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-</w:t>
            </w:r>
          </w:p>
        </w:tc>
        <w:tc>
          <w:tcPr>
            <w:tcW w:w="709" w:type="dxa"/>
            <w:shd w:val="clear" w:color="auto" w:fill="EEECE1" w:themeFill="background2"/>
          </w:tcPr>
          <w:p w:rsidR="00F236EF" w:rsidRPr="00E81AAE" w:rsidRDefault="00F236EF" w:rsidP="00F236EF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-</w:t>
            </w:r>
          </w:p>
        </w:tc>
        <w:tc>
          <w:tcPr>
            <w:tcW w:w="708" w:type="dxa"/>
            <w:shd w:val="clear" w:color="auto" w:fill="EEECE1" w:themeFill="background2"/>
          </w:tcPr>
          <w:p w:rsidR="00F236EF" w:rsidRPr="00E81AAE" w:rsidRDefault="00F236EF" w:rsidP="00F236EF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-</w:t>
            </w:r>
          </w:p>
        </w:tc>
        <w:tc>
          <w:tcPr>
            <w:tcW w:w="851" w:type="dxa"/>
            <w:shd w:val="clear" w:color="auto" w:fill="EEECE1" w:themeFill="background2"/>
          </w:tcPr>
          <w:p w:rsidR="00F236EF" w:rsidRPr="00E81AAE" w:rsidRDefault="00F236EF" w:rsidP="00F236EF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-</w:t>
            </w:r>
          </w:p>
        </w:tc>
        <w:tc>
          <w:tcPr>
            <w:tcW w:w="709" w:type="dxa"/>
            <w:shd w:val="clear" w:color="auto" w:fill="EEECE1" w:themeFill="background2"/>
          </w:tcPr>
          <w:p w:rsidR="00F236EF" w:rsidRPr="00E81AAE" w:rsidRDefault="00F236EF" w:rsidP="00F236EF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-</w:t>
            </w:r>
          </w:p>
        </w:tc>
        <w:tc>
          <w:tcPr>
            <w:tcW w:w="708" w:type="dxa"/>
            <w:shd w:val="clear" w:color="auto" w:fill="EEECE1" w:themeFill="background2"/>
          </w:tcPr>
          <w:p w:rsidR="00F236EF" w:rsidRPr="00E81AAE" w:rsidRDefault="00F236EF" w:rsidP="009B4171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+</w:t>
            </w:r>
          </w:p>
        </w:tc>
        <w:tc>
          <w:tcPr>
            <w:tcW w:w="709" w:type="dxa"/>
            <w:shd w:val="clear" w:color="auto" w:fill="EEECE1" w:themeFill="background2"/>
          </w:tcPr>
          <w:p w:rsidR="00F236EF" w:rsidRPr="00E81AAE" w:rsidRDefault="00F236EF" w:rsidP="00F236EF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-</w:t>
            </w:r>
          </w:p>
        </w:tc>
        <w:tc>
          <w:tcPr>
            <w:tcW w:w="709" w:type="dxa"/>
            <w:shd w:val="clear" w:color="auto" w:fill="EEECE1" w:themeFill="background2"/>
          </w:tcPr>
          <w:p w:rsidR="00F236EF" w:rsidRPr="00E81AAE" w:rsidRDefault="00F236EF" w:rsidP="00F236EF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-</w:t>
            </w:r>
          </w:p>
        </w:tc>
      </w:tr>
      <w:tr w:rsidR="00F236EF" w:rsidRPr="00E81AAE" w:rsidTr="001B6406">
        <w:tc>
          <w:tcPr>
            <w:tcW w:w="6912" w:type="dxa"/>
            <w:vMerge/>
          </w:tcPr>
          <w:p w:rsidR="00F236EF" w:rsidRPr="00E81AAE" w:rsidRDefault="00F236EF" w:rsidP="00F236EF">
            <w:pPr>
              <w:widowControl w:val="0"/>
              <w:rPr>
                <w:sz w:val="24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F236EF" w:rsidRPr="00E81AAE" w:rsidRDefault="00F236EF" w:rsidP="00F236EF">
            <w:pPr>
              <w:widowControl w:val="0"/>
              <w:rPr>
                <w:sz w:val="22"/>
                <w:szCs w:val="18"/>
              </w:rPr>
            </w:pPr>
            <w:r w:rsidRPr="00E81AAE">
              <w:rPr>
                <w:sz w:val="22"/>
                <w:szCs w:val="18"/>
              </w:rPr>
              <w:t>аудита</w:t>
            </w:r>
          </w:p>
        </w:tc>
        <w:tc>
          <w:tcPr>
            <w:tcW w:w="709" w:type="dxa"/>
            <w:shd w:val="clear" w:color="auto" w:fill="EEECE1" w:themeFill="background2"/>
          </w:tcPr>
          <w:p w:rsidR="00F236EF" w:rsidRPr="00E81AAE" w:rsidRDefault="00F236EF" w:rsidP="00F236EF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-</w:t>
            </w:r>
          </w:p>
        </w:tc>
        <w:tc>
          <w:tcPr>
            <w:tcW w:w="709" w:type="dxa"/>
            <w:shd w:val="clear" w:color="auto" w:fill="EEECE1" w:themeFill="background2"/>
          </w:tcPr>
          <w:p w:rsidR="00F236EF" w:rsidRPr="00E81AAE" w:rsidRDefault="00F236EF" w:rsidP="00F236EF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-</w:t>
            </w:r>
          </w:p>
        </w:tc>
        <w:tc>
          <w:tcPr>
            <w:tcW w:w="709" w:type="dxa"/>
            <w:shd w:val="clear" w:color="auto" w:fill="EEECE1" w:themeFill="background2"/>
          </w:tcPr>
          <w:p w:rsidR="00F236EF" w:rsidRPr="00E81AAE" w:rsidRDefault="00F236EF" w:rsidP="00F236EF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-</w:t>
            </w:r>
          </w:p>
        </w:tc>
        <w:tc>
          <w:tcPr>
            <w:tcW w:w="708" w:type="dxa"/>
            <w:shd w:val="clear" w:color="auto" w:fill="EEECE1" w:themeFill="background2"/>
          </w:tcPr>
          <w:p w:rsidR="00F236EF" w:rsidRPr="00E81AAE" w:rsidRDefault="00F236EF" w:rsidP="00F236EF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-</w:t>
            </w:r>
          </w:p>
        </w:tc>
        <w:tc>
          <w:tcPr>
            <w:tcW w:w="851" w:type="dxa"/>
            <w:shd w:val="clear" w:color="auto" w:fill="EEECE1" w:themeFill="background2"/>
          </w:tcPr>
          <w:p w:rsidR="00F236EF" w:rsidRPr="00E81AAE" w:rsidRDefault="00F236EF" w:rsidP="00F236EF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-</w:t>
            </w:r>
          </w:p>
        </w:tc>
        <w:tc>
          <w:tcPr>
            <w:tcW w:w="709" w:type="dxa"/>
            <w:shd w:val="clear" w:color="auto" w:fill="EEECE1" w:themeFill="background2"/>
          </w:tcPr>
          <w:p w:rsidR="00F236EF" w:rsidRPr="00E81AAE" w:rsidRDefault="00F236EF" w:rsidP="00F236EF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-</w:t>
            </w:r>
          </w:p>
        </w:tc>
        <w:tc>
          <w:tcPr>
            <w:tcW w:w="708" w:type="dxa"/>
            <w:shd w:val="clear" w:color="auto" w:fill="EEECE1" w:themeFill="background2"/>
          </w:tcPr>
          <w:p w:rsidR="00F236EF" w:rsidRPr="00E81AAE" w:rsidRDefault="00F236EF" w:rsidP="00F236EF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-</w:t>
            </w:r>
          </w:p>
        </w:tc>
        <w:tc>
          <w:tcPr>
            <w:tcW w:w="709" w:type="dxa"/>
            <w:shd w:val="clear" w:color="auto" w:fill="EEECE1" w:themeFill="background2"/>
          </w:tcPr>
          <w:p w:rsidR="00F236EF" w:rsidRPr="00E81AAE" w:rsidRDefault="00F236EF" w:rsidP="00F236EF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-</w:t>
            </w:r>
          </w:p>
        </w:tc>
        <w:tc>
          <w:tcPr>
            <w:tcW w:w="709" w:type="dxa"/>
            <w:shd w:val="clear" w:color="auto" w:fill="EEECE1" w:themeFill="background2"/>
          </w:tcPr>
          <w:p w:rsidR="00F236EF" w:rsidRPr="00E81AAE" w:rsidRDefault="00F236EF" w:rsidP="00F236EF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-</w:t>
            </w:r>
          </w:p>
        </w:tc>
      </w:tr>
      <w:tr w:rsidR="00F236EF" w:rsidRPr="00E81AAE" w:rsidTr="001B6406">
        <w:tc>
          <w:tcPr>
            <w:tcW w:w="6912" w:type="dxa"/>
            <w:vMerge w:val="restart"/>
          </w:tcPr>
          <w:p w:rsidR="00F236EF" w:rsidRPr="00E81AAE" w:rsidRDefault="00F236EF" w:rsidP="00F236EF">
            <w:pPr>
              <w:widowControl w:val="0"/>
              <w:rPr>
                <w:sz w:val="24"/>
              </w:rPr>
            </w:pPr>
            <w:r w:rsidRPr="00E81AAE">
              <w:rPr>
                <w:sz w:val="24"/>
              </w:rPr>
              <w:t>Коммерческие организации</w:t>
            </w:r>
          </w:p>
        </w:tc>
        <w:tc>
          <w:tcPr>
            <w:tcW w:w="1134" w:type="dxa"/>
            <w:shd w:val="clear" w:color="auto" w:fill="EEECE1" w:themeFill="background2"/>
          </w:tcPr>
          <w:p w:rsidR="00F236EF" w:rsidRPr="00E81AAE" w:rsidRDefault="00F236EF" w:rsidP="00F236EF">
            <w:pPr>
              <w:widowControl w:val="0"/>
              <w:rPr>
                <w:sz w:val="22"/>
                <w:szCs w:val="18"/>
              </w:rPr>
            </w:pPr>
            <w:proofErr w:type="spellStart"/>
            <w:r w:rsidRPr="00E81AAE">
              <w:rPr>
                <w:sz w:val="22"/>
                <w:szCs w:val="18"/>
              </w:rPr>
              <w:t>бух</w:t>
            </w:r>
            <w:proofErr w:type="gramStart"/>
            <w:r w:rsidRPr="00E81AAE">
              <w:rPr>
                <w:sz w:val="22"/>
                <w:szCs w:val="18"/>
              </w:rPr>
              <w:t>.у</w:t>
            </w:r>
            <w:proofErr w:type="gramEnd"/>
            <w:r w:rsidRPr="00E81AAE">
              <w:rPr>
                <w:sz w:val="22"/>
                <w:szCs w:val="18"/>
              </w:rPr>
              <w:t>чета</w:t>
            </w:r>
            <w:proofErr w:type="spellEnd"/>
          </w:p>
        </w:tc>
        <w:tc>
          <w:tcPr>
            <w:tcW w:w="709" w:type="dxa"/>
            <w:shd w:val="clear" w:color="auto" w:fill="EEECE1" w:themeFill="background2"/>
          </w:tcPr>
          <w:p w:rsidR="00F236EF" w:rsidRPr="00E81AAE" w:rsidRDefault="00F236EF" w:rsidP="00F236EF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-</w:t>
            </w:r>
          </w:p>
        </w:tc>
        <w:tc>
          <w:tcPr>
            <w:tcW w:w="709" w:type="dxa"/>
            <w:shd w:val="clear" w:color="auto" w:fill="EEECE1" w:themeFill="background2"/>
          </w:tcPr>
          <w:p w:rsidR="00F236EF" w:rsidRPr="00E81AAE" w:rsidRDefault="00F236EF" w:rsidP="00F236EF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-</w:t>
            </w:r>
          </w:p>
        </w:tc>
        <w:tc>
          <w:tcPr>
            <w:tcW w:w="709" w:type="dxa"/>
            <w:shd w:val="clear" w:color="auto" w:fill="EEECE1" w:themeFill="background2"/>
          </w:tcPr>
          <w:p w:rsidR="00F236EF" w:rsidRPr="00E81AAE" w:rsidRDefault="00F236EF" w:rsidP="00F236EF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-</w:t>
            </w:r>
          </w:p>
        </w:tc>
        <w:tc>
          <w:tcPr>
            <w:tcW w:w="708" w:type="dxa"/>
            <w:shd w:val="clear" w:color="auto" w:fill="EEECE1" w:themeFill="background2"/>
          </w:tcPr>
          <w:p w:rsidR="00F236EF" w:rsidRPr="00E81AAE" w:rsidRDefault="00F236EF" w:rsidP="00F236EF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-</w:t>
            </w:r>
          </w:p>
        </w:tc>
        <w:tc>
          <w:tcPr>
            <w:tcW w:w="851" w:type="dxa"/>
            <w:shd w:val="clear" w:color="auto" w:fill="EEECE1" w:themeFill="background2"/>
          </w:tcPr>
          <w:p w:rsidR="00F236EF" w:rsidRPr="00E81AAE" w:rsidRDefault="00F236EF" w:rsidP="00F236EF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-</w:t>
            </w:r>
          </w:p>
        </w:tc>
        <w:tc>
          <w:tcPr>
            <w:tcW w:w="709" w:type="dxa"/>
            <w:shd w:val="clear" w:color="auto" w:fill="EEECE1" w:themeFill="background2"/>
          </w:tcPr>
          <w:p w:rsidR="00F236EF" w:rsidRPr="00E81AAE" w:rsidRDefault="009B4171" w:rsidP="009B4171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-</w:t>
            </w:r>
          </w:p>
        </w:tc>
        <w:tc>
          <w:tcPr>
            <w:tcW w:w="708" w:type="dxa"/>
            <w:shd w:val="clear" w:color="auto" w:fill="EEECE1" w:themeFill="background2"/>
          </w:tcPr>
          <w:p w:rsidR="00F236EF" w:rsidRPr="00E81AAE" w:rsidRDefault="00F236EF" w:rsidP="00F236EF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-</w:t>
            </w:r>
          </w:p>
        </w:tc>
        <w:tc>
          <w:tcPr>
            <w:tcW w:w="709" w:type="dxa"/>
            <w:shd w:val="clear" w:color="auto" w:fill="EEECE1" w:themeFill="background2"/>
          </w:tcPr>
          <w:p w:rsidR="00F236EF" w:rsidRPr="00E81AAE" w:rsidRDefault="00F236EF" w:rsidP="00F236EF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-</w:t>
            </w:r>
          </w:p>
        </w:tc>
        <w:tc>
          <w:tcPr>
            <w:tcW w:w="709" w:type="dxa"/>
            <w:shd w:val="clear" w:color="auto" w:fill="EEECE1" w:themeFill="background2"/>
          </w:tcPr>
          <w:p w:rsidR="00F236EF" w:rsidRPr="00E81AAE" w:rsidRDefault="00F236EF" w:rsidP="00F236EF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-</w:t>
            </w:r>
          </w:p>
        </w:tc>
      </w:tr>
      <w:tr w:rsidR="00F236EF" w:rsidRPr="00E81AAE" w:rsidTr="001B6406">
        <w:tc>
          <w:tcPr>
            <w:tcW w:w="6912" w:type="dxa"/>
            <w:vMerge/>
          </w:tcPr>
          <w:p w:rsidR="00F236EF" w:rsidRPr="00E81AAE" w:rsidRDefault="00F236EF" w:rsidP="00F236EF">
            <w:pPr>
              <w:widowControl w:val="0"/>
              <w:rPr>
                <w:sz w:val="24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F236EF" w:rsidRPr="00E81AAE" w:rsidRDefault="00F236EF" w:rsidP="00F236EF">
            <w:pPr>
              <w:widowControl w:val="0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аудита</w:t>
            </w:r>
          </w:p>
        </w:tc>
        <w:tc>
          <w:tcPr>
            <w:tcW w:w="709" w:type="dxa"/>
            <w:shd w:val="clear" w:color="auto" w:fill="EEECE1" w:themeFill="background2"/>
          </w:tcPr>
          <w:p w:rsidR="00F236EF" w:rsidRPr="00E81AAE" w:rsidRDefault="00F236EF" w:rsidP="00F236EF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-</w:t>
            </w:r>
          </w:p>
        </w:tc>
        <w:tc>
          <w:tcPr>
            <w:tcW w:w="709" w:type="dxa"/>
            <w:shd w:val="clear" w:color="auto" w:fill="EEECE1" w:themeFill="background2"/>
          </w:tcPr>
          <w:p w:rsidR="00F236EF" w:rsidRPr="00E81AAE" w:rsidRDefault="00F236EF" w:rsidP="00F236EF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-</w:t>
            </w:r>
          </w:p>
        </w:tc>
        <w:tc>
          <w:tcPr>
            <w:tcW w:w="709" w:type="dxa"/>
            <w:shd w:val="clear" w:color="auto" w:fill="EEECE1" w:themeFill="background2"/>
          </w:tcPr>
          <w:p w:rsidR="00F236EF" w:rsidRPr="00E81AAE" w:rsidRDefault="00F236EF" w:rsidP="00F236EF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-</w:t>
            </w:r>
          </w:p>
        </w:tc>
        <w:tc>
          <w:tcPr>
            <w:tcW w:w="708" w:type="dxa"/>
            <w:shd w:val="clear" w:color="auto" w:fill="EEECE1" w:themeFill="background2"/>
          </w:tcPr>
          <w:p w:rsidR="00F236EF" w:rsidRPr="00E81AAE" w:rsidRDefault="00F236EF" w:rsidP="00F236EF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-</w:t>
            </w:r>
          </w:p>
        </w:tc>
        <w:tc>
          <w:tcPr>
            <w:tcW w:w="851" w:type="dxa"/>
            <w:shd w:val="clear" w:color="auto" w:fill="EEECE1" w:themeFill="background2"/>
          </w:tcPr>
          <w:p w:rsidR="00F236EF" w:rsidRPr="00E81AAE" w:rsidRDefault="00F236EF" w:rsidP="00F236EF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-</w:t>
            </w:r>
          </w:p>
        </w:tc>
        <w:tc>
          <w:tcPr>
            <w:tcW w:w="709" w:type="dxa"/>
            <w:shd w:val="clear" w:color="auto" w:fill="EEECE1" w:themeFill="background2"/>
          </w:tcPr>
          <w:p w:rsidR="00F236EF" w:rsidRPr="00E81AAE" w:rsidRDefault="009B4171" w:rsidP="009B4171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-</w:t>
            </w:r>
          </w:p>
        </w:tc>
        <w:tc>
          <w:tcPr>
            <w:tcW w:w="708" w:type="dxa"/>
            <w:shd w:val="clear" w:color="auto" w:fill="EEECE1" w:themeFill="background2"/>
          </w:tcPr>
          <w:p w:rsidR="00F236EF" w:rsidRPr="00E81AAE" w:rsidRDefault="00F236EF" w:rsidP="00F236EF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-</w:t>
            </w:r>
          </w:p>
        </w:tc>
        <w:tc>
          <w:tcPr>
            <w:tcW w:w="709" w:type="dxa"/>
            <w:shd w:val="clear" w:color="auto" w:fill="EEECE1" w:themeFill="background2"/>
          </w:tcPr>
          <w:p w:rsidR="00F236EF" w:rsidRPr="00E81AAE" w:rsidRDefault="00F236EF" w:rsidP="00F236EF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-</w:t>
            </w:r>
          </w:p>
        </w:tc>
        <w:tc>
          <w:tcPr>
            <w:tcW w:w="709" w:type="dxa"/>
            <w:shd w:val="clear" w:color="auto" w:fill="EEECE1" w:themeFill="background2"/>
          </w:tcPr>
          <w:p w:rsidR="00F236EF" w:rsidRPr="00E81AAE" w:rsidRDefault="00F236EF" w:rsidP="00F236EF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-</w:t>
            </w:r>
          </w:p>
        </w:tc>
      </w:tr>
      <w:tr w:rsidR="00F236EF" w:rsidRPr="00E81AAE" w:rsidTr="001B6406">
        <w:tc>
          <w:tcPr>
            <w:tcW w:w="6912" w:type="dxa"/>
            <w:vMerge w:val="restart"/>
          </w:tcPr>
          <w:p w:rsidR="00F236EF" w:rsidRPr="00E81AAE" w:rsidRDefault="00F236EF" w:rsidP="00F236EF">
            <w:pPr>
              <w:widowControl w:val="0"/>
              <w:rPr>
                <w:sz w:val="24"/>
              </w:rPr>
            </w:pPr>
            <w:r w:rsidRPr="00E81AAE">
              <w:rPr>
                <w:sz w:val="24"/>
              </w:rPr>
              <w:t>Субъекты, не образующие юридического лица</w:t>
            </w:r>
          </w:p>
        </w:tc>
        <w:tc>
          <w:tcPr>
            <w:tcW w:w="1134" w:type="dxa"/>
            <w:shd w:val="clear" w:color="auto" w:fill="EEECE1" w:themeFill="background2"/>
          </w:tcPr>
          <w:p w:rsidR="00F236EF" w:rsidRPr="00E81AAE" w:rsidRDefault="00F236EF" w:rsidP="00F236EF">
            <w:pPr>
              <w:widowControl w:val="0"/>
              <w:ind w:right="-108"/>
              <w:rPr>
                <w:sz w:val="22"/>
                <w:szCs w:val="18"/>
              </w:rPr>
            </w:pPr>
            <w:proofErr w:type="spellStart"/>
            <w:r w:rsidRPr="00E81AAE">
              <w:rPr>
                <w:sz w:val="22"/>
                <w:szCs w:val="18"/>
              </w:rPr>
              <w:t>бух</w:t>
            </w:r>
            <w:proofErr w:type="gramStart"/>
            <w:r w:rsidRPr="00E81AAE">
              <w:rPr>
                <w:sz w:val="22"/>
                <w:szCs w:val="18"/>
              </w:rPr>
              <w:t>.у</w:t>
            </w:r>
            <w:proofErr w:type="gramEnd"/>
            <w:r w:rsidRPr="00E81AAE">
              <w:rPr>
                <w:sz w:val="22"/>
                <w:szCs w:val="18"/>
              </w:rPr>
              <w:t>чета</w:t>
            </w:r>
            <w:proofErr w:type="spellEnd"/>
          </w:p>
        </w:tc>
        <w:tc>
          <w:tcPr>
            <w:tcW w:w="709" w:type="dxa"/>
            <w:shd w:val="clear" w:color="auto" w:fill="EEECE1" w:themeFill="background2"/>
          </w:tcPr>
          <w:p w:rsidR="00F236EF" w:rsidRPr="00E81AAE" w:rsidRDefault="00F236EF" w:rsidP="00F236EF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-</w:t>
            </w:r>
          </w:p>
        </w:tc>
        <w:tc>
          <w:tcPr>
            <w:tcW w:w="709" w:type="dxa"/>
            <w:shd w:val="clear" w:color="auto" w:fill="EEECE1" w:themeFill="background2"/>
          </w:tcPr>
          <w:p w:rsidR="00F236EF" w:rsidRPr="00E81AAE" w:rsidRDefault="00F236EF" w:rsidP="00F236EF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-</w:t>
            </w:r>
          </w:p>
        </w:tc>
        <w:tc>
          <w:tcPr>
            <w:tcW w:w="709" w:type="dxa"/>
            <w:shd w:val="clear" w:color="auto" w:fill="EEECE1" w:themeFill="background2"/>
          </w:tcPr>
          <w:p w:rsidR="00F236EF" w:rsidRPr="00E81AAE" w:rsidRDefault="00F236EF" w:rsidP="00F236EF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-</w:t>
            </w:r>
          </w:p>
        </w:tc>
        <w:tc>
          <w:tcPr>
            <w:tcW w:w="708" w:type="dxa"/>
            <w:shd w:val="clear" w:color="auto" w:fill="EEECE1" w:themeFill="background2"/>
          </w:tcPr>
          <w:p w:rsidR="00F236EF" w:rsidRPr="00E81AAE" w:rsidRDefault="00F236EF" w:rsidP="00F236EF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-</w:t>
            </w:r>
          </w:p>
        </w:tc>
        <w:tc>
          <w:tcPr>
            <w:tcW w:w="851" w:type="dxa"/>
            <w:shd w:val="clear" w:color="auto" w:fill="EEECE1" w:themeFill="background2"/>
          </w:tcPr>
          <w:p w:rsidR="00F236EF" w:rsidRPr="00E81AAE" w:rsidRDefault="00F236EF" w:rsidP="00F236EF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-</w:t>
            </w:r>
          </w:p>
        </w:tc>
        <w:tc>
          <w:tcPr>
            <w:tcW w:w="709" w:type="dxa"/>
            <w:shd w:val="clear" w:color="auto" w:fill="EEECE1" w:themeFill="background2"/>
          </w:tcPr>
          <w:p w:rsidR="00F236EF" w:rsidRPr="00E81AAE" w:rsidRDefault="009B4171" w:rsidP="009B4171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-</w:t>
            </w:r>
          </w:p>
        </w:tc>
        <w:tc>
          <w:tcPr>
            <w:tcW w:w="708" w:type="dxa"/>
            <w:shd w:val="clear" w:color="auto" w:fill="EEECE1" w:themeFill="background2"/>
          </w:tcPr>
          <w:p w:rsidR="00F236EF" w:rsidRPr="00E81AAE" w:rsidRDefault="00F236EF" w:rsidP="00F236EF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-</w:t>
            </w:r>
          </w:p>
        </w:tc>
        <w:tc>
          <w:tcPr>
            <w:tcW w:w="709" w:type="dxa"/>
            <w:shd w:val="clear" w:color="auto" w:fill="EEECE1" w:themeFill="background2"/>
          </w:tcPr>
          <w:p w:rsidR="00F236EF" w:rsidRPr="00E81AAE" w:rsidRDefault="00F236EF" w:rsidP="00F236EF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-</w:t>
            </w:r>
          </w:p>
        </w:tc>
        <w:tc>
          <w:tcPr>
            <w:tcW w:w="709" w:type="dxa"/>
            <w:shd w:val="clear" w:color="auto" w:fill="EEECE1" w:themeFill="background2"/>
          </w:tcPr>
          <w:p w:rsidR="00F236EF" w:rsidRPr="00E81AAE" w:rsidRDefault="00F236EF" w:rsidP="00F236EF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-</w:t>
            </w:r>
          </w:p>
        </w:tc>
      </w:tr>
      <w:tr w:rsidR="00F236EF" w:rsidRPr="00E81AAE" w:rsidTr="001B6406">
        <w:trPr>
          <w:trHeight w:val="47"/>
        </w:trPr>
        <w:tc>
          <w:tcPr>
            <w:tcW w:w="6912" w:type="dxa"/>
            <w:vMerge/>
          </w:tcPr>
          <w:p w:rsidR="00F236EF" w:rsidRPr="00E81AAE" w:rsidRDefault="00F236EF" w:rsidP="00F236EF">
            <w:pPr>
              <w:widowControl w:val="0"/>
              <w:rPr>
                <w:sz w:val="24"/>
                <w:szCs w:val="18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F236EF" w:rsidRPr="00E81AAE" w:rsidRDefault="00F236EF" w:rsidP="00F236EF">
            <w:pPr>
              <w:widowControl w:val="0"/>
              <w:rPr>
                <w:sz w:val="22"/>
                <w:szCs w:val="18"/>
              </w:rPr>
            </w:pPr>
            <w:r w:rsidRPr="00E81AAE">
              <w:rPr>
                <w:sz w:val="22"/>
                <w:szCs w:val="18"/>
              </w:rPr>
              <w:t>аудита</w:t>
            </w:r>
          </w:p>
        </w:tc>
        <w:tc>
          <w:tcPr>
            <w:tcW w:w="709" w:type="dxa"/>
            <w:shd w:val="clear" w:color="auto" w:fill="EEECE1" w:themeFill="background2"/>
          </w:tcPr>
          <w:p w:rsidR="00F236EF" w:rsidRPr="00E81AAE" w:rsidRDefault="00F236EF" w:rsidP="00F236EF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-</w:t>
            </w:r>
          </w:p>
        </w:tc>
        <w:tc>
          <w:tcPr>
            <w:tcW w:w="709" w:type="dxa"/>
            <w:shd w:val="clear" w:color="auto" w:fill="EEECE1" w:themeFill="background2"/>
          </w:tcPr>
          <w:p w:rsidR="00F236EF" w:rsidRPr="00E81AAE" w:rsidRDefault="00F236EF" w:rsidP="00F236EF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-</w:t>
            </w:r>
          </w:p>
        </w:tc>
        <w:tc>
          <w:tcPr>
            <w:tcW w:w="709" w:type="dxa"/>
            <w:shd w:val="clear" w:color="auto" w:fill="EEECE1" w:themeFill="background2"/>
          </w:tcPr>
          <w:p w:rsidR="00F236EF" w:rsidRPr="00E81AAE" w:rsidRDefault="00F236EF" w:rsidP="00F236EF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-</w:t>
            </w:r>
          </w:p>
        </w:tc>
        <w:tc>
          <w:tcPr>
            <w:tcW w:w="708" w:type="dxa"/>
            <w:shd w:val="clear" w:color="auto" w:fill="EEECE1" w:themeFill="background2"/>
          </w:tcPr>
          <w:p w:rsidR="00F236EF" w:rsidRPr="00E81AAE" w:rsidRDefault="00F236EF" w:rsidP="00F236EF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-</w:t>
            </w:r>
          </w:p>
        </w:tc>
        <w:tc>
          <w:tcPr>
            <w:tcW w:w="851" w:type="dxa"/>
            <w:shd w:val="clear" w:color="auto" w:fill="EEECE1" w:themeFill="background2"/>
          </w:tcPr>
          <w:p w:rsidR="00F236EF" w:rsidRPr="00E81AAE" w:rsidRDefault="00F236EF" w:rsidP="00F236EF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-</w:t>
            </w:r>
          </w:p>
        </w:tc>
        <w:tc>
          <w:tcPr>
            <w:tcW w:w="709" w:type="dxa"/>
            <w:shd w:val="clear" w:color="auto" w:fill="EEECE1" w:themeFill="background2"/>
          </w:tcPr>
          <w:p w:rsidR="00F236EF" w:rsidRPr="00E81AAE" w:rsidRDefault="009B4171" w:rsidP="00F236EF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-</w:t>
            </w:r>
          </w:p>
        </w:tc>
        <w:tc>
          <w:tcPr>
            <w:tcW w:w="708" w:type="dxa"/>
            <w:shd w:val="clear" w:color="auto" w:fill="EEECE1" w:themeFill="background2"/>
          </w:tcPr>
          <w:p w:rsidR="00F236EF" w:rsidRPr="00E81AAE" w:rsidRDefault="00F236EF" w:rsidP="00F236EF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-</w:t>
            </w:r>
          </w:p>
        </w:tc>
        <w:tc>
          <w:tcPr>
            <w:tcW w:w="709" w:type="dxa"/>
            <w:shd w:val="clear" w:color="auto" w:fill="EEECE1" w:themeFill="background2"/>
          </w:tcPr>
          <w:p w:rsidR="00F236EF" w:rsidRPr="00E81AAE" w:rsidRDefault="00F236EF" w:rsidP="00F236EF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-</w:t>
            </w:r>
          </w:p>
        </w:tc>
        <w:tc>
          <w:tcPr>
            <w:tcW w:w="709" w:type="dxa"/>
            <w:shd w:val="clear" w:color="auto" w:fill="EEECE1" w:themeFill="background2"/>
          </w:tcPr>
          <w:p w:rsidR="00F236EF" w:rsidRPr="00E81AAE" w:rsidRDefault="00F236EF" w:rsidP="00F236EF">
            <w:pPr>
              <w:widowControl w:val="0"/>
              <w:jc w:val="center"/>
              <w:rPr>
                <w:sz w:val="24"/>
                <w:szCs w:val="18"/>
              </w:rPr>
            </w:pPr>
            <w:r w:rsidRPr="00E81AAE">
              <w:rPr>
                <w:sz w:val="24"/>
                <w:szCs w:val="18"/>
              </w:rPr>
              <w:t>-</w:t>
            </w:r>
          </w:p>
        </w:tc>
      </w:tr>
    </w:tbl>
    <w:p w:rsidR="00190E4E" w:rsidRDefault="00190E4E" w:rsidP="00B8267F">
      <w:pPr>
        <w:jc w:val="right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5204460</wp:posOffset>
                </wp:positionV>
                <wp:extent cx="6705600" cy="142875"/>
                <wp:effectExtent l="0" t="0" r="0" b="952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220.05pt;margin-top:409.8pt;width:528pt;height:1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" fillcolor="white [3212]" stroked="f" strokeweight="2pt"/>
            </w:pict>
          </mc:Fallback>
        </mc:AlternateContent>
      </w:r>
    </w:p>
    <w:p w:rsidR="00B8267F" w:rsidRDefault="00B8267F" w:rsidP="00B8267F">
      <w:pPr>
        <w:jc w:val="right"/>
        <w:rPr>
          <w:i/>
        </w:rPr>
      </w:pPr>
      <w:r>
        <w:rPr>
          <w:i/>
        </w:rPr>
        <w:lastRenderedPageBreak/>
        <w:t>Т</w:t>
      </w:r>
      <w:r w:rsidRPr="00BC4FAF">
        <w:rPr>
          <w:i/>
        </w:rPr>
        <w:t>аблица 3.</w:t>
      </w:r>
    </w:p>
    <w:p w:rsidR="00190E4E" w:rsidRDefault="00190E4E" w:rsidP="00B8267F">
      <w:pPr>
        <w:jc w:val="right"/>
        <w:rPr>
          <w:i/>
        </w:rPr>
      </w:pPr>
    </w:p>
    <w:p w:rsidR="00681D67" w:rsidRPr="00681D67" w:rsidRDefault="00681D67" w:rsidP="00681D67">
      <w:pPr>
        <w:jc w:val="center"/>
        <w:rPr>
          <w:b/>
        </w:rPr>
      </w:pPr>
      <w:r w:rsidRPr="00681D67">
        <w:rPr>
          <w:b/>
        </w:rPr>
        <w:t>Финансирование деятельности негосударственных институтов (органов) по участию</w:t>
      </w:r>
    </w:p>
    <w:p w:rsidR="00B8267F" w:rsidRDefault="00681D67" w:rsidP="00681D67">
      <w:pPr>
        <w:jc w:val="center"/>
        <w:rPr>
          <w:b/>
        </w:rPr>
      </w:pPr>
      <w:r w:rsidRPr="00681D67">
        <w:rPr>
          <w:b/>
        </w:rPr>
        <w:t>в регулировании бухгалтерского учета и аудита</w:t>
      </w:r>
    </w:p>
    <w:p w:rsidR="00681D67" w:rsidRDefault="00681D67" w:rsidP="00681D67">
      <w:pPr>
        <w:jc w:val="center"/>
        <w:rPr>
          <w:sz w:val="16"/>
          <w:szCs w:val="16"/>
        </w:rPr>
      </w:pPr>
    </w:p>
    <w:tbl>
      <w:tblPr>
        <w:tblStyle w:val="3-3"/>
        <w:tblW w:w="15168" w:type="dxa"/>
        <w:tblLook w:val="0600" w:firstRow="0" w:lastRow="0" w:firstColumn="0" w:lastColumn="0" w:noHBand="1" w:noVBand="1"/>
      </w:tblPr>
      <w:tblGrid>
        <w:gridCol w:w="2143"/>
        <w:gridCol w:w="1191"/>
        <w:gridCol w:w="901"/>
        <w:gridCol w:w="1191"/>
        <w:gridCol w:w="901"/>
        <w:gridCol w:w="1191"/>
        <w:gridCol w:w="901"/>
        <w:gridCol w:w="1191"/>
        <w:gridCol w:w="901"/>
        <w:gridCol w:w="1116"/>
        <w:gridCol w:w="848"/>
        <w:gridCol w:w="1244"/>
        <w:gridCol w:w="1449"/>
      </w:tblGrid>
      <w:tr w:rsidR="00432883" w:rsidRPr="00432883" w:rsidTr="001B6406">
        <w:tc>
          <w:tcPr>
            <w:tcW w:w="2143" w:type="dxa"/>
            <w:vMerge w:val="restart"/>
          </w:tcPr>
          <w:p w:rsidR="00432883" w:rsidRPr="00432883" w:rsidRDefault="00432883" w:rsidP="004613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2" w:type="dxa"/>
            <w:gridSpan w:val="2"/>
          </w:tcPr>
          <w:p w:rsidR="00432883" w:rsidRPr="00F236EF" w:rsidRDefault="00432883" w:rsidP="004613DE">
            <w:pPr>
              <w:jc w:val="center"/>
              <w:rPr>
                <w:b/>
                <w:sz w:val="22"/>
                <w:szCs w:val="22"/>
              </w:rPr>
            </w:pPr>
            <w:r w:rsidRPr="00F236EF">
              <w:rPr>
                <w:b/>
                <w:sz w:val="22"/>
                <w:szCs w:val="22"/>
              </w:rPr>
              <w:t>За счет средств</w:t>
            </w:r>
            <w:r w:rsidR="00F8624D">
              <w:rPr>
                <w:b/>
                <w:sz w:val="22"/>
                <w:szCs w:val="22"/>
              </w:rPr>
              <w:t>,</w:t>
            </w:r>
            <w:r w:rsidRPr="00F236EF">
              <w:rPr>
                <w:b/>
                <w:sz w:val="22"/>
                <w:szCs w:val="22"/>
              </w:rPr>
              <w:t xml:space="preserve"> полученных от членов, участников (членские взносы, взносы учредителей)</w:t>
            </w:r>
          </w:p>
        </w:tc>
        <w:tc>
          <w:tcPr>
            <w:tcW w:w="2092" w:type="dxa"/>
            <w:gridSpan w:val="2"/>
          </w:tcPr>
          <w:p w:rsidR="00432883" w:rsidRPr="00F236EF" w:rsidRDefault="00432883" w:rsidP="004613DE">
            <w:pPr>
              <w:jc w:val="center"/>
              <w:rPr>
                <w:b/>
                <w:sz w:val="22"/>
                <w:szCs w:val="22"/>
              </w:rPr>
            </w:pPr>
            <w:r w:rsidRPr="00F236EF">
              <w:rPr>
                <w:b/>
                <w:sz w:val="22"/>
                <w:szCs w:val="22"/>
              </w:rPr>
              <w:t>За счет поступлений от приносящей доход деятельности</w:t>
            </w:r>
          </w:p>
        </w:tc>
        <w:tc>
          <w:tcPr>
            <w:tcW w:w="2092" w:type="dxa"/>
            <w:gridSpan w:val="2"/>
          </w:tcPr>
          <w:p w:rsidR="00432883" w:rsidRPr="00F236EF" w:rsidRDefault="00432883" w:rsidP="004613DE">
            <w:pPr>
              <w:jc w:val="center"/>
              <w:rPr>
                <w:b/>
                <w:sz w:val="22"/>
                <w:szCs w:val="22"/>
              </w:rPr>
            </w:pPr>
            <w:r w:rsidRPr="00F236EF">
              <w:rPr>
                <w:b/>
                <w:sz w:val="22"/>
                <w:szCs w:val="22"/>
              </w:rPr>
              <w:t>За счет добровольной</w:t>
            </w:r>
            <w:r w:rsidR="009B4171">
              <w:rPr>
                <w:b/>
                <w:sz w:val="22"/>
                <w:szCs w:val="22"/>
              </w:rPr>
              <w:t>,</w:t>
            </w:r>
            <w:r w:rsidRPr="00F236EF">
              <w:rPr>
                <w:b/>
                <w:sz w:val="22"/>
                <w:szCs w:val="22"/>
              </w:rPr>
              <w:t xml:space="preserve"> не оплачиваемой деятельности участников</w:t>
            </w:r>
          </w:p>
        </w:tc>
        <w:tc>
          <w:tcPr>
            <w:tcW w:w="2092" w:type="dxa"/>
            <w:gridSpan w:val="2"/>
          </w:tcPr>
          <w:p w:rsidR="00432883" w:rsidRPr="00F236EF" w:rsidRDefault="00432883" w:rsidP="004613DE">
            <w:pPr>
              <w:jc w:val="center"/>
              <w:rPr>
                <w:b/>
                <w:sz w:val="22"/>
                <w:szCs w:val="22"/>
              </w:rPr>
            </w:pPr>
            <w:r w:rsidRPr="00F236EF">
              <w:rPr>
                <w:b/>
                <w:sz w:val="22"/>
                <w:szCs w:val="22"/>
              </w:rPr>
              <w:t>За счет государственного бюджета</w:t>
            </w:r>
          </w:p>
        </w:tc>
        <w:tc>
          <w:tcPr>
            <w:tcW w:w="1964" w:type="dxa"/>
            <w:gridSpan w:val="2"/>
          </w:tcPr>
          <w:p w:rsidR="00432883" w:rsidRPr="00F236EF" w:rsidRDefault="00432883" w:rsidP="004613DE">
            <w:pPr>
              <w:jc w:val="center"/>
              <w:rPr>
                <w:b/>
                <w:sz w:val="22"/>
                <w:szCs w:val="22"/>
              </w:rPr>
            </w:pPr>
            <w:r w:rsidRPr="00F236EF">
              <w:rPr>
                <w:b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693" w:type="dxa"/>
            <w:gridSpan w:val="2"/>
          </w:tcPr>
          <w:p w:rsidR="00432883" w:rsidRPr="00F236EF" w:rsidRDefault="00432883" w:rsidP="004613DE">
            <w:pPr>
              <w:jc w:val="center"/>
              <w:rPr>
                <w:b/>
                <w:sz w:val="22"/>
                <w:szCs w:val="22"/>
              </w:rPr>
            </w:pPr>
            <w:r w:rsidRPr="00F236EF">
              <w:rPr>
                <w:b/>
                <w:sz w:val="22"/>
                <w:szCs w:val="22"/>
              </w:rPr>
              <w:t>Бюджет негосударственных институтов (органов)</w:t>
            </w:r>
          </w:p>
        </w:tc>
      </w:tr>
      <w:tr w:rsidR="00432883" w:rsidRPr="00432883" w:rsidTr="001B6406">
        <w:tc>
          <w:tcPr>
            <w:tcW w:w="2143" w:type="dxa"/>
            <w:vMerge/>
          </w:tcPr>
          <w:p w:rsidR="00432883" w:rsidRPr="00432883" w:rsidRDefault="00432883" w:rsidP="004613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25" w:type="dxa"/>
            <w:gridSpan w:val="12"/>
          </w:tcPr>
          <w:p w:rsidR="00432883" w:rsidRPr="00432883" w:rsidRDefault="009B4171" w:rsidP="004613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 области</w:t>
            </w:r>
          </w:p>
        </w:tc>
      </w:tr>
      <w:tr w:rsidR="00432883" w:rsidRPr="00432883" w:rsidTr="001B6406">
        <w:tc>
          <w:tcPr>
            <w:tcW w:w="2143" w:type="dxa"/>
            <w:vMerge/>
          </w:tcPr>
          <w:p w:rsidR="00432883" w:rsidRPr="00432883" w:rsidRDefault="00432883" w:rsidP="004613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</w:tcPr>
          <w:p w:rsidR="00432883" w:rsidRPr="00432883" w:rsidRDefault="00432883" w:rsidP="004613DE">
            <w:pPr>
              <w:jc w:val="center"/>
              <w:rPr>
                <w:sz w:val="22"/>
                <w:szCs w:val="22"/>
              </w:rPr>
            </w:pPr>
            <w:proofErr w:type="spellStart"/>
            <w:r w:rsidRPr="00432883">
              <w:rPr>
                <w:sz w:val="22"/>
                <w:szCs w:val="22"/>
              </w:rPr>
              <w:t>бух</w:t>
            </w:r>
            <w:proofErr w:type="gramStart"/>
            <w:r w:rsidRPr="00432883">
              <w:rPr>
                <w:sz w:val="22"/>
                <w:szCs w:val="22"/>
              </w:rPr>
              <w:t>.у</w:t>
            </w:r>
            <w:proofErr w:type="gramEnd"/>
            <w:r w:rsidRPr="00432883">
              <w:rPr>
                <w:sz w:val="22"/>
                <w:szCs w:val="22"/>
              </w:rPr>
              <w:t>чета</w:t>
            </w:r>
            <w:proofErr w:type="spellEnd"/>
          </w:p>
        </w:tc>
        <w:tc>
          <w:tcPr>
            <w:tcW w:w="901" w:type="dxa"/>
          </w:tcPr>
          <w:p w:rsidR="00432883" w:rsidRPr="00432883" w:rsidRDefault="00432883" w:rsidP="004613DE">
            <w:pPr>
              <w:jc w:val="center"/>
              <w:rPr>
                <w:sz w:val="22"/>
                <w:szCs w:val="22"/>
              </w:rPr>
            </w:pPr>
            <w:r w:rsidRPr="00432883">
              <w:rPr>
                <w:sz w:val="22"/>
                <w:szCs w:val="22"/>
              </w:rPr>
              <w:t>аудита</w:t>
            </w:r>
          </w:p>
        </w:tc>
        <w:tc>
          <w:tcPr>
            <w:tcW w:w="1191" w:type="dxa"/>
          </w:tcPr>
          <w:p w:rsidR="00432883" w:rsidRPr="00432883" w:rsidRDefault="00432883" w:rsidP="004E7BCA">
            <w:pPr>
              <w:jc w:val="center"/>
              <w:rPr>
                <w:sz w:val="22"/>
                <w:szCs w:val="22"/>
              </w:rPr>
            </w:pPr>
            <w:proofErr w:type="spellStart"/>
            <w:r w:rsidRPr="00432883">
              <w:rPr>
                <w:sz w:val="22"/>
                <w:szCs w:val="22"/>
              </w:rPr>
              <w:t>бух</w:t>
            </w:r>
            <w:proofErr w:type="gramStart"/>
            <w:r w:rsidRPr="00432883">
              <w:rPr>
                <w:sz w:val="22"/>
                <w:szCs w:val="22"/>
              </w:rPr>
              <w:t>.у</w:t>
            </w:r>
            <w:proofErr w:type="gramEnd"/>
            <w:r w:rsidRPr="00432883">
              <w:rPr>
                <w:sz w:val="22"/>
                <w:szCs w:val="22"/>
              </w:rPr>
              <w:t>чета</w:t>
            </w:r>
            <w:proofErr w:type="spellEnd"/>
          </w:p>
        </w:tc>
        <w:tc>
          <w:tcPr>
            <w:tcW w:w="901" w:type="dxa"/>
          </w:tcPr>
          <w:p w:rsidR="00432883" w:rsidRPr="00432883" w:rsidRDefault="00432883" w:rsidP="004E7BCA">
            <w:pPr>
              <w:jc w:val="center"/>
              <w:rPr>
                <w:sz w:val="22"/>
                <w:szCs w:val="22"/>
              </w:rPr>
            </w:pPr>
            <w:r w:rsidRPr="00432883">
              <w:rPr>
                <w:sz w:val="22"/>
                <w:szCs w:val="22"/>
              </w:rPr>
              <w:t>аудита</w:t>
            </w:r>
          </w:p>
        </w:tc>
        <w:tc>
          <w:tcPr>
            <w:tcW w:w="1191" w:type="dxa"/>
          </w:tcPr>
          <w:p w:rsidR="00432883" w:rsidRPr="00432883" w:rsidRDefault="00432883" w:rsidP="004E7BCA">
            <w:pPr>
              <w:jc w:val="center"/>
              <w:rPr>
                <w:sz w:val="22"/>
                <w:szCs w:val="22"/>
              </w:rPr>
            </w:pPr>
            <w:proofErr w:type="spellStart"/>
            <w:r w:rsidRPr="00432883">
              <w:rPr>
                <w:sz w:val="22"/>
                <w:szCs w:val="22"/>
              </w:rPr>
              <w:t>бух</w:t>
            </w:r>
            <w:proofErr w:type="gramStart"/>
            <w:r w:rsidRPr="00432883">
              <w:rPr>
                <w:sz w:val="22"/>
                <w:szCs w:val="22"/>
              </w:rPr>
              <w:t>.у</w:t>
            </w:r>
            <w:proofErr w:type="gramEnd"/>
            <w:r w:rsidRPr="00432883">
              <w:rPr>
                <w:sz w:val="22"/>
                <w:szCs w:val="22"/>
              </w:rPr>
              <w:t>чета</w:t>
            </w:r>
            <w:proofErr w:type="spellEnd"/>
          </w:p>
        </w:tc>
        <w:tc>
          <w:tcPr>
            <w:tcW w:w="901" w:type="dxa"/>
          </w:tcPr>
          <w:p w:rsidR="00432883" w:rsidRPr="00432883" w:rsidRDefault="00432883" w:rsidP="004E7BCA">
            <w:pPr>
              <w:jc w:val="center"/>
              <w:rPr>
                <w:sz w:val="22"/>
                <w:szCs w:val="22"/>
              </w:rPr>
            </w:pPr>
            <w:r w:rsidRPr="00432883">
              <w:rPr>
                <w:sz w:val="22"/>
                <w:szCs w:val="22"/>
              </w:rPr>
              <w:t>аудита</w:t>
            </w:r>
          </w:p>
        </w:tc>
        <w:tc>
          <w:tcPr>
            <w:tcW w:w="1191" w:type="dxa"/>
          </w:tcPr>
          <w:p w:rsidR="00432883" w:rsidRPr="00432883" w:rsidRDefault="00432883" w:rsidP="004E7BCA">
            <w:pPr>
              <w:jc w:val="center"/>
              <w:rPr>
                <w:sz w:val="22"/>
                <w:szCs w:val="22"/>
              </w:rPr>
            </w:pPr>
            <w:proofErr w:type="spellStart"/>
            <w:r w:rsidRPr="00432883">
              <w:rPr>
                <w:sz w:val="22"/>
                <w:szCs w:val="22"/>
              </w:rPr>
              <w:t>бух</w:t>
            </w:r>
            <w:proofErr w:type="gramStart"/>
            <w:r w:rsidRPr="00432883">
              <w:rPr>
                <w:sz w:val="22"/>
                <w:szCs w:val="22"/>
              </w:rPr>
              <w:t>.у</w:t>
            </w:r>
            <w:proofErr w:type="gramEnd"/>
            <w:r w:rsidRPr="00432883">
              <w:rPr>
                <w:sz w:val="22"/>
                <w:szCs w:val="22"/>
              </w:rPr>
              <w:t>чета</w:t>
            </w:r>
            <w:proofErr w:type="spellEnd"/>
          </w:p>
        </w:tc>
        <w:tc>
          <w:tcPr>
            <w:tcW w:w="901" w:type="dxa"/>
          </w:tcPr>
          <w:p w:rsidR="00432883" w:rsidRPr="00432883" w:rsidRDefault="00432883" w:rsidP="004E7BCA">
            <w:pPr>
              <w:jc w:val="center"/>
              <w:rPr>
                <w:sz w:val="22"/>
                <w:szCs w:val="22"/>
              </w:rPr>
            </w:pPr>
            <w:r w:rsidRPr="00432883">
              <w:rPr>
                <w:sz w:val="22"/>
                <w:szCs w:val="22"/>
              </w:rPr>
              <w:t>аудита</w:t>
            </w:r>
          </w:p>
        </w:tc>
        <w:tc>
          <w:tcPr>
            <w:tcW w:w="1116" w:type="dxa"/>
          </w:tcPr>
          <w:p w:rsidR="00432883" w:rsidRPr="00432883" w:rsidRDefault="00432883" w:rsidP="004E7BCA">
            <w:pPr>
              <w:jc w:val="center"/>
              <w:rPr>
                <w:sz w:val="22"/>
                <w:szCs w:val="22"/>
              </w:rPr>
            </w:pPr>
            <w:proofErr w:type="spellStart"/>
            <w:r w:rsidRPr="00432883">
              <w:rPr>
                <w:sz w:val="22"/>
                <w:szCs w:val="22"/>
              </w:rPr>
              <w:t>бух</w:t>
            </w:r>
            <w:proofErr w:type="gramStart"/>
            <w:r w:rsidRPr="00432883">
              <w:rPr>
                <w:sz w:val="22"/>
                <w:szCs w:val="22"/>
              </w:rPr>
              <w:t>.у</w:t>
            </w:r>
            <w:proofErr w:type="gramEnd"/>
            <w:r w:rsidRPr="00432883">
              <w:rPr>
                <w:sz w:val="22"/>
                <w:szCs w:val="22"/>
              </w:rPr>
              <w:t>чета</w:t>
            </w:r>
            <w:proofErr w:type="spellEnd"/>
          </w:p>
        </w:tc>
        <w:tc>
          <w:tcPr>
            <w:tcW w:w="848" w:type="dxa"/>
          </w:tcPr>
          <w:p w:rsidR="00432883" w:rsidRPr="00432883" w:rsidRDefault="00432883" w:rsidP="004E7BCA">
            <w:pPr>
              <w:jc w:val="center"/>
              <w:rPr>
                <w:sz w:val="22"/>
                <w:szCs w:val="22"/>
              </w:rPr>
            </w:pPr>
            <w:r w:rsidRPr="00432883">
              <w:rPr>
                <w:sz w:val="22"/>
                <w:szCs w:val="22"/>
              </w:rPr>
              <w:t>аудита</w:t>
            </w:r>
          </w:p>
        </w:tc>
        <w:tc>
          <w:tcPr>
            <w:tcW w:w="1244" w:type="dxa"/>
          </w:tcPr>
          <w:p w:rsidR="00432883" w:rsidRPr="00432883" w:rsidRDefault="00432883" w:rsidP="004E7BCA">
            <w:pPr>
              <w:jc w:val="center"/>
              <w:rPr>
                <w:sz w:val="22"/>
                <w:szCs w:val="22"/>
              </w:rPr>
            </w:pPr>
            <w:proofErr w:type="spellStart"/>
            <w:r w:rsidRPr="00432883">
              <w:rPr>
                <w:sz w:val="22"/>
                <w:szCs w:val="22"/>
              </w:rPr>
              <w:t>бух</w:t>
            </w:r>
            <w:proofErr w:type="gramStart"/>
            <w:r w:rsidRPr="00432883">
              <w:rPr>
                <w:sz w:val="22"/>
                <w:szCs w:val="22"/>
              </w:rPr>
              <w:t>.у</w:t>
            </w:r>
            <w:proofErr w:type="gramEnd"/>
            <w:r w:rsidRPr="00432883">
              <w:rPr>
                <w:sz w:val="22"/>
                <w:szCs w:val="22"/>
              </w:rPr>
              <w:t>чета</w:t>
            </w:r>
            <w:proofErr w:type="spellEnd"/>
          </w:p>
        </w:tc>
        <w:tc>
          <w:tcPr>
            <w:tcW w:w="1449" w:type="dxa"/>
          </w:tcPr>
          <w:p w:rsidR="00432883" w:rsidRPr="00432883" w:rsidRDefault="00432883" w:rsidP="004E7BCA">
            <w:pPr>
              <w:jc w:val="center"/>
              <w:rPr>
                <w:sz w:val="22"/>
                <w:szCs w:val="22"/>
              </w:rPr>
            </w:pPr>
            <w:r w:rsidRPr="00432883">
              <w:rPr>
                <w:sz w:val="22"/>
                <w:szCs w:val="22"/>
              </w:rPr>
              <w:t>аудита</w:t>
            </w:r>
          </w:p>
        </w:tc>
      </w:tr>
      <w:tr w:rsidR="00432883" w:rsidRPr="00432883" w:rsidTr="001B6406">
        <w:trPr>
          <w:trHeight w:val="535"/>
        </w:trPr>
        <w:tc>
          <w:tcPr>
            <w:tcW w:w="2143" w:type="dxa"/>
          </w:tcPr>
          <w:p w:rsidR="00681D67" w:rsidRPr="00004623" w:rsidRDefault="00681D67" w:rsidP="004613DE">
            <w:pPr>
              <w:rPr>
                <w:b/>
                <w:sz w:val="20"/>
                <w:szCs w:val="22"/>
              </w:rPr>
            </w:pPr>
            <w:r w:rsidRPr="00004623">
              <w:rPr>
                <w:b/>
                <w:sz w:val="20"/>
                <w:szCs w:val="22"/>
              </w:rPr>
              <w:t>Азербайджанская Республика</w:t>
            </w:r>
          </w:p>
        </w:tc>
        <w:tc>
          <w:tcPr>
            <w:tcW w:w="1191" w:type="dxa"/>
            <w:shd w:val="clear" w:color="auto" w:fill="EEECE1" w:themeFill="background2"/>
          </w:tcPr>
          <w:p w:rsidR="00681D67" w:rsidRPr="00920512" w:rsidRDefault="00E8217B" w:rsidP="00F57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901" w:type="dxa"/>
            <w:shd w:val="clear" w:color="auto" w:fill="EEECE1" w:themeFill="background2"/>
          </w:tcPr>
          <w:p w:rsidR="00681D67" w:rsidRPr="00920512" w:rsidRDefault="00920512" w:rsidP="00F57C7B">
            <w:pPr>
              <w:jc w:val="center"/>
              <w:rPr>
                <w:sz w:val="22"/>
                <w:szCs w:val="22"/>
              </w:rPr>
            </w:pPr>
            <w:r w:rsidRPr="00920512">
              <w:rPr>
                <w:sz w:val="22"/>
                <w:szCs w:val="22"/>
              </w:rPr>
              <w:t>+</w:t>
            </w:r>
          </w:p>
        </w:tc>
        <w:tc>
          <w:tcPr>
            <w:tcW w:w="1191" w:type="dxa"/>
            <w:shd w:val="clear" w:color="auto" w:fill="EEECE1" w:themeFill="background2"/>
          </w:tcPr>
          <w:p w:rsidR="00681D67" w:rsidRPr="00920512" w:rsidRDefault="00E8217B" w:rsidP="00F57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901" w:type="dxa"/>
            <w:shd w:val="clear" w:color="auto" w:fill="EEECE1" w:themeFill="background2"/>
          </w:tcPr>
          <w:p w:rsidR="00681D67" w:rsidRPr="00920512" w:rsidRDefault="00920512" w:rsidP="00F57C7B">
            <w:pPr>
              <w:jc w:val="center"/>
              <w:rPr>
                <w:sz w:val="22"/>
                <w:szCs w:val="22"/>
              </w:rPr>
            </w:pPr>
            <w:r w:rsidRPr="00920512">
              <w:rPr>
                <w:sz w:val="22"/>
                <w:szCs w:val="22"/>
              </w:rPr>
              <w:t>+</w:t>
            </w:r>
          </w:p>
        </w:tc>
        <w:tc>
          <w:tcPr>
            <w:tcW w:w="1191" w:type="dxa"/>
            <w:shd w:val="clear" w:color="auto" w:fill="EEECE1" w:themeFill="background2"/>
          </w:tcPr>
          <w:p w:rsidR="00681D67" w:rsidRPr="00920512" w:rsidRDefault="00E8217B" w:rsidP="00F57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901" w:type="dxa"/>
            <w:shd w:val="clear" w:color="auto" w:fill="EEECE1" w:themeFill="background2"/>
          </w:tcPr>
          <w:p w:rsidR="00681D67" w:rsidRPr="00920512" w:rsidRDefault="00920512" w:rsidP="00F57C7B">
            <w:pPr>
              <w:jc w:val="center"/>
              <w:rPr>
                <w:sz w:val="22"/>
                <w:szCs w:val="22"/>
              </w:rPr>
            </w:pPr>
            <w:r w:rsidRPr="00920512">
              <w:rPr>
                <w:sz w:val="22"/>
                <w:szCs w:val="22"/>
              </w:rPr>
              <w:t>+</w:t>
            </w:r>
          </w:p>
        </w:tc>
        <w:tc>
          <w:tcPr>
            <w:tcW w:w="1191" w:type="dxa"/>
            <w:shd w:val="clear" w:color="auto" w:fill="EEECE1" w:themeFill="background2"/>
          </w:tcPr>
          <w:p w:rsidR="00681D67" w:rsidRPr="00432883" w:rsidRDefault="00920512" w:rsidP="00F57C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1" w:type="dxa"/>
            <w:shd w:val="clear" w:color="auto" w:fill="EEECE1" w:themeFill="background2"/>
          </w:tcPr>
          <w:p w:rsidR="00681D67" w:rsidRPr="00432883" w:rsidRDefault="00920512" w:rsidP="00F57C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EEECE1" w:themeFill="background2"/>
          </w:tcPr>
          <w:p w:rsidR="00681D67" w:rsidRPr="00E8217B" w:rsidRDefault="00E8217B" w:rsidP="00F57C7B">
            <w:pPr>
              <w:jc w:val="center"/>
              <w:rPr>
                <w:sz w:val="22"/>
                <w:szCs w:val="22"/>
              </w:rPr>
            </w:pPr>
            <w:r w:rsidRPr="00E8217B">
              <w:rPr>
                <w:sz w:val="22"/>
                <w:szCs w:val="22"/>
              </w:rPr>
              <w:t>+</w:t>
            </w:r>
            <w:r>
              <w:rPr>
                <w:rStyle w:val="aa"/>
                <w:sz w:val="22"/>
                <w:szCs w:val="22"/>
              </w:rPr>
              <w:footnoteReference w:id="10"/>
            </w:r>
          </w:p>
        </w:tc>
        <w:tc>
          <w:tcPr>
            <w:tcW w:w="848" w:type="dxa"/>
            <w:shd w:val="clear" w:color="auto" w:fill="EEECE1" w:themeFill="background2"/>
          </w:tcPr>
          <w:p w:rsidR="00681D67" w:rsidRPr="00432883" w:rsidRDefault="00920512" w:rsidP="00F57C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44" w:type="dxa"/>
            <w:shd w:val="clear" w:color="auto" w:fill="EEECE1" w:themeFill="background2"/>
          </w:tcPr>
          <w:p w:rsidR="00681D67" w:rsidRPr="00432883" w:rsidRDefault="00920512" w:rsidP="00F57C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49" w:type="dxa"/>
            <w:shd w:val="clear" w:color="auto" w:fill="EEECE1" w:themeFill="background2"/>
          </w:tcPr>
          <w:p w:rsidR="00681D67" w:rsidRPr="00B46E53" w:rsidRDefault="00B46E53" w:rsidP="00F57C7B">
            <w:pPr>
              <w:jc w:val="center"/>
              <w:rPr>
                <w:sz w:val="20"/>
              </w:rPr>
            </w:pPr>
            <w:r w:rsidRPr="00B46E53">
              <w:rPr>
                <w:sz w:val="20"/>
              </w:rPr>
              <w:t>620</w:t>
            </w:r>
            <w:r w:rsidR="005A75A8">
              <w:rPr>
                <w:sz w:val="20"/>
              </w:rPr>
              <w:t xml:space="preserve"> </w:t>
            </w:r>
            <w:r w:rsidR="00767880">
              <w:rPr>
                <w:sz w:val="20"/>
              </w:rPr>
              <w:t xml:space="preserve">тыс. </w:t>
            </w:r>
            <w:r w:rsidR="00920512" w:rsidRPr="00B46E53">
              <w:rPr>
                <w:sz w:val="20"/>
              </w:rPr>
              <w:t>манат</w:t>
            </w:r>
          </w:p>
          <w:p w:rsidR="00B46E53" w:rsidRPr="00767880" w:rsidRDefault="00B46E53" w:rsidP="00767880">
            <w:pPr>
              <w:jc w:val="center"/>
              <w:rPr>
                <w:sz w:val="22"/>
                <w:szCs w:val="22"/>
              </w:rPr>
            </w:pPr>
            <w:r w:rsidRPr="00B46E53">
              <w:rPr>
                <w:sz w:val="20"/>
              </w:rPr>
              <w:t>(</w:t>
            </w:r>
            <w:r w:rsidR="00585D2D" w:rsidRPr="00767880">
              <w:rPr>
                <w:sz w:val="20"/>
              </w:rPr>
              <w:t xml:space="preserve">~ 800 </w:t>
            </w:r>
            <w:r w:rsidR="00767880">
              <w:rPr>
                <w:sz w:val="20"/>
              </w:rPr>
              <w:t>тыс.</w:t>
            </w:r>
            <w:r w:rsidRPr="00B46E53">
              <w:rPr>
                <w:sz w:val="20"/>
              </w:rPr>
              <w:t xml:space="preserve"> </w:t>
            </w:r>
            <w:r w:rsidRPr="00767880">
              <w:rPr>
                <w:sz w:val="20"/>
              </w:rPr>
              <w:t>$)</w:t>
            </w:r>
            <w:r w:rsidR="005A75A8">
              <w:rPr>
                <w:rStyle w:val="aa"/>
                <w:sz w:val="20"/>
                <w:lang w:val="en-US"/>
              </w:rPr>
              <w:footnoteReference w:id="11"/>
            </w:r>
          </w:p>
        </w:tc>
      </w:tr>
      <w:tr w:rsidR="00432883" w:rsidRPr="00432883" w:rsidTr="001B6406">
        <w:trPr>
          <w:trHeight w:val="435"/>
        </w:trPr>
        <w:tc>
          <w:tcPr>
            <w:tcW w:w="2143" w:type="dxa"/>
          </w:tcPr>
          <w:p w:rsidR="00E8217B" w:rsidRDefault="00681D67" w:rsidP="004613DE">
            <w:pPr>
              <w:rPr>
                <w:b/>
                <w:sz w:val="20"/>
                <w:szCs w:val="22"/>
              </w:rPr>
            </w:pPr>
            <w:r w:rsidRPr="00004623">
              <w:rPr>
                <w:b/>
                <w:sz w:val="20"/>
                <w:szCs w:val="22"/>
              </w:rPr>
              <w:t xml:space="preserve">Республика </w:t>
            </w:r>
          </w:p>
          <w:p w:rsidR="00681D67" w:rsidRPr="00004623" w:rsidRDefault="00681D67" w:rsidP="004613DE">
            <w:pPr>
              <w:rPr>
                <w:b/>
                <w:sz w:val="20"/>
                <w:szCs w:val="22"/>
              </w:rPr>
            </w:pPr>
            <w:r w:rsidRPr="00004623">
              <w:rPr>
                <w:b/>
                <w:sz w:val="20"/>
                <w:szCs w:val="22"/>
              </w:rPr>
              <w:t>Армения</w:t>
            </w:r>
          </w:p>
        </w:tc>
        <w:tc>
          <w:tcPr>
            <w:tcW w:w="1191" w:type="dxa"/>
            <w:shd w:val="clear" w:color="auto" w:fill="EEECE1" w:themeFill="background2"/>
          </w:tcPr>
          <w:p w:rsidR="00681D67" w:rsidRPr="00F57C7B" w:rsidRDefault="00F57C7B" w:rsidP="00F57C7B">
            <w:pPr>
              <w:jc w:val="center"/>
              <w:rPr>
                <w:sz w:val="22"/>
                <w:szCs w:val="22"/>
              </w:rPr>
            </w:pPr>
            <w:r w:rsidRPr="00F57C7B">
              <w:rPr>
                <w:sz w:val="22"/>
                <w:szCs w:val="22"/>
              </w:rPr>
              <w:t>+</w:t>
            </w:r>
          </w:p>
        </w:tc>
        <w:tc>
          <w:tcPr>
            <w:tcW w:w="901" w:type="dxa"/>
            <w:shd w:val="clear" w:color="auto" w:fill="EEECE1" w:themeFill="background2"/>
          </w:tcPr>
          <w:p w:rsidR="00681D67" w:rsidRPr="00F57C7B" w:rsidRDefault="00F57C7B" w:rsidP="00F57C7B">
            <w:pPr>
              <w:jc w:val="center"/>
              <w:rPr>
                <w:sz w:val="22"/>
                <w:szCs w:val="22"/>
              </w:rPr>
            </w:pPr>
            <w:r w:rsidRPr="00F57C7B">
              <w:rPr>
                <w:sz w:val="22"/>
                <w:szCs w:val="22"/>
              </w:rPr>
              <w:t>+</w:t>
            </w:r>
          </w:p>
        </w:tc>
        <w:tc>
          <w:tcPr>
            <w:tcW w:w="1191" w:type="dxa"/>
            <w:shd w:val="clear" w:color="auto" w:fill="EEECE1" w:themeFill="background2"/>
          </w:tcPr>
          <w:p w:rsidR="00681D67" w:rsidRPr="00F57C7B" w:rsidRDefault="00F57C7B" w:rsidP="00F57C7B">
            <w:pPr>
              <w:jc w:val="center"/>
              <w:rPr>
                <w:sz w:val="22"/>
                <w:szCs w:val="22"/>
              </w:rPr>
            </w:pPr>
            <w:r w:rsidRPr="00F57C7B">
              <w:rPr>
                <w:sz w:val="22"/>
                <w:szCs w:val="22"/>
              </w:rPr>
              <w:t>+</w:t>
            </w:r>
          </w:p>
        </w:tc>
        <w:tc>
          <w:tcPr>
            <w:tcW w:w="901" w:type="dxa"/>
            <w:shd w:val="clear" w:color="auto" w:fill="EEECE1" w:themeFill="background2"/>
          </w:tcPr>
          <w:p w:rsidR="00681D67" w:rsidRPr="00F57C7B" w:rsidRDefault="00F57C7B" w:rsidP="00F57C7B">
            <w:pPr>
              <w:jc w:val="center"/>
              <w:rPr>
                <w:sz w:val="22"/>
                <w:szCs w:val="22"/>
              </w:rPr>
            </w:pPr>
            <w:r w:rsidRPr="00F57C7B">
              <w:rPr>
                <w:sz w:val="22"/>
                <w:szCs w:val="22"/>
              </w:rPr>
              <w:t>+</w:t>
            </w:r>
          </w:p>
        </w:tc>
        <w:tc>
          <w:tcPr>
            <w:tcW w:w="1191" w:type="dxa"/>
            <w:shd w:val="clear" w:color="auto" w:fill="EEECE1" w:themeFill="background2"/>
          </w:tcPr>
          <w:p w:rsidR="00681D67" w:rsidRPr="00F57C7B" w:rsidRDefault="00F57C7B" w:rsidP="00F57C7B">
            <w:pPr>
              <w:jc w:val="center"/>
              <w:rPr>
                <w:sz w:val="22"/>
                <w:szCs w:val="22"/>
              </w:rPr>
            </w:pPr>
            <w:r w:rsidRPr="00F57C7B">
              <w:rPr>
                <w:sz w:val="22"/>
                <w:szCs w:val="22"/>
              </w:rPr>
              <w:t>-</w:t>
            </w:r>
          </w:p>
        </w:tc>
        <w:tc>
          <w:tcPr>
            <w:tcW w:w="901" w:type="dxa"/>
            <w:shd w:val="clear" w:color="auto" w:fill="EEECE1" w:themeFill="background2"/>
          </w:tcPr>
          <w:p w:rsidR="00681D67" w:rsidRPr="00F57C7B" w:rsidRDefault="00F57C7B" w:rsidP="00F57C7B">
            <w:pPr>
              <w:jc w:val="center"/>
              <w:rPr>
                <w:sz w:val="22"/>
                <w:szCs w:val="22"/>
              </w:rPr>
            </w:pPr>
            <w:r w:rsidRPr="00F57C7B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  <w:shd w:val="clear" w:color="auto" w:fill="EEECE1" w:themeFill="background2"/>
          </w:tcPr>
          <w:p w:rsidR="00681D67" w:rsidRPr="00F57C7B" w:rsidRDefault="00F57C7B" w:rsidP="00F57C7B">
            <w:pPr>
              <w:jc w:val="center"/>
              <w:rPr>
                <w:sz w:val="22"/>
                <w:szCs w:val="22"/>
              </w:rPr>
            </w:pPr>
            <w:r w:rsidRPr="00F57C7B">
              <w:rPr>
                <w:sz w:val="22"/>
                <w:szCs w:val="22"/>
              </w:rPr>
              <w:t>-</w:t>
            </w:r>
          </w:p>
        </w:tc>
        <w:tc>
          <w:tcPr>
            <w:tcW w:w="901" w:type="dxa"/>
            <w:shd w:val="clear" w:color="auto" w:fill="EEECE1" w:themeFill="background2"/>
          </w:tcPr>
          <w:p w:rsidR="00681D67" w:rsidRPr="00F57C7B" w:rsidRDefault="00F57C7B" w:rsidP="00F57C7B">
            <w:pPr>
              <w:jc w:val="center"/>
              <w:rPr>
                <w:sz w:val="22"/>
                <w:szCs w:val="22"/>
              </w:rPr>
            </w:pPr>
            <w:r w:rsidRPr="00F57C7B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EEECE1" w:themeFill="background2"/>
          </w:tcPr>
          <w:p w:rsidR="00681D67" w:rsidRPr="00F57C7B" w:rsidRDefault="00F57C7B" w:rsidP="009B4171">
            <w:pPr>
              <w:jc w:val="center"/>
              <w:rPr>
                <w:sz w:val="22"/>
                <w:szCs w:val="22"/>
              </w:rPr>
            </w:pPr>
            <w:r w:rsidRPr="00F57C7B">
              <w:rPr>
                <w:sz w:val="22"/>
                <w:szCs w:val="22"/>
              </w:rPr>
              <w:t>+</w:t>
            </w:r>
            <w:r w:rsidR="009B4171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48" w:type="dxa"/>
            <w:shd w:val="clear" w:color="auto" w:fill="EEECE1" w:themeFill="background2"/>
          </w:tcPr>
          <w:p w:rsidR="00681D67" w:rsidRPr="00E8217B" w:rsidRDefault="00F57C7B" w:rsidP="00F57C7B">
            <w:pPr>
              <w:jc w:val="center"/>
              <w:rPr>
                <w:sz w:val="22"/>
                <w:szCs w:val="22"/>
              </w:rPr>
            </w:pPr>
            <w:r w:rsidRPr="00F57C7B">
              <w:rPr>
                <w:sz w:val="22"/>
                <w:szCs w:val="22"/>
              </w:rPr>
              <w:t>+</w:t>
            </w:r>
            <w:r w:rsidR="009B4171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44" w:type="dxa"/>
            <w:shd w:val="clear" w:color="auto" w:fill="EEECE1" w:themeFill="background2"/>
          </w:tcPr>
          <w:p w:rsidR="00681D67" w:rsidRPr="00F57C7B" w:rsidRDefault="00F57C7B" w:rsidP="00F57C7B">
            <w:pPr>
              <w:jc w:val="center"/>
              <w:rPr>
                <w:sz w:val="22"/>
                <w:szCs w:val="22"/>
              </w:rPr>
            </w:pPr>
            <w:r w:rsidRPr="00F57C7B">
              <w:rPr>
                <w:sz w:val="22"/>
                <w:szCs w:val="22"/>
              </w:rPr>
              <w:t>-</w:t>
            </w:r>
          </w:p>
        </w:tc>
        <w:tc>
          <w:tcPr>
            <w:tcW w:w="1449" w:type="dxa"/>
            <w:shd w:val="clear" w:color="auto" w:fill="EEECE1" w:themeFill="background2"/>
          </w:tcPr>
          <w:p w:rsidR="00681D67" w:rsidRPr="00F57C7B" w:rsidRDefault="00F57C7B" w:rsidP="00F57C7B">
            <w:pPr>
              <w:jc w:val="center"/>
              <w:rPr>
                <w:sz w:val="22"/>
                <w:szCs w:val="22"/>
              </w:rPr>
            </w:pPr>
            <w:r w:rsidRPr="00F57C7B">
              <w:rPr>
                <w:sz w:val="22"/>
                <w:szCs w:val="22"/>
              </w:rPr>
              <w:t>-</w:t>
            </w:r>
          </w:p>
        </w:tc>
      </w:tr>
      <w:tr w:rsidR="00432883" w:rsidRPr="00432883" w:rsidTr="001B6406">
        <w:tc>
          <w:tcPr>
            <w:tcW w:w="2143" w:type="dxa"/>
          </w:tcPr>
          <w:p w:rsidR="00681D67" w:rsidRPr="00004623" w:rsidRDefault="00681D67" w:rsidP="004613DE">
            <w:pPr>
              <w:rPr>
                <w:b/>
                <w:sz w:val="20"/>
                <w:szCs w:val="22"/>
              </w:rPr>
            </w:pPr>
            <w:r w:rsidRPr="00004623">
              <w:rPr>
                <w:b/>
                <w:sz w:val="20"/>
                <w:szCs w:val="22"/>
              </w:rPr>
              <w:t>Республика Беларусь</w:t>
            </w:r>
          </w:p>
        </w:tc>
        <w:tc>
          <w:tcPr>
            <w:tcW w:w="1191" w:type="dxa"/>
            <w:shd w:val="clear" w:color="auto" w:fill="EEECE1" w:themeFill="background2"/>
          </w:tcPr>
          <w:p w:rsidR="00681D67" w:rsidRPr="00DE665C" w:rsidRDefault="00DE665C" w:rsidP="00F57C7B">
            <w:pPr>
              <w:jc w:val="center"/>
              <w:rPr>
                <w:sz w:val="22"/>
                <w:szCs w:val="22"/>
              </w:rPr>
            </w:pPr>
            <w:r w:rsidRPr="00DE665C">
              <w:rPr>
                <w:sz w:val="22"/>
                <w:szCs w:val="22"/>
              </w:rPr>
              <w:t>+</w:t>
            </w:r>
          </w:p>
        </w:tc>
        <w:tc>
          <w:tcPr>
            <w:tcW w:w="901" w:type="dxa"/>
            <w:shd w:val="clear" w:color="auto" w:fill="EEECE1" w:themeFill="background2"/>
          </w:tcPr>
          <w:p w:rsidR="00681D67" w:rsidRPr="00DE665C" w:rsidRDefault="00DE665C" w:rsidP="00F57C7B">
            <w:pPr>
              <w:jc w:val="center"/>
              <w:rPr>
                <w:sz w:val="22"/>
                <w:szCs w:val="22"/>
              </w:rPr>
            </w:pPr>
            <w:r w:rsidRPr="00DE665C">
              <w:rPr>
                <w:sz w:val="22"/>
                <w:szCs w:val="22"/>
              </w:rPr>
              <w:t>+</w:t>
            </w:r>
          </w:p>
        </w:tc>
        <w:tc>
          <w:tcPr>
            <w:tcW w:w="1191" w:type="dxa"/>
            <w:shd w:val="clear" w:color="auto" w:fill="EEECE1" w:themeFill="background2"/>
          </w:tcPr>
          <w:p w:rsidR="00681D67" w:rsidRPr="00DE665C" w:rsidRDefault="00DE665C" w:rsidP="00F57C7B">
            <w:pPr>
              <w:jc w:val="center"/>
              <w:rPr>
                <w:sz w:val="22"/>
                <w:szCs w:val="22"/>
              </w:rPr>
            </w:pPr>
            <w:r w:rsidRPr="00DE665C">
              <w:rPr>
                <w:sz w:val="22"/>
                <w:szCs w:val="22"/>
              </w:rPr>
              <w:t>-</w:t>
            </w:r>
          </w:p>
        </w:tc>
        <w:tc>
          <w:tcPr>
            <w:tcW w:w="901" w:type="dxa"/>
            <w:shd w:val="clear" w:color="auto" w:fill="EEECE1" w:themeFill="background2"/>
          </w:tcPr>
          <w:p w:rsidR="00681D67" w:rsidRPr="00DE665C" w:rsidRDefault="00DE665C" w:rsidP="00F57C7B">
            <w:pPr>
              <w:jc w:val="center"/>
              <w:rPr>
                <w:sz w:val="22"/>
                <w:szCs w:val="22"/>
              </w:rPr>
            </w:pPr>
            <w:r w:rsidRPr="00DE665C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  <w:shd w:val="clear" w:color="auto" w:fill="EEECE1" w:themeFill="background2"/>
          </w:tcPr>
          <w:p w:rsidR="00681D67" w:rsidRPr="00DE665C" w:rsidRDefault="00DE665C" w:rsidP="00F57C7B">
            <w:pPr>
              <w:jc w:val="center"/>
              <w:rPr>
                <w:sz w:val="22"/>
                <w:szCs w:val="22"/>
              </w:rPr>
            </w:pPr>
            <w:r w:rsidRPr="00DE665C">
              <w:rPr>
                <w:sz w:val="22"/>
                <w:szCs w:val="22"/>
              </w:rPr>
              <w:t>-</w:t>
            </w:r>
          </w:p>
        </w:tc>
        <w:tc>
          <w:tcPr>
            <w:tcW w:w="901" w:type="dxa"/>
            <w:shd w:val="clear" w:color="auto" w:fill="EEECE1" w:themeFill="background2"/>
          </w:tcPr>
          <w:p w:rsidR="00681D67" w:rsidRPr="00DE665C" w:rsidRDefault="00DE665C" w:rsidP="00F57C7B">
            <w:pPr>
              <w:jc w:val="center"/>
              <w:rPr>
                <w:sz w:val="22"/>
                <w:szCs w:val="22"/>
              </w:rPr>
            </w:pPr>
            <w:r w:rsidRPr="00DE665C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  <w:shd w:val="clear" w:color="auto" w:fill="EEECE1" w:themeFill="background2"/>
          </w:tcPr>
          <w:p w:rsidR="00681D67" w:rsidRPr="00DE665C" w:rsidRDefault="00DE665C" w:rsidP="00F57C7B">
            <w:pPr>
              <w:jc w:val="center"/>
              <w:rPr>
                <w:sz w:val="22"/>
                <w:szCs w:val="22"/>
              </w:rPr>
            </w:pPr>
            <w:r w:rsidRPr="00DE665C">
              <w:rPr>
                <w:sz w:val="22"/>
                <w:szCs w:val="22"/>
              </w:rPr>
              <w:t>-</w:t>
            </w:r>
          </w:p>
        </w:tc>
        <w:tc>
          <w:tcPr>
            <w:tcW w:w="901" w:type="dxa"/>
            <w:shd w:val="clear" w:color="auto" w:fill="EEECE1" w:themeFill="background2"/>
          </w:tcPr>
          <w:p w:rsidR="00681D67" w:rsidRPr="00DE665C" w:rsidRDefault="00DE665C" w:rsidP="00F57C7B">
            <w:pPr>
              <w:jc w:val="center"/>
              <w:rPr>
                <w:sz w:val="22"/>
                <w:szCs w:val="22"/>
              </w:rPr>
            </w:pPr>
            <w:r w:rsidRPr="00DE665C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EEECE1" w:themeFill="background2"/>
          </w:tcPr>
          <w:p w:rsidR="00681D67" w:rsidRPr="00DE665C" w:rsidRDefault="00DE665C" w:rsidP="00F57C7B">
            <w:pPr>
              <w:jc w:val="center"/>
              <w:rPr>
                <w:sz w:val="22"/>
                <w:szCs w:val="22"/>
              </w:rPr>
            </w:pPr>
            <w:r w:rsidRPr="00DE665C">
              <w:rPr>
                <w:sz w:val="22"/>
                <w:szCs w:val="22"/>
              </w:rPr>
              <w:t>-</w:t>
            </w:r>
          </w:p>
        </w:tc>
        <w:tc>
          <w:tcPr>
            <w:tcW w:w="848" w:type="dxa"/>
            <w:shd w:val="clear" w:color="auto" w:fill="EEECE1" w:themeFill="background2"/>
          </w:tcPr>
          <w:p w:rsidR="00681D67" w:rsidRPr="00DE665C" w:rsidRDefault="00DE665C" w:rsidP="00F57C7B">
            <w:pPr>
              <w:jc w:val="center"/>
              <w:rPr>
                <w:sz w:val="22"/>
                <w:szCs w:val="22"/>
              </w:rPr>
            </w:pPr>
            <w:r w:rsidRPr="00DE665C">
              <w:rPr>
                <w:sz w:val="22"/>
                <w:szCs w:val="22"/>
              </w:rPr>
              <w:t>-</w:t>
            </w:r>
          </w:p>
        </w:tc>
        <w:tc>
          <w:tcPr>
            <w:tcW w:w="1244" w:type="dxa"/>
            <w:shd w:val="clear" w:color="auto" w:fill="EEECE1" w:themeFill="background2"/>
          </w:tcPr>
          <w:p w:rsidR="00681D67" w:rsidRPr="00DE665C" w:rsidRDefault="00DE665C" w:rsidP="00F57C7B">
            <w:pPr>
              <w:jc w:val="center"/>
              <w:rPr>
                <w:sz w:val="22"/>
                <w:szCs w:val="22"/>
              </w:rPr>
            </w:pPr>
            <w:r w:rsidRPr="00DE665C">
              <w:rPr>
                <w:sz w:val="22"/>
                <w:szCs w:val="22"/>
              </w:rPr>
              <w:t>-</w:t>
            </w:r>
          </w:p>
        </w:tc>
        <w:tc>
          <w:tcPr>
            <w:tcW w:w="1449" w:type="dxa"/>
            <w:shd w:val="clear" w:color="auto" w:fill="EEECE1" w:themeFill="background2"/>
          </w:tcPr>
          <w:p w:rsidR="00681D67" w:rsidRPr="00DE665C" w:rsidRDefault="00DE665C" w:rsidP="00F57C7B">
            <w:pPr>
              <w:jc w:val="center"/>
              <w:rPr>
                <w:sz w:val="22"/>
                <w:szCs w:val="22"/>
              </w:rPr>
            </w:pPr>
            <w:r w:rsidRPr="00DE665C">
              <w:rPr>
                <w:sz w:val="22"/>
                <w:szCs w:val="22"/>
              </w:rPr>
              <w:t>-</w:t>
            </w:r>
          </w:p>
        </w:tc>
      </w:tr>
      <w:tr w:rsidR="00432883" w:rsidRPr="004E7BCA" w:rsidTr="001B6406">
        <w:tc>
          <w:tcPr>
            <w:tcW w:w="2143" w:type="dxa"/>
          </w:tcPr>
          <w:p w:rsidR="00681D67" w:rsidRPr="00004623" w:rsidRDefault="00681D67" w:rsidP="004613DE">
            <w:pPr>
              <w:rPr>
                <w:b/>
                <w:sz w:val="20"/>
                <w:szCs w:val="22"/>
              </w:rPr>
            </w:pPr>
            <w:r w:rsidRPr="00004623">
              <w:rPr>
                <w:b/>
                <w:sz w:val="20"/>
                <w:szCs w:val="22"/>
              </w:rPr>
              <w:t>Республика Казахстан</w:t>
            </w:r>
          </w:p>
        </w:tc>
        <w:tc>
          <w:tcPr>
            <w:tcW w:w="1191" w:type="dxa"/>
            <w:shd w:val="clear" w:color="auto" w:fill="EEECE1" w:themeFill="background2"/>
          </w:tcPr>
          <w:p w:rsidR="00681D67" w:rsidRPr="004E7BCA" w:rsidRDefault="004E7BCA" w:rsidP="00F57C7B">
            <w:pPr>
              <w:jc w:val="center"/>
              <w:rPr>
                <w:sz w:val="22"/>
                <w:szCs w:val="22"/>
              </w:rPr>
            </w:pPr>
            <w:r w:rsidRPr="004E7BCA">
              <w:rPr>
                <w:sz w:val="22"/>
                <w:szCs w:val="22"/>
              </w:rPr>
              <w:t>+</w:t>
            </w:r>
          </w:p>
        </w:tc>
        <w:tc>
          <w:tcPr>
            <w:tcW w:w="901" w:type="dxa"/>
            <w:shd w:val="clear" w:color="auto" w:fill="EEECE1" w:themeFill="background2"/>
          </w:tcPr>
          <w:p w:rsidR="00681D67" w:rsidRPr="004E7BCA" w:rsidRDefault="004E7BCA" w:rsidP="00F57C7B">
            <w:pPr>
              <w:jc w:val="center"/>
              <w:rPr>
                <w:sz w:val="22"/>
                <w:szCs w:val="22"/>
              </w:rPr>
            </w:pPr>
            <w:r w:rsidRPr="004E7BCA">
              <w:rPr>
                <w:sz w:val="22"/>
                <w:szCs w:val="22"/>
              </w:rPr>
              <w:t>+</w:t>
            </w:r>
          </w:p>
        </w:tc>
        <w:tc>
          <w:tcPr>
            <w:tcW w:w="1191" w:type="dxa"/>
            <w:shd w:val="clear" w:color="auto" w:fill="EEECE1" w:themeFill="background2"/>
          </w:tcPr>
          <w:p w:rsidR="00681D67" w:rsidRPr="004E7BCA" w:rsidRDefault="004E7BCA" w:rsidP="00F57C7B">
            <w:pPr>
              <w:jc w:val="center"/>
              <w:rPr>
                <w:sz w:val="22"/>
                <w:szCs w:val="22"/>
              </w:rPr>
            </w:pPr>
            <w:r w:rsidRPr="004E7BCA">
              <w:rPr>
                <w:sz w:val="22"/>
                <w:szCs w:val="22"/>
              </w:rPr>
              <w:t>+</w:t>
            </w:r>
          </w:p>
        </w:tc>
        <w:tc>
          <w:tcPr>
            <w:tcW w:w="901" w:type="dxa"/>
            <w:shd w:val="clear" w:color="auto" w:fill="EEECE1" w:themeFill="background2"/>
          </w:tcPr>
          <w:p w:rsidR="00681D67" w:rsidRPr="004E7BCA" w:rsidRDefault="004E7BCA" w:rsidP="00F57C7B">
            <w:pPr>
              <w:jc w:val="center"/>
              <w:rPr>
                <w:sz w:val="22"/>
                <w:szCs w:val="22"/>
              </w:rPr>
            </w:pPr>
            <w:r w:rsidRPr="004E7BCA">
              <w:rPr>
                <w:sz w:val="22"/>
                <w:szCs w:val="22"/>
              </w:rPr>
              <w:t>+</w:t>
            </w:r>
          </w:p>
        </w:tc>
        <w:tc>
          <w:tcPr>
            <w:tcW w:w="1191" w:type="dxa"/>
            <w:shd w:val="clear" w:color="auto" w:fill="EEECE1" w:themeFill="background2"/>
          </w:tcPr>
          <w:p w:rsidR="00681D67" w:rsidRPr="004E7BCA" w:rsidRDefault="004E7BCA" w:rsidP="00F57C7B">
            <w:pPr>
              <w:jc w:val="center"/>
              <w:rPr>
                <w:sz w:val="22"/>
                <w:szCs w:val="22"/>
              </w:rPr>
            </w:pPr>
            <w:r w:rsidRPr="004E7BCA">
              <w:rPr>
                <w:sz w:val="22"/>
                <w:szCs w:val="22"/>
              </w:rPr>
              <w:t>-</w:t>
            </w:r>
          </w:p>
        </w:tc>
        <w:tc>
          <w:tcPr>
            <w:tcW w:w="901" w:type="dxa"/>
            <w:shd w:val="clear" w:color="auto" w:fill="EEECE1" w:themeFill="background2"/>
          </w:tcPr>
          <w:p w:rsidR="00681D67" w:rsidRPr="004E7BCA" w:rsidRDefault="004E7BCA" w:rsidP="00F57C7B">
            <w:pPr>
              <w:jc w:val="center"/>
              <w:rPr>
                <w:sz w:val="22"/>
                <w:szCs w:val="22"/>
              </w:rPr>
            </w:pPr>
            <w:r w:rsidRPr="004E7BC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  <w:shd w:val="clear" w:color="auto" w:fill="EEECE1" w:themeFill="background2"/>
          </w:tcPr>
          <w:p w:rsidR="00681D67" w:rsidRPr="004E7BCA" w:rsidRDefault="004E7BCA" w:rsidP="00F57C7B">
            <w:pPr>
              <w:jc w:val="center"/>
              <w:rPr>
                <w:sz w:val="22"/>
                <w:szCs w:val="22"/>
              </w:rPr>
            </w:pPr>
            <w:r w:rsidRPr="004E7BCA">
              <w:rPr>
                <w:sz w:val="22"/>
                <w:szCs w:val="22"/>
              </w:rPr>
              <w:t>-</w:t>
            </w:r>
          </w:p>
        </w:tc>
        <w:tc>
          <w:tcPr>
            <w:tcW w:w="901" w:type="dxa"/>
            <w:shd w:val="clear" w:color="auto" w:fill="EEECE1" w:themeFill="background2"/>
          </w:tcPr>
          <w:p w:rsidR="00681D67" w:rsidRPr="004E7BCA" w:rsidRDefault="004E7BCA" w:rsidP="00F57C7B">
            <w:pPr>
              <w:jc w:val="center"/>
              <w:rPr>
                <w:sz w:val="22"/>
                <w:szCs w:val="22"/>
              </w:rPr>
            </w:pPr>
            <w:r w:rsidRPr="004E7BCA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EEECE1" w:themeFill="background2"/>
          </w:tcPr>
          <w:p w:rsidR="00681D67" w:rsidRPr="004E7BCA" w:rsidRDefault="004E7BCA" w:rsidP="00F57C7B">
            <w:pPr>
              <w:jc w:val="center"/>
              <w:rPr>
                <w:sz w:val="22"/>
                <w:szCs w:val="22"/>
              </w:rPr>
            </w:pPr>
            <w:r w:rsidRPr="004E7BCA">
              <w:rPr>
                <w:sz w:val="22"/>
                <w:szCs w:val="22"/>
              </w:rPr>
              <w:t>-</w:t>
            </w:r>
          </w:p>
        </w:tc>
        <w:tc>
          <w:tcPr>
            <w:tcW w:w="848" w:type="dxa"/>
            <w:shd w:val="clear" w:color="auto" w:fill="EEECE1" w:themeFill="background2"/>
          </w:tcPr>
          <w:p w:rsidR="00681D67" w:rsidRPr="004E7BCA" w:rsidRDefault="004E7BCA" w:rsidP="00F57C7B">
            <w:pPr>
              <w:jc w:val="center"/>
              <w:rPr>
                <w:sz w:val="22"/>
                <w:szCs w:val="22"/>
              </w:rPr>
            </w:pPr>
            <w:r w:rsidRPr="004E7BCA">
              <w:rPr>
                <w:sz w:val="22"/>
                <w:szCs w:val="22"/>
              </w:rPr>
              <w:t>-</w:t>
            </w:r>
          </w:p>
        </w:tc>
        <w:tc>
          <w:tcPr>
            <w:tcW w:w="1244" w:type="dxa"/>
            <w:shd w:val="clear" w:color="auto" w:fill="EEECE1" w:themeFill="background2"/>
          </w:tcPr>
          <w:p w:rsidR="00681D67" w:rsidRPr="004E7BCA" w:rsidRDefault="004E7BCA" w:rsidP="00F57C7B">
            <w:pPr>
              <w:jc w:val="center"/>
              <w:rPr>
                <w:sz w:val="22"/>
                <w:szCs w:val="22"/>
              </w:rPr>
            </w:pPr>
            <w:r w:rsidRPr="004E7BCA">
              <w:rPr>
                <w:sz w:val="22"/>
                <w:szCs w:val="22"/>
              </w:rPr>
              <w:t>-</w:t>
            </w:r>
          </w:p>
        </w:tc>
        <w:tc>
          <w:tcPr>
            <w:tcW w:w="1449" w:type="dxa"/>
            <w:shd w:val="clear" w:color="auto" w:fill="EEECE1" w:themeFill="background2"/>
          </w:tcPr>
          <w:p w:rsidR="00681D67" w:rsidRPr="004E7BCA" w:rsidRDefault="004E7BCA" w:rsidP="00F57C7B">
            <w:pPr>
              <w:jc w:val="center"/>
              <w:rPr>
                <w:sz w:val="22"/>
                <w:szCs w:val="22"/>
              </w:rPr>
            </w:pPr>
            <w:r w:rsidRPr="004E7BCA">
              <w:rPr>
                <w:sz w:val="22"/>
                <w:szCs w:val="22"/>
              </w:rPr>
              <w:t>-</w:t>
            </w:r>
          </w:p>
        </w:tc>
      </w:tr>
      <w:tr w:rsidR="00432883" w:rsidRPr="00432883" w:rsidTr="001B6406">
        <w:tc>
          <w:tcPr>
            <w:tcW w:w="2143" w:type="dxa"/>
          </w:tcPr>
          <w:p w:rsidR="00681D67" w:rsidRPr="00004623" w:rsidRDefault="00681D67" w:rsidP="004613DE">
            <w:pPr>
              <w:rPr>
                <w:b/>
                <w:sz w:val="20"/>
                <w:szCs w:val="22"/>
              </w:rPr>
            </w:pPr>
            <w:r w:rsidRPr="00004623">
              <w:rPr>
                <w:b/>
                <w:sz w:val="20"/>
                <w:szCs w:val="22"/>
              </w:rPr>
              <w:t>Кыргызская Республика</w:t>
            </w:r>
          </w:p>
        </w:tc>
        <w:tc>
          <w:tcPr>
            <w:tcW w:w="1191" w:type="dxa"/>
            <w:shd w:val="clear" w:color="auto" w:fill="EEECE1" w:themeFill="background2"/>
          </w:tcPr>
          <w:p w:rsidR="00681D67" w:rsidRPr="00330329" w:rsidRDefault="003B658C" w:rsidP="00F57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901" w:type="dxa"/>
            <w:shd w:val="clear" w:color="auto" w:fill="EEECE1" w:themeFill="background2"/>
          </w:tcPr>
          <w:p w:rsidR="00681D67" w:rsidRPr="00330329" w:rsidRDefault="003B658C" w:rsidP="00F57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91" w:type="dxa"/>
            <w:shd w:val="clear" w:color="auto" w:fill="EEECE1" w:themeFill="background2"/>
          </w:tcPr>
          <w:p w:rsidR="00681D67" w:rsidRPr="00330329" w:rsidRDefault="003B658C" w:rsidP="00F57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901" w:type="dxa"/>
            <w:shd w:val="clear" w:color="auto" w:fill="EEECE1" w:themeFill="background2"/>
          </w:tcPr>
          <w:p w:rsidR="00681D67" w:rsidRPr="00330329" w:rsidRDefault="003B658C" w:rsidP="00F57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91" w:type="dxa"/>
            <w:shd w:val="clear" w:color="auto" w:fill="EEECE1" w:themeFill="background2"/>
          </w:tcPr>
          <w:p w:rsidR="00681D67" w:rsidRPr="00330329" w:rsidRDefault="003B658C" w:rsidP="00F57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1" w:type="dxa"/>
            <w:shd w:val="clear" w:color="auto" w:fill="EEECE1" w:themeFill="background2"/>
          </w:tcPr>
          <w:p w:rsidR="00681D67" w:rsidRPr="00330329" w:rsidRDefault="00486E19" w:rsidP="00F57C7B">
            <w:pPr>
              <w:jc w:val="center"/>
              <w:rPr>
                <w:sz w:val="22"/>
                <w:szCs w:val="22"/>
              </w:rPr>
            </w:pPr>
            <w:r w:rsidRPr="00330329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  <w:shd w:val="clear" w:color="auto" w:fill="EEECE1" w:themeFill="background2"/>
          </w:tcPr>
          <w:p w:rsidR="00681D67" w:rsidRPr="00330329" w:rsidRDefault="00486E19" w:rsidP="00F57C7B">
            <w:pPr>
              <w:jc w:val="center"/>
              <w:rPr>
                <w:sz w:val="22"/>
                <w:szCs w:val="22"/>
              </w:rPr>
            </w:pPr>
            <w:r w:rsidRPr="00330329">
              <w:rPr>
                <w:sz w:val="22"/>
                <w:szCs w:val="22"/>
              </w:rPr>
              <w:t>-</w:t>
            </w:r>
          </w:p>
        </w:tc>
        <w:tc>
          <w:tcPr>
            <w:tcW w:w="901" w:type="dxa"/>
            <w:shd w:val="clear" w:color="auto" w:fill="EEECE1" w:themeFill="background2"/>
          </w:tcPr>
          <w:p w:rsidR="00681D67" w:rsidRPr="00330329" w:rsidRDefault="00486E19" w:rsidP="00F57C7B">
            <w:pPr>
              <w:jc w:val="center"/>
              <w:rPr>
                <w:sz w:val="22"/>
                <w:szCs w:val="22"/>
              </w:rPr>
            </w:pPr>
            <w:r w:rsidRPr="00330329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EEECE1" w:themeFill="background2"/>
          </w:tcPr>
          <w:p w:rsidR="00681D67" w:rsidRPr="00330329" w:rsidRDefault="00486E19" w:rsidP="00F57C7B">
            <w:pPr>
              <w:jc w:val="center"/>
              <w:rPr>
                <w:sz w:val="22"/>
                <w:szCs w:val="22"/>
              </w:rPr>
            </w:pPr>
            <w:r w:rsidRPr="00330329">
              <w:rPr>
                <w:sz w:val="22"/>
                <w:szCs w:val="22"/>
              </w:rPr>
              <w:t>-</w:t>
            </w:r>
          </w:p>
        </w:tc>
        <w:tc>
          <w:tcPr>
            <w:tcW w:w="848" w:type="dxa"/>
            <w:shd w:val="clear" w:color="auto" w:fill="EEECE1" w:themeFill="background2"/>
          </w:tcPr>
          <w:p w:rsidR="00681D67" w:rsidRPr="00330329" w:rsidRDefault="00486E19" w:rsidP="00F57C7B">
            <w:pPr>
              <w:jc w:val="center"/>
              <w:rPr>
                <w:sz w:val="22"/>
                <w:szCs w:val="22"/>
              </w:rPr>
            </w:pPr>
            <w:r w:rsidRPr="00330329">
              <w:rPr>
                <w:sz w:val="22"/>
                <w:szCs w:val="22"/>
              </w:rPr>
              <w:t>-</w:t>
            </w:r>
          </w:p>
        </w:tc>
        <w:tc>
          <w:tcPr>
            <w:tcW w:w="1244" w:type="dxa"/>
            <w:shd w:val="clear" w:color="auto" w:fill="EEECE1" w:themeFill="background2"/>
          </w:tcPr>
          <w:p w:rsidR="00681D67" w:rsidRPr="00330329" w:rsidRDefault="00486E19" w:rsidP="00F57C7B">
            <w:pPr>
              <w:jc w:val="center"/>
              <w:rPr>
                <w:sz w:val="22"/>
                <w:szCs w:val="22"/>
              </w:rPr>
            </w:pPr>
            <w:r w:rsidRPr="00330329">
              <w:rPr>
                <w:sz w:val="22"/>
                <w:szCs w:val="22"/>
              </w:rPr>
              <w:t>-</w:t>
            </w:r>
          </w:p>
        </w:tc>
        <w:tc>
          <w:tcPr>
            <w:tcW w:w="1449" w:type="dxa"/>
            <w:shd w:val="clear" w:color="auto" w:fill="EEECE1" w:themeFill="background2"/>
          </w:tcPr>
          <w:p w:rsidR="00681D67" w:rsidRPr="00330329" w:rsidRDefault="00486E19" w:rsidP="00F57C7B">
            <w:pPr>
              <w:jc w:val="center"/>
              <w:rPr>
                <w:sz w:val="22"/>
                <w:szCs w:val="22"/>
              </w:rPr>
            </w:pPr>
            <w:r w:rsidRPr="00330329">
              <w:rPr>
                <w:sz w:val="22"/>
                <w:szCs w:val="22"/>
              </w:rPr>
              <w:t>-</w:t>
            </w:r>
          </w:p>
        </w:tc>
      </w:tr>
      <w:tr w:rsidR="00432883" w:rsidRPr="00432883" w:rsidTr="001B6406">
        <w:tc>
          <w:tcPr>
            <w:tcW w:w="2143" w:type="dxa"/>
          </w:tcPr>
          <w:p w:rsidR="00E8217B" w:rsidRDefault="00681D67" w:rsidP="004613DE">
            <w:pPr>
              <w:rPr>
                <w:b/>
                <w:sz w:val="20"/>
                <w:szCs w:val="22"/>
              </w:rPr>
            </w:pPr>
            <w:r w:rsidRPr="00004623">
              <w:rPr>
                <w:b/>
                <w:sz w:val="20"/>
                <w:szCs w:val="22"/>
              </w:rPr>
              <w:t xml:space="preserve">Республика </w:t>
            </w:r>
          </w:p>
          <w:p w:rsidR="00681D67" w:rsidRPr="00004623" w:rsidRDefault="00681D67" w:rsidP="004613DE">
            <w:pPr>
              <w:rPr>
                <w:b/>
                <w:sz w:val="20"/>
                <w:szCs w:val="22"/>
              </w:rPr>
            </w:pPr>
            <w:r w:rsidRPr="00004623">
              <w:rPr>
                <w:b/>
                <w:sz w:val="20"/>
                <w:szCs w:val="22"/>
              </w:rPr>
              <w:t>Молдова</w:t>
            </w:r>
          </w:p>
        </w:tc>
        <w:tc>
          <w:tcPr>
            <w:tcW w:w="1191" w:type="dxa"/>
            <w:shd w:val="clear" w:color="auto" w:fill="EEECE1" w:themeFill="background2"/>
          </w:tcPr>
          <w:p w:rsidR="00681D67" w:rsidRPr="00F57C7B" w:rsidRDefault="00330329" w:rsidP="00F57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901" w:type="dxa"/>
            <w:shd w:val="clear" w:color="auto" w:fill="EEECE1" w:themeFill="background2"/>
          </w:tcPr>
          <w:p w:rsidR="00681D67" w:rsidRPr="00330329" w:rsidRDefault="00330329" w:rsidP="00F57C7B">
            <w:pPr>
              <w:jc w:val="center"/>
              <w:rPr>
                <w:sz w:val="22"/>
                <w:szCs w:val="22"/>
              </w:rPr>
            </w:pPr>
            <w:r w:rsidRPr="00330329">
              <w:rPr>
                <w:sz w:val="22"/>
                <w:szCs w:val="22"/>
              </w:rPr>
              <w:t>+</w:t>
            </w:r>
          </w:p>
        </w:tc>
        <w:tc>
          <w:tcPr>
            <w:tcW w:w="1191" w:type="dxa"/>
            <w:shd w:val="clear" w:color="auto" w:fill="EEECE1" w:themeFill="background2"/>
          </w:tcPr>
          <w:p w:rsidR="00681D67" w:rsidRPr="00330329" w:rsidRDefault="00330329" w:rsidP="00F57C7B">
            <w:pPr>
              <w:jc w:val="center"/>
              <w:rPr>
                <w:sz w:val="22"/>
                <w:szCs w:val="22"/>
              </w:rPr>
            </w:pPr>
            <w:r w:rsidRPr="00330329">
              <w:rPr>
                <w:sz w:val="22"/>
                <w:szCs w:val="22"/>
              </w:rPr>
              <w:t>+</w:t>
            </w:r>
          </w:p>
        </w:tc>
        <w:tc>
          <w:tcPr>
            <w:tcW w:w="901" w:type="dxa"/>
            <w:shd w:val="clear" w:color="auto" w:fill="EEECE1" w:themeFill="background2"/>
          </w:tcPr>
          <w:p w:rsidR="00681D67" w:rsidRPr="00330329" w:rsidRDefault="00330329" w:rsidP="00F57C7B">
            <w:pPr>
              <w:jc w:val="center"/>
              <w:rPr>
                <w:sz w:val="22"/>
                <w:szCs w:val="22"/>
              </w:rPr>
            </w:pPr>
            <w:r w:rsidRPr="00330329">
              <w:rPr>
                <w:sz w:val="22"/>
                <w:szCs w:val="22"/>
              </w:rPr>
              <w:t>+</w:t>
            </w:r>
          </w:p>
        </w:tc>
        <w:tc>
          <w:tcPr>
            <w:tcW w:w="1191" w:type="dxa"/>
            <w:shd w:val="clear" w:color="auto" w:fill="EEECE1" w:themeFill="background2"/>
          </w:tcPr>
          <w:p w:rsidR="00681D67" w:rsidRPr="00330329" w:rsidRDefault="00330329" w:rsidP="00F57C7B">
            <w:pPr>
              <w:jc w:val="center"/>
              <w:rPr>
                <w:sz w:val="22"/>
                <w:szCs w:val="22"/>
              </w:rPr>
            </w:pPr>
            <w:r w:rsidRPr="00330329">
              <w:rPr>
                <w:sz w:val="22"/>
                <w:szCs w:val="22"/>
              </w:rPr>
              <w:t>+</w:t>
            </w:r>
          </w:p>
        </w:tc>
        <w:tc>
          <w:tcPr>
            <w:tcW w:w="901" w:type="dxa"/>
            <w:shd w:val="clear" w:color="auto" w:fill="EEECE1" w:themeFill="background2"/>
          </w:tcPr>
          <w:p w:rsidR="00681D67" w:rsidRPr="00330329" w:rsidRDefault="00330329" w:rsidP="00F57C7B">
            <w:pPr>
              <w:jc w:val="center"/>
              <w:rPr>
                <w:sz w:val="22"/>
                <w:szCs w:val="22"/>
              </w:rPr>
            </w:pPr>
            <w:r w:rsidRPr="00330329">
              <w:rPr>
                <w:sz w:val="22"/>
                <w:szCs w:val="22"/>
              </w:rPr>
              <w:t>+</w:t>
            </w:r>
          </w:p>
        </w:tc>
        <w:tc>
          <w:tcPr>
            <w:tcW w:w="1191" w:type="dxa"/>
            <w:shd w:val="clear" w:color="auto" w:fill="EEECE1" w:themeFill="background2"/>
          </w:tcPr>
          <w:p w:rsidR="00681D67" w:rsidRPr="00330329" w:rsidRDefault="00330329" w:rsidP="00F57C7B">
            <w:pPr>
              <w:jc w:val="center"/>
              <w:rPr>
                <w:sz w:val="22"/>
                <w:szCs w:val="22"/>
              </w:rPr>
            </w:pPr>
            <w:r w:rsidRPr="00330329">
              <w:rPr>
                <w:sz w:val="22"/>
                <w:szCs w:val="22"/>
              </w:rPr>
              <w:t>-</w:t>
            </w:r>
          </w:p>
        </w:tc>
        <w:tc>
          <w:tcPr>
            <w:tcW w:w="901" w:type="dxa"/>
            <w:shd w:val="clear" w:color="auto" w:fill="EEECE1" w:themeFill="background2"/>
          </w:tcPr>
          <w:p w:rsidR="00681D67" w:rsidRPr="00330329" w:rsidRDefault="00330329" w:rsidP="00F57C7B">
            <w:pPr>
              <w:jc w:val="center"/>
              <w:rPr>
                <w:sz w:val="22"/>
                <w:szCs w:val="22"/>
              </w:rPr>
            </w:pPr>
            <w:r w:rsidRPr="00330329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EEECE1" w:themeFill="background2"/>
          </w:tcPr>
          <w:p w:rsidR="00681D67" w:rsidRPr="00330329" w:rsidRDefault="00330329" w:rsidP="00F57C7B">
            <w:pPr>
              <w:jc w:val="center"/>
              <w:rPr>
                <w:sz w:val="22"/>
                <w:szCs w:val="22"/>
              </w:rPr>
            </w:pPr>
            <w:r w:rsidRPr="00330329">
              <w:rPr>
                <w:sz w:val="22"/>
                <w:szCs w:val="22"/>
              </w:rPr>
              <w:t>-</w:t>
            </w:r>
          </w:p>
        </w:tc>
        <w:tc>
          <w:tcPr>
            <w:tcW w:w="848" w:type="dxa"/>
            <w:shd w:val="clear" w:color="auto" w:fill="EEECE1" w:themeFill="background2"/>
          </w:tcPr>
          <w:p w:rsidR="00681D67" w:rsidRPr="00330329" w:rsidRDefault="00330329" w:rsidP="00F57C7B">
            <w:pPr>
              <w:jc w:val="center"/>
              <w:rPr>
                <w:sz w:val="22"/>
                <w:szCs w:val="22"/>
              </w:rPr>
            </w:pPr>
            <w:r w:rsidRPr="00330329">
              <w:rPr>
                <w:sz w:val="22"/>
                <w:szCs w:val="22"/>
              </w:rPr>
              <w:t>-</w:t>
            </w:r>
          </w:p>
        </w:tc>
        <w:tc>
          <w:tcPr>
            <w:tcW w:w="1244" w:type="dxa"/>
            <w:shd w:val="clear" w:color="auto" w:fill="EEECE1" w:themeFill="background2"/>
          </w:tcPr>
          <w:p w:rsidR="00681D67" w:rsidRPr="00330329" w:rsidRDefault="00330329" w:rsidP="00F57C7B">
            <w:pPr>
              <w:jc w:val="center"/>
              <w:rPr>
                <w:sz w:val="22"/>
                <w:szCs w:val="22"/>
              </w:rPr>
            </w:pPr>
            <w:r w:rsidRPr="00330329">
              <w:rPr>
                <w:sz w:val="22"/>
                <w:szCs w:val="22"/>
              </w:rPr>
              <w:t>-</w:t>
            </w:r>
          </w:p>
        </w:tc>
        <w:tc>
          <w:tcPr>
            <w:tcW w:w="1449" w:type="dxa"/>
            <w:shd w:val="clear" w:color="auto" w:fill="EEECE1" w:themeFill="background2"/>
          </w:tcPr>
          <w:p w:rsidR="00681D67" w:rsidRPr="00330329" w:rsidRDefault="00330329" w:rsidP="00F57C7B">
            <w:pPr>
              <w:jc w:val="center"/>
              <w:rPr>
                <w:sz w:val="22"/>
                <w:szCs w:val="22"/>
              </w:rPr>
            </w:pPr>
            <w:r w:rsidRPr="00330329">
              <w:rPr>
                <w:sz w:val="22"/>
                <w:szCs w:val="22"/>
              </w:rPr>
              <w:t>-</w:t>
            </w:r>
          </w:p>
        </w:tc>
      </w:tr>
      <w:tr w:rsidR="00432883" w:rsidRPr="00432883" w:rsidTr="001B6406">
        <w:tc>
          <w:tcPr>
            <w:tcW w:w="2143" w:type="dxa"/>
          </w:tcPr>
          <w:p w:rsidR="00681D67" w:rsidRPr="00004623" w:rsidRDefault="00681D67" w:rsidP="004613DE">
            <w:pPr>
              <w:rPr>
                <w:b/>
                <w:sz w:val="20"/>
                <w:szCs w:val="22"/>
              </w:rPr>
            </w:pPr>
            <w:r w:rsidRPr="00004623">
              <w:rPr>
                <w:b/>
                <w:sz w:val="20"/>
                <w:szCs w:val="22"/>
              </w:rPr>
              <w:t xml:space="preserve">Российская Федерация </w:t>
            </w:r>
          </w:p>
        </w:tc>
        <w:tc>
          <w:tcPr>
            <w:tcW w:w="1191" w:type="dxa"/>
            <w:shd w:val="clear" w:color="auto" w:fill="EEECE1" w:themeFill="background2"/>
          </w:tcPr>
          <w:p w:rsidR="00681D67" w:rsidRPr="00717C05" w:rsidRDefault="002006C4" w:rsidP="00F57C7B">
            <w:pPr>
              <w:jc w:val="center"/>
              <w:rPr>
                <w:sz w:val="22"/>
                <w:szCs w:val="22"/>
              </w:rPr>
            </w:pPr>
            <w:r w:rsidRPr="00717C05">
              <w:rPr>
                <w:sz w:val="22"/>
                <w:szCs w:val="22"/>
              </w:rPr>
              <w:t>+</w:t>
            </w:r>
          </w:p>
        </w:tc>
        <w:tc>
          <w:tcPr>
            <w:tcW w:w="901" w:type="dxa"/>
            <w:shd w:val="clear" w:color="auto" w:fill="EEECE1" w:themeFill="background2"/>
          </w:tcPr>
          <w:p w:rsidR="00681D67" w:rsidRPr="00717C05" w:rsidRDefault="002006C4" w:rsidP="00F57C7B">
            <w:pPr>
              <w:jc w:val="center"/>
              <w:rPr>
                <w:sz w:val="22"/>
                <w:szCs w:val="22"/>
              </w:rPr>
            </w:pPr>
            <w:r w:rsidRPr="00717C05">
              <w:rPr>
                <w:sz w:val="22"/>
                <w:szCs w:val="22"/>
              </w:rPr>
              <w:t>+</w:t>
            </w:r>
          </w:p>
        </w:tc>
        <w:tc>
          <w:tcPr>
            <w:tcW w:w="1191" w:type="dxa"/>
            <w:shd w:val="clear" w:color="auto" w:fill="EEECE1" w:themeFill="background2"/>
          </w:tcPr>
          <w:p w:rsidR="00681D67" w:rsidRPr="00717C05" w:rsidRDefault="00717C05" w:rsidP="00F57C7B">
            <w:pPr>
              <w:jc w:val="center"/>
              <w:rPr>
                <w:sz w:val="22"/>
                <w:szCs w:val="22"/>
              </w:rPr>
            </w:pPr>
            <w:r w:rsidRPr="00717C05">
              <w:rPr>
                <w:sz w:val="22"/>
                <w:szCs w:val="22"/>
              </w:rPr>
              <w:t>+</w:t>
            </w:r>
          </w:p>
        </w:tc>
        <w:tc>
          <w:tcPr>
            <w:tcW w:w="901" w:type="dxa"/>
            <w:shd w:val="clear" w:color="auto" w:fill="EEECE1" w:themeFill="background2"/>
          </w:tcPr>
          <w:p w:rsidR="00681D67" w:rsidRPr="00717C05" w:rsidRDefault="00717C05" w:rsidP="00F57C7B">
            <w:pPr>
              <w:jc w:val="center"/>
              <w:rPr>
                <w:sz w:val="22"/>
                <w:szCs w:val="22"/>
              </w:rPr>
            </w:pPr>
            <w:r w:rsidRPr="00717C05">
              <w:rPr>
                <w:sz w:val="22"/>
                <w:szCs w:val="22"/>
              </w:rPr>
              <w:t>+</w:t>
            </w:r>
          </w:p>
        </w:tc>
        <w:tc>
          <w:tcPr>
            <w:tcW w:w="1191" w:type="dxa"/>
            <w:shd w:val="clear" w:color="auto" w:fill="EEECE1" w:themeFill="background2"/>
          </w:tcPr>
          <w:p w:rsidR="00681D67" w:rsidRPr="00717C05" w:rsidRDefault="00717C05" w:rsidP="00F57C7B">
            <w:pPr>
              <w:jc w:val="center"/>
              <w:rPr>
                <w:sz w:val="22"/>
                <w:szCs w:val="22"/>
              </w:rPr>
            </w:pPr>
            <w:r w:rsidRPr="00717C05">
              <w:rPr>
                <w:sz w:val="22"/>
                <w:szCs w:val="22"/>
              </w:rPr>
              <w:t>-</w:t>
            </w:r>
          </w:p>
        </w:tc>
        <w:tc>
          <w:tcPr>
            <w:tcW w:w="901" w:type="dxa"/>
            <w:shd w:val="clear" w:color="auto" w:fill="EEECE1" w:themeFill="background2"/>
          </w:tcPr>
          <w:p w:rsidR="00681D67" w:rsidRPr="00717C05" w:rsidRDefault="00717C05" w:rsidP="00F57C7B">
            <w:pPr>
              <w:jc w:val="center"/>
              <w:rPr>
                <w:sz w:val="22"/>
                <w:szCs w:val="22"/>
              </w:rPr>
            </w:pPr>
            <w:r w:rsidRPr="00717C05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  <w:shd w:val="clear" w:color="auto" w:fill="EEECE1" w:themeFill="background2"/>
          </w:tcPr>
          <w:p w:rsidR="00681D67" w:rsidRPr="00717C05" w:rsidRDefault="00717C05" w:rsidP="00F57C7B">
            <w:pPr>
              <w:jc w:val="center"/>
              <w:rPr>
                <w:sz w:val="22"/>
                <w:szCs w:val="22"/>
              </w:rPr>
            </w:pPr>
            <w:r w:rsidRPr="00717C05">
              <w:rPr>
                <w:sz w:val="22"/>
                <w:szCs w:val="22"/>
              </w:rPr>
              <w:t>-</w:t>
            </w:r>
          </w:p>
        </w:tc>
        <w:tc>
          <w:tcPr>
            <w:tcW w:w="901" w:type="dxa"/>
            <w:shd w:val="clear" w:color="auto" w:fill="EEECE1" w:themeFill="background2"/>
          </w:tcPr>
          <w:p w:rsidR="00681D67" w:rsidRPr="00717C05" w:rsidRDefault="00717C05" w:rsidP="00F57C7B">
            <w:pPr>
              <w:jc w:val="center"/>
              <w:rPr>
                <w:sz w:val="22"/>
                <w:szCs w:val="22"/>
              </w:rPr>
            </w:pPr>
            <w:r w:rsidRPr="00717C05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EEECE1" w:themeFill="background2"/>
          </w:tcPr>
          <w:p w:rsidR="00681D67" w:rsidRPr="00F57C7B" w:rsidRDefault="00B46E53" w:rsidP="00F57C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48" w:type="dxa"/>
            <w:shd w:val="clear" w:color="auto" w:fill="EEECE1" w:themeFill="background2"/>
          </w:tcPr>
          <w:p w:rsidR="00681D67" w:rsidRPr="00F57C7B" w:rsidRDefault="00B46E53" w:rsidP="00F57C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44" w:type="dxa"/>
            <w:shd w:val="clear" w:color="auto" w:fill="EEECE1" w:themeFill="background2"/>
          </w:tcPr>
          <w:p w:rsidR="00767880" w:rsidRPr="00767880" w:rsidRDefault="00767880" w:rsidP="00F57C7B">
            <w:pPr>
              <w:jc w:val="center"/>
              <w:rPr>
                <w:sz w:val="20"/>
                <w:szCs w:val="22"/>
              </w:rPr>
            </w:pPr>
            <w:r w:rsidRPr="00767880">
              <w:rPr>
                <w:sz w:val="20"/>
                <w:szCs w:val="22"/>
              </w:rPr>
              <w:t>15</w:t>
            </w:r>
            <w:r>
              <w:rPr>
                <w:sz w:val="20"/>
                <w:szCs w:val="22"/>
              </w:rPr>
              <w:t xml:space="preserve"> -</w:t>
            </w:r>
            <w:r>
              <w:rPr>
                <w:sz w:val="20"/>
                <w:szCs w:val="22"/>
                <w:lang w:val="en-US"/>
              </w:rPr>
              <w:t xml:space="preserve"> </w:t>
            </w:r>
            <w:r>
              <w:rPr>
                <w:sz w:val="20"/>
                <w:szCs w:val="22"/>
              </w:rPr>
              <w:t>50 млн. рублей</w:t>
            </w:r>
            <w:r w:rsidRPr="00767880">
              <w:rPr>
                <w:sz w:val="20"/>
                <w:szCs w:val="22"/>
              </w:rPr>
              <w:t xml:space="preserve"> </w:t>
            </w:r>
          </w:p>
          <w:p w:rsidR="00681D67" w:rsidRPr="00767880" w:rsidRDefault="00767880" w:rsidP="00767880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2"/>
                <w:lang w:val="en-US"/>
              </w:rPr>
              <w:t>(</w:t>
            </w:r>
            <w:r w:rsidRPr="00767880">
              <w:rPr>
                <w:sz w:val="20"/>
                <w:szCs w:val="22"/>
              </w:rPr>
              <w:t>300</w:t>
            </w:r>
            <w:r w:rsidRPr="00767880">
              <w:rPr>
                <w:sz w:val="20"/>
                <w:szCs w:val="22"/>
                <w:lang w:val="en-US"/>
              </w:rPr>
              <w:t> </w:t>
            </w:r>
            <w:r w:rsidRPr="00767880">
              <w:rPr>
                <w:sz w:val="20"/>
                <w:szCs w:val="22"/>
              </w:rPr>
              <w:t xml:space="preserve">– 900 </w:t>
            </w:r>
            <w:r>
              <w:rPr>
                <w:sz w:val="20"/>
                <w:szCs w:val="22"/>
              </w:rPr>
              <w:t xml:space="preserve">тыс. </w:t>
            </w:r>
            <w:r>
              <w:rPr>
                <w:sz w:val="20"/>
                <w:szCs w:val="22"/>
                <w:lang w:val="en-US"/>
              </w:rPr>
              <w:t>$)</w:t>
            </w:r>
            <w:r w:rsidRPr="00767880">
              <w:rPr>
                <w:sz w:val="20"/>
                <w:szCs w:val="22"/>
                <w:vertAlign w:val="superscript"/>
              </w:rPr>
              <w:t>2</w:t>
            </w:r>
          </w:p>
        </w:tc>
        <w:tc>
          <w:tcPr>
            <w:tcW w:w="1449" w:type="dxa"/>
            <w:shd w:val="clear" w:color="auto" w:fill="EEECE1" w:themeFill="background2"/>
          </w:tcPr>
          <w:p w:rsidR="00681D67" w:rsidRPr="00767880" w:rsidRDefault="00767880" w:rsidP="00F57C7B">
            <w:pPr>
              <w:jc w:val="center"/>
              <w:rPr>
                <w:sz w:val="20"/>
                <w:szCs w:val="22"/>
              </w:rPr>
            </w:pPr>
            <w:r w:rsidRPr="00767880">
              <w:rPr>
                <w:sz w:val="20"/>
                <w:szCs w:val="22"/>
              </w:rPr>
              <w:t>30 - 80 млн. руб</w:t>
            </w:r>
            <w:r>
              <w:rPr>
                <w:sz w:val="20"/>
                <w:szCs w:val="22"/>
              </w:rPr>
              <w:t>лей</w:t>
            </w:r>
          </w:p>
          <w:p w:rsidR="00767880" w:rsidRPr="00767880" w:rsidRDefault="00767880" w:rsidP="00F57C7B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 xml:space="preserve"> (500 – 1400 тыс. </w:t>
            </w:r>
            <w:r>
              <w:rPr>
                <w:sz w:val="20"/>
                <w:szCs w:val="22"/>
                <w:lang w:val="en-US"/>
              </w:rPr>
              <w:t>$)</w:t>
            </w:r>
            <w:r w:rsidRPr="00767880">
              <w:rPr>
                <w:sz w:val="20"/>
                <w:szCs w:val="22"/>
                <w:vertAlign w:val="superscript"/>
              </w:rPr>
              <w:t>2</w:t>
            </w:r>
          </w:p>
        </w:tc>
      </w:tr>
      <w:tr w:rsidR="00AA42F7" w:rsidRPr="00432883" w:rsidTr="001B6406">
        <w:tc>
          <w:tcPr>
            <w:tcW w:w="2143" w:type="dxa"/>
          </w:tcPr>
          <w:p w:rsidR="00AA42F7" w:rsidRPr="00004623" w:rsidRDefault="00AA42F7" w:rsidP="004613DE">
            <w:pPr>
              <w:rPr>
                <w:b/>
                <w:sz w:val="20"/>
                <w:szCs w:val="22"/>
              </w:rPr>
            </w:pPr>
            <w:r w:rsidRPr="00004623">
              <w:rPr>
                <w:b/>
                <w:sz w:val="20"/>
                <w:szCs w:val="22"/>
              </w:rPr>
              <w:t>Республика Таджикистан</w:t>
            </w:r>
          </w:p>
        </w:tc>
        <w:tc>
          <w:tcPr>
            <w:tcW w:w="1191" w:type="dxa"/>
            <w:shd w:val="clear" w:color="auto" w:fill="EEECE1" w:themeFill="background2"/>
          </w:tcPr>
          <w:p w:rsidR="00AA42F7" w:rsidRPr="002006C4" w:rsidRDefault="00AA42F7" w:rsidP="00F57C7B">
            <w:pPr>
              <w:jc w:val="center"/>
              <w:rPr>
                <w:sz w:val="22"/>
                <w:szCs w:val="22"/>
              </w:rPr>
            </w:pPr>
            <w:r w:rsidRPr="002006C4">
              <w:rPr>
                <w:sz w:val="22"/>
                <w:szCs w:val="22"/>
              </w:rPr>
              <w:t>+</w:t>
            </w:r>
          </w:p>
        </w:tc>
        <w:tc>
          <w:tcPr>
            <w:tcW w:w="901" w:type="dxa"/>
            <w:shd w:val="clear" w:color="auto" w:fill="EEECE1" w:themeFill="background2"/>
          </w:tcPr>
          <w:p w:rsidR="00AA42F7" w:rsidRPr="002006C4" w:rsidRDefault="00AA42F7" w:rsidP="00F57C7B">
            <w:pPr>
              <w:jc w:val="center"/>
              <w:rPr>
                <w:sz w:val="22"/>
                <w:szCs w:val="22"/>
              </w:rPr>
            </w:pPr>
            <w:r w:rsidRPr="002006C4">
              <w:rPr>
                <w:sz w:val="22"/>
                <w:szCs w:val="22"/>
              </w:rPr>
              <w:t>+</w:t>
            </w:r>
          </w:p>
        </w:tc>
        <w:tc>
          <w:tcPr>
            <w:tcW w:w="1191" w:type="dxa"/>
            <w:shd w:val="clear" w:color="auto" w:fill="EEECE1" w:themeFill="background2"/>
          </w:tcPr>
          <w:p w:rsidR="00AA42F7" w:rsidRPr="002006C4" w:rsidRDefault="00AA42F7" w:rsidP="00F57C7B">
            <w:pPr>
              <w:jc w:val="center"/>
              <w:rPr>
                <w:sz w:val="22"/>
                <w:szCs w:val="22"/>
              </w:rPr>
            </w:pPr>
            <w:r w:rsidRPr="002006C4">
              <w:rPr>
                <w:sz w:val="22"/>
                <w:szCs w:val="22"/>
              </w:rPr>
              <w:t>+</w:t>
            </w:r>
          </w:p>
        </w:tc>
        <w:tc>
          <w:tcPr>
            <w:tcW w:w="901" w:type="dxa"/>
            <w:shd w:val="clear" w:color="auto" w:fill="EEECE1" w:themeFill="background2"/>
          </w:tcPr>
          <w:p w:rsidR="00AA42F7" w:rsidRPr="002006C4" w:rsidRDefault="00AA42F7" w:rsidP="00F57C7B">
            <w:pPr>
              <w:jc w:val="center"/>
              <w:rPr>
                <w:sz w:val="22"/>
                <w:szCs w:val="22"/>
              </w:rPr>
            </w:pPr>
            <w:r w:rsidRPr="002006C4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  <w:shd w:val="clear" w:color="auto" w:fill="EEECE1" w:themeFill="background2"/>
          </w:tcPr>
          <w:p w:rsidR="00AA42F7" w:rsidRPr="002006C4" w:rsidRDefault="00AA42F7" w:rsidP="00F57C7B">
            <w:pPr>
              <w:jc w:val="center"/>
              <w:rPr>
                <w:sz w:val="22"/>
                <w:szCs w:val="22"/>
              </w:rPr>
            </w:pPr>
            <w:r w:rsidRPr="002006C4">
              <w:rPr>
                <w:sz w:val="22"/>
                <w:szCs w:val="22"/>
              </w:rPr>
              <w:t>-</w:t>
            </w:r>
          </w:p>
        </w:tc>
        <w:tc>
          <w:tcPr>
            <w:tcW w:w="901" w:type="dxa"/>
            <w:shd w:val="clear" w:color="auto" w:fill="EEECE1" w:themeFill="background2"/>
          </w:tcPr>
          <w:p w:rsidR="00AA42F7" w:rsidRPr="002006C4" w:rsidRDefault="00AA42F7" w:rsidP="00F57C7B">
            <w:pPr>
              <w:jc w:val="center"/>
              <w:rPr>
                <w:sz w:val="22"/>
                <w:szCs w:val="22"/>
              </w:rPr>
            </w:pPr>
            <w:r w:rsidRPr="002006C4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  <w:shd w:val="clear" w:color="auto" w:fill="EEECE1" w:themeFill="background2"/>
          </w:tcPr>
          <w:p w:rsidR="00AA42F7" w:rsidRPr="002006C4" w:rsidRDefault="00AA42F7" w:rsidP="00F57C7B">
            <w:pPr>
              <w:jc w:val="center"/>
              <w:rPr>
                <w:sz w:val="22"/>
                <w:szCs w:val="22"/>
              </w:rPr>
            </w:pPr>
            <w:r w:rsidRPr="002006C4">
              <w:rPr>
                <w:sz w:val="22"/>
                <w:szCs w:val="22"/>
              </w:rPr>
              <w:t>-</w:t>
            </w:r>
          </w:p>
        </w:tc>
        <w:tc>
          <w:tcPr>
            <w:tcW w:w="901" w:type="dxa"/>
            <w:shd w:val="clear" w:color="auto" w:fill="EEECE1" w:themeFill="background2"/>
          </w:tcPr>
          <w:p w:rsidR="00AA42F7" w:rsidRPr="002006C4" w:rsidRDefault="00AA42F7" w:rsidP="00F57C7B">
            <w:pPr>
              <w:jc w:val="center"/>
              <w:rPr>
                <w:sz w:val="22"/>
                <w:szCs w:val="22"/>
              </w:rPr>
            </w:pPr>
            <w:r w:rsidRPr="002006C4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EEECE1" w:themeFill="background2"/>
          </w:tcPr>
          <w:p w:rsidR="00AA42F7" w:rsidRPr="002006C4" w:rsidRDefault="00AA42F7" w:rsidP="00F57C7B">
            <w:pPr>
              <w:jc w:val="center"/>
              <w:rPr>
                <w:sz w:val="22"/>
                <w:szCs w:val="22"/>
              </w:rPr>
            </w:pPr>
            <w:r w:rsidRPr="002006C4">
              <w:rPr>
                <w:sz w:val="22"/>
                <w:szCs w:val="22"/>
              </w:rPr>
              <w:t>-</w:t>
            </w:r>
          </w:p>
        </w:tc>
        <w:tc>
          <w:tcPr>
            <w:tcW w:w="848" w:type="dxa"/>
            <w:shd w:val="clear" w:color="auto" w:fill="EEECE1" w:themeFill="background2"/>
          </w:tcPr>
          <w:p w:rsidR="00AA42F7" w:rsidRPr="002006C4" w:rsidRDefault="00AA42F7" w:rsidP="00F57C7B">
            <w:pPr>
              <w:jc w:val="center"/>
              <w:rPr>
                <w:sz w:val="22"/>
                <w:szCs w:val="22"/>
              </w:rPr>
            </w:pPr>
            <w:r w:rsidRPr="002006C4"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  <w:gridSpan w:val="2"/>
            <w:shd w:val="clear" w:color="auto" w:fill="EEECE1" w:themeFill="background2"/>
          </w:tcPr>
          <w:p w:rsidR="005A75A8" w:rsidRPr="00767880" w:rsidRDefault="00AA42F7" w:rsidP="005A75A8">
            <w:pPr>
              <w:jc w:val="center"/>
              <w:rPr>
                <w:sz w:val="20"/>
              </w:rPr>
            </w:pPr>
            <w:r w:rsidRPr="005A75A8">
              <w:rPr>
                <w:sz w:val="20"/>
              </w:rPr>
              <w:t>140</w:t>
            </w:r>
            <w:r w:rsidR="00767880">
              <w:rPr>
                <w:sz w:val="20"/>
              </w:rPr>
              <w:t xml:space="preserve"> тыс.</w:t>
            </w:r>
            <w:r w:rsidRPr="005A75A8">
              <w:rPr>
                <w:sz w:val="20"/>
              </w:rPr>
              <w:t xml:space="preserve"> сомони</w:t>
            </w:r>
            <w:r w:rsidR="005A75A8">
              <w:rPr>
                <w:sz w:val="20"/>
              </w:rPr>
              <w:t xml:space="preserve"> </w:t>
            </w:r>
          </w:p>
          <w:p w:rsidR="00AA42F7" w:rsidRPr="00E8217B" w:rsidRDefault="005A75A8" w:rsidP="007678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585D2D" w:rsidRPr="00767880">
              <w:rPr>
                <w:sz w:val="20"/>
              </w:rPr>
              <w:t>~</w:t>
            </w:r>
            <w:r w:rsidR="00D27C46" w:rsidRPr="00767880">
              <w:rPr>
                <w:sz w:val="20"/>
              </w:rPr>
              <w:t xml:space="preserve"> 30 </w:t>
            </w:r>
            <w:r w:rsidR="00767880">
              <w:rPr>
                <w:sz w:val="20"/>
              </w:rPr>
              <w:t>тыс.</w:t>
            </w:r>
            <w:r w:rsidRPr="00767880">
              <w:rPr>
                <w:sz w:val="20"/>
              </w:rPr>
              <w:t xml:space="preserve"> $)</w:t>
            </w:r>
            <w:r w:rsidR="00E8217B">
              <w:rPr>
                <w:sz w:val="20"/>
                <w:vertAlign w:val="superscript"/>
              </w:rPr>
              <w:t>2</w:t>
            </w:r>
          </w:p>
        </w:tc>
      </w:tr>
      <w:tr w:rsidR="006F133C" w:rsidRPr="00432883" w:rsidTr="001B6406">
        <w:tc>
          <w:tcPr>
            <w:tcW w:w="2143" w:type="dxa"/>
          </w:tcPr>
          <w:p w:rsidR="006F133C" w:rsidRPr="00004623" w:rsidRDefault="006F133C" w:rsidP="004613DE">
            <w:pPr>
              <w:rPr>
                <w:b/>
                <w:sz w:val="20"/>
                <w:szCs w:val="22"/>
              </w:rPr>
            </w:pPr>
            <w:r w:rsidRPr="00004623">
              <w:rPr>
                <w:b/>
                <w:sz w:val="20"/>
                <w:szCs w:val="22"/>
              </w:rPr>
              <w:t>Республика Узбекистан</w:t>
            </w:r>
          </w:p>
        </w:tc>
        <w:tc>
          <w:tcPr>
            <w:tcW w:w="1191" w:type="dxa"/>
            <w:shd w:val="clear" w:color="auto" w:fill="EEECE1" w:themeFill="background2"/>
          </w:tcPr>
          <w:p w:rsidR="006F133C" w:rsidRPr="006F133C" w:rsidRDefault="006F133C" w:rsidP="00F57C7B">
            <w:pPr>
              <w:jc w:val="center"/>
              <w:rPr>
                <w:sz w:val="22"/>
                <w:szCs w:val="22"/>
              </w:rPr>
            </w:pPr>
            <w:r w:rsidRPr="006F133C">
              <w:rPr>
                <w:sz w:val="22"/>
                <w:szCs w:val="22"/>
              </w:rPr>
              <w:t>+</w:t>
            </w:r>
          </w:p>
        </w:tc>
        <w:tc>
          <w:tcPr>
            <w:tcW w:w="901" w:type="dxa"/>
            <w:shd w:val="clear" w:color="auto" w:fill="EEECE1" w:themeFill="background2"/>
          </w:tcPr>
          <w:p w:rsidR="006F133C" w:rsidRPr="006F133C" w:rsidRDefault="006F133C" w:rsidP="00F57C7B">
            <w:pPr>
              <w:jc w:val="center"/>
              <w:rPr>
                <w:sz w:val="22"/>
                <w:szCs w:val="22"/>
              </w:rPr>
            </w:pPr>
            <w:r w:rsidRPr="006F133C">
              <w:rPr>
                <w:sz w:val="22"/>
                <w:szCs w:val="22"/>
              </w:rPr>
              <w:t>+</w:t>
            </w:r>
          </w:p>
        </w:tc>
        <w:tc>
          <w:tcPr>
            <w:tcW w:w="1191" w:type="dxa"/>
            <w:shd w:val="clear" w:color="auto" w:fill="EEECE1" w:themeFill="background2"/>
          </w:tcPr>
          <w:p w:rsidR="006F133C" w:rsidRPr="006F133C" w:rsidRDefault="009B4171" w:rsidP="00F57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901" w:type="dxa"/>
            <w:shd w:val="clear" w:color="auto" w:fill="EEECE1" w:themeFill="background2"/>
          </w:tcPr>
          <w:p w:rsidR="006F133C" w:rsidRPr="006F133C" w:rsidRDefault="009B4171" w:rsidP="00F57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91" w:type="dxa"/>
            <w:shd w:val="clear" w:color="auto" w:fill="EEECE1" w:themeFill="background2"/>
          </w:tcPr>
          <w:p w:rsidR="006F133C" w:rsidRPr="006F133C" w:rsidRDefault="006F133C" w:rsidP="00F57C7B">
            <w:pPr>
              <w:jc w:val="center"/>
              <w:rPr>
                <w:sz w:val="22"/>
                <w:szCs w:val="22"/>
              </w:rPr>
            </w:pPr>
            <w:r w:rsidRPr="006F133C">
              <w:rPr>
                <w:sz w:val="22"/>
                <w:szCs w:val="22"/>
              </w:rPr>
              <w:t>-</w:t>
            </w:r>
          </w:p>
        </w:tc>
        <w:tc>
          <w:tcPr>
            <w:tcW w:w="901" w:type="dxa"/>
            <w:shd w:val="clear" w:color="auto" w:fill="EEECE1" w:themeFill="background2"/>
          </w:tcPr>
          <w:p w:rsidR="006F133C" w:rsidRPr="006F133C" w:rsidRDefault="006F133C" w:rsidP="00F57C7B">
            <w:pPr>
              <w:jc w:val="center"/>
              <w:rPr>
                <w:sz w:val="22"/>
                <w:szCs w:val="22"/>
              </w:rPr>
            </w:pPr>
            <w:r w:rsidRPr="006F133C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  <w:shd w:val="clear" w:color="auto" w:fill="EEECE1" w:themeFill="background2"/>
          </w:tcPr>
          <w:p w:rsidR="006F133C" w:rsidRPr="006F133C" w:rsidRDefault="006F133C" w:rsidP="00F57C7B">
            <w:pPr>
              <w:jc w:val="center"/>
              <w:rPr>
                <w:sz w:val="22"/>
                <w:szCs w:val="22"/>
              </w:rPr>
            </w:pPr>
            <w:r w:rsidRPr="006F133C">
              <w:rPr>
                <w:sz w:val="22"/>
                <w:szCs w:val="22"/>
              </w:rPr>
              <w:t>-</w:t>
            </w:r>
          </w:p>
        </w:tc>
        <w:tc>
          <w:tcPr>
            <w:tcW w:w="901" w:type="dxa"/>
            <w:shd w:val="clear" w:color="auto" w:fill="EEECE1" w:themeFill="background2"/>
          </w:tcPr>
          <w:p w:rsidR="006F133C" w:rsidRPr="006F133C" w:rsidRDefault="006F133C" w:rsidP="00F57C7B">
            <w:pPr>
              <w:jc w:val="center"/>
              <w:rPr>
                <w:sz w:val="22"/>
                <w:szCs w:val="22"/>
              </w:rPr>
            </w:pPr>
            <w:r w:rsidRPr="006F133C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EEECE1" w:themeFill="background2"/>
          </w:tcPr>
          <w:p w:rsidR="006F133C" w:rsidRPr="006F133C" w:rsidRDefault="009B4171" w:rsidP="009B41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8" w:type="dxa"/>
            <w:shd w:val="clear" w:color="auto" w:fill="EEECE1" w:themeFill="background2"/>
          </w:tcPr>
          <w:p w:rsidR="006F133C" w:rsidRPr="006F133C" w:rsidRDefault="009B4171" w:rsidP="00F57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  <w:gridSpan w:val="2"/>
            <w:shd w:val="clear" w:color="auto" w:fill="EEECE1" w:themeFill="background2"/>
          </w:tcPr>
          <w:p w:rsidR="00767880" w:rsidRDefault="006F133C" w:rsidP="00767880">
            <w:pPr>
              <w:jc w:val="center"/>
              <w:rPr>
                <w:sz w:val="20"/>
              </w:rPr>
            </w:pPr>
            <w:r w:rsidRPr="005A75A8">
              <w:rPr>
                <w:sz w:val="20"/>
              </w:rPr>
              <w:t>200</w:t>
            </w:r>
            <w:r w:rsidR="005A75A8">
              <w:rPr>
                <w:sz w:val="20"/>
              </w:rPr>
              <w:t> </w:t>
            </w:r>
            <w:r w:rsidR="005A75A8" w:rsidRPr="00767880">
              <w:rPr>
                <w:sz w:val="20"/>
              </w:rPr>
              <w:t xml:space="preserve">– </w:t>
            </w:r>
            <w:r w:rsidRPr="005A75A8">
              <w:rPr>
                <w:sz w:val="20"/>
              </w:rPr>
              <w:t xml:space="preserve">250 </w:t>
            </w:r>
            <w:r w:rsidR="00767880">
              <w:rPr>
                <w:sz w:val="20"/>
              </w:rPr>
              <w:t xml:space="preserve">млн. </w:t>
            </w:r>
            <w:proofErr w:type="spellStart"/>
            <w:r w:rsidRPr="005A75A8">
              <w:rPr>
                <w:sz w:val="20"/>
              </w:rPr>
              <w:t>сум</w:t>
            </w:r>
            <w:proofErr w:type="spellEnd"/>
            <w:r w:rsidR="005A75A8" w:rsidRPr="00767880">
              <w:rPr>
                <w:sz w:val="20"/>
              </w:rPr>
              <w:t xml:space="preserve"> </w:t>
            </w:r>
          </w:p>
          <w:p w:rsidR="006F133C" w:rsidRPr="00E8217B" w:rsidRDefault="005A75A8" w:rsidP="00767880">
            <w:pPr>
              <w:jc w:val="center"/>
              <w:rPr>
                <w:sz w:val="20"/>
              </w:rPr>
            </w:pPr>
            <w:r w:rsidRPr="00767880">
              <w:rPr>
                <w:sz w:val="20"/>
              </w:rPr>
              <w:t>(</w:t>
            </w:r>
            <w:r w:rsidR="00D27C46" w:rsidRPr="00767880">
              <w:rPr>
                <w:sz w:val="20"/>
              </w:rPr>
              <w:t xml:space="preserve">~ 80 </w:t>
            </w:r>
            <w:r w:rsidRPr="00767880">
              <w:rPr>
                <w:sz w:val="20"/>
              </w:rPr>
              <w:t xml:space="preserve"> – 10</w:t>
            </w:r>
            <w:r w:rsidR="00D27C46" w:rsidRPr="00767880">
              <w:rPr>
                <w:sz w:val="20"/>
              </w:rPr>
              <w:t xml:space="preserve">0 </w:t>
            </w:r>
            <w:r w:rsidR="00767880">
              <w:rPr>
                <w:sz w:val="20"/>
              </w:rPr>
              <w:t>тыс.</w:t>
            </w:r>
            <w:r w:rsidRPr="00767880">
              <w:rPr>
                <w:sz w:val="20"/>
              </w:rPr>
              <w:t xml:space="preserve"> $)</w:t>
            </w:r>
            <w:r w:rsidR="00E8217B">
              <w:rPr>
                <w:sz w:val="20"/>
                <w:vertAlign w:val="superscript"/>
              </w:rPr>
              <w:t>2</w:t>
            </w:r>
          </w:p>
        </w:tc>
      </w:tr>
    </w:tbl>
    <w:p w:rsidR="00B8267F" w:rsidRDefault="00B8267F" w:rsidP="00B646D7">
      <w:pPr>
        <w:jc w:val="center"/>
        <w:rPr>
          <w:b/>
        </w:rPr>
      </w:pPr>
    </w:p>
    <w:p w:rsidR="00EC7B22" w:rsidRDefault="00432883" w:rsidP="00432883">
      <w:pPr>
        <w:jc w:val="right"/>
        <w:rPr>
          <w:i/>
        </w:rPr>
      </w:pPr>
      <w:r>
        <w:rPr>
          <w:i/>
        </w:rPr>
        <w:t>Т</w:t>
      </w:r>
      <w:r w:rsidR="00EC7B22" w:rsidRPr="00BC4FAF">
        <w:rPr>
          <w:i/>
        </w:rPr>
        <w:t>аблица 4.</w:t>
      </w:r>
    </w:p>
    <w:p w:rsidR="00190E4E" w:rsidRPr="00BC4FAF" w:rsidRDefault="00190E4E" w:rsidP="00432883">
      <w:pPr>
        <w:jc w:val="right"/>
        <w:rPr>
          <w:i/>
        </w:rPr>
      </w:pPr>
    </w:p>
    <w:p w:rsidR="00432883" w:rsidRPr="00432883" w:rsidRDefault="00432883" w:rsidP="00432883">
      <w:pPr>
        <w:ind w:firstLine="567"/>
        <w:jc w:val="center"/>
        <w:rPr>
          <w:b/>
        </w:rPr>
      </w:pPr>
      <w:r w:rsidRPr="00432883">
        <w:rPr>
          <w:b/>
        </w:rPr>
        <w:t xml:space="preserve">Функции негосударственных институтов (органов), связанные с регулированием </w:t>
      </w:r>
    </w:p>
    <w:p w:rsidR="00717C05" w:rsidRDefault="00432883" w:rsidP="00A021B1">
      <w:pPr>
        <w:spacing w:after="120"/>
        <w:ind w:firstLine="567"/>
        <w:jc w:val="center"/>
        <w:rPr>
          <w:b/>
        </w:rPr>
      </w:pPr>
      <w:r w:rsidRPr="00432883">
        <w:rPr>
          <w:b/>
        </w:rPr>
        <w:t>бухгалтерского учета и аудита</w:t>
      </w:r>
    </w:p>
    <w:tbl>
      <w:tblPr>
        <w:tblStyle w:val="3-3"/>
        <w:tblW w:w="14567" w:type="dxa"/>
        <w:tblLook w:val="0600" w:firstRow="0" w:lastRow="0" w:firstColumn="0" w:lastColumn="0" w:noHBand="1" w:noVBand="1"/>
      </w:tblPr>
      <w:tblGrid>
        <w:gridCol w:w="6204"/>
        <w:gridCol w:w="1134"/>
        <w:gridCol w:w="850"/>
        <w:gridCol w:w="709"/>
        <w:gridCol w:w="709"/>
        <w:gridCol w:w="850"/>
        <w:gridCol w:w="851"/>
        <w:gridCol w:w="708"/>
        <w:gridCol w:w="851"/>
        <w:gridCol w:w="850"/>
        <w:gridCol w:w="851"/>
      </w:tblGrid>
      <w:tr w:rsidR="00717C05" w:rsidRPr="00FB1AE1" w:rsidTr="001B6406">
        <w:trPr>
          <w:trHeight w:val="1847"/>
        </w:trPr>
        <w:tc>
          <w:tcPr>
            <w:tcW w:w="6204" w:type="dxa"/>
            <w:vMerge w:val="restart"/>
          </w:tcPr>
          <w:p w:rsidR="00717C05" w:rsidRPr="00FB1AE1" w:rsidRDefault="00717C05" w:rsidP="00717C05">
            <w:pPr>
              <w:widowControl w:val="0"/>
              <w:tabs>
                <w:tab w:val="left" w:pos="1309"/>
              </w:tabs>
              <w:rPr>
                <w:b/>
                <w:sz w:val="18"/>
                <w:szCs w:val="18"/>
              </w:rPr>
            </w:pPr>
            <w:r w:rsidRPr="00FB1AE1">
              <w:rPr>
                <w:b/>
                <w:sz w:val="18"/>
                <w:szCs w:val="18"/>
              </w:rPr>
              <w:tab/>
            </w:r>
          </w:p>
        </w:tc>
        <w:tc>
          <w:tcPr>
            <w:tcW w:w="1134" w:type="dxa"/>
            <w:vMerge w:val="restart"/>
            <w:textDirection w:val="btLr"/>
          </w:tcPr>
          <w:p w:rsidR="00717C05" w:rsidRPr="00B648F7" w:rsidRDefault="00717C05" w:rsidP="00B07B39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  <w:r w:rsidRPr="00B648F7">
              <w:rPr>
                <w:b/>
                <w:sz w:val="20"/>
              </w:rPr>
              <w:t>Участие в регулировании</w:t>
            </w:r>
          </w:p>
        </w:tc>
        <w:tc>
          <w:tcPr>
            <w:tcW w:w="850" w:type="dxa"/>
            <w:textDirection w:val="btLr"/>
          </w:tcPr>
          <w:p w:rsidR="00717C05" w:rsidRPr="00B648F7" w:rsidRDefault="00717C05" w:rsidP="00717C05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  <w:r w:rsidRPr="00B648F7">
              <w:rPr>
                <w:b/>
                <w:sz w:val="20"/>
              </w:rPr>
              <w:t>Азербайджанская Республика</w:t>
            </w:r>
          </w:p>
        </w:tc>
        <w:tc>
          <w:tcPr>
            <w:tcW w:w="709" w:type="dxa"/>
            <w:textDirection w:val="btLr"/>
          </w:tcPr>
          <w:p w:rsidR="00717C05" w:rsidRPr="00B648F7" w:rsidRDefault="00717C05" w:rsidP="00717C05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  <w:r w:rsidRPr="00B648F7">
              <w:rPr>
                <w:b/>
                <w:sz w:val="20"/>
              </w:rPr>
              <w:t xml:space="preserve">Республика </w:t>
            </w:r>
          </w:p>
          <w:p w:rsidR="00717C05" w:rsidRPr="00B648F7" w:rsidRDefault="00717C05" w:rsidP="00717C05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  <w:r w:rsidRPr="00B648F7">
              <w:rPr>
                <w:b/>
                <w:sz w:val="20"/>
              </w:rPr>
              <w:t>Армения</w:t>
            </w:r>
          </w:p>
        </w:tc>
        <w:tc>
          <w:tcPr>
            <w:tcW w:w="709" w:type="dxa"/>
            <w:textDirection w:val="btLr"/>
          </w:tcPr>
          <w:p w:rsidR="00717C05" w:rsidRPr="00B648F7" w:rsidRDefault="00717C05" w:rsidP="00717C05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  <w:r w:rsidRPr="00B648F7">
              <w:rPr>
                <w:b/>
                <w:sz w:val="20"/>
              </w:rPr>
              <w:t xml:space="preserve">Республика </w:t>
            </w:r>
          </w:p>
          <w:p w:rsidR="00717C05" w:rsidRPr="00B648F7" w:rsidRDefault="00717C05" w:rsidP="00717C05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  <w:r w:rsidRPr="00B648F7">
              <w:rPr>
                <w:b/>
                <w:sz w:val="20"/>
              </w:rPr>
              <w:t>Беларусь</w:t>
            </w:r>
          </w:p>
        </w:tc>
        <w:tc>
          <w:tcPr>
            <w:tcW w:w="850" w:type="dxa"/>
            <w:textDirection w:val="btLr"/>
          </w:tcPr>
          <w:p w:rsidR="00717C05" w:rsidRPr="00B648F7" w:rsidRDefault="00717C05" w:rsidP="00717C05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  <w:r w:rsidRPr="00B648F7">
              <w:rPr>
                <w:b/>
                <w:sz w:val="20"/>
              </w:rPr>
              <w:t>Республика</w:t>
            </w:r>
          </w:p>
          <w:p w:rsidR="00717C05" w:rsidRPr="00B648F7" w:rsidRDefault="00717C05" w:rsidP="00717C05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  <w:r w:rsidRPr="00B648F7">
              <w:rPr>
                <w:b/>
                <w:sz w:val="20"/>
              </w:rPr>
              <w:t xml:space="preserve"> Казахстан</w:t>
            </w:r>
          </w:p>
        </w:tc>
        <w:tc>
          <w:tcPr>
            <w:tcW w:w="851" w:type="dxa"/>
            <w:textDirection w:val="btLr"/>
          </w:tcPr>
          <w:p w:rsidR="00717C05" w:rsidRPr="00B648F7" w:rsidRDefault="00717C05" w:rsidP="00717C05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  <w:r w:rsidRPr="00B648F7">
              <w:rPr>
                <w:b/>
                <w:sz w:val="20"/>
              </w:rPr>
              <w:t>Кыргызская Республика</w:t>
            </w:r>
          </w:p>
        </w:tc>
        <w:tc>
          <w:tcPr>
            <w:tcW w:w="708" w:type="dxa"/>
            <w:textDirection w:val="btLr"/>
          </w:tcPr>
          <w:p w:rsidR="00717C05" w:rsidRPr="00B648F7" w:rsidRDefault="00717C05" w:rsidP="00717C05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  <w:r w:rsidRPr="00B648F7">
              <w:rPr>
                <w:b/>
                <w:sz w:val="20"/>
              </w:rPr>
              <w:t xml:space="preserve">Республика </w:t>
            </w:r>
          </w:p>
          <w:p w:rsidR="00717C05" w:rsidRPr="00B648F7" w:rsidRDefault="00717C05" w:rsidP="00717C05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  <w:r w:rsidRPr="00B648F7">
              <w:rPr>
                <w:b/>
                <w:sz w:val="20"/>
              </w:rPr>
              <w:t>Молдова</w:t>
            </w:r>
          </w:p>
        </w:tc>
        <w:tc>
          <w:tcPr>
            <w:tcW w:w="851" w:type="dxa"/>
            <w:textDirection w:val="btLr"/>
          </w:tcPr>
          <w:p w:rsidR="00717C05" w:rsidRPr="00B648F7" w:rsidRDefault="00717C05" w:rsidP="00717C05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  <w:r w:rsidRPr="00B648F7">
              <w:rPr>
                <w:b/>
                <w:sz w:val="20"/>
              </w:rPr>
              <w:t>Российская Федерация</w:t>
            </w:r>
          </w:p>
        </w:tc>
        <w:tc>
          <w:tcPr>
            <w:tcW w:w="850" w:type="dxa"/>
            <w:textDirection w:val="btLr"/>
          </w:tcPr>
          <w:p w:rsidR="00717C05" w:rsidRPr="00B648F7" w:rsidRDefault="00717C05" w:rsidP="00717C05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  <w:r w:rsidRPr="00B648F7">
              <w:rPr>
                <w:b/>
                <w:sz w:val="20"/>
              </w:rPr>
              <w:t>Республика Таджикистан</w:t>
            </w:r>
          </w:p>
        </w:tc>
        <w:tc>
          <w:tcPr>
            <w:tcW w:w="851" w:type="dxa"/>
            <w:textDirection w:val="btLr"/>
          </w:tcPr>
          <w:p w:rsidR="00717C05" w:rsidRPr="00B648F7" w:rsidRDefault="00717C05" w:rsidP="00717C05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  <w:r w:rsidRPr="00B648F7">
              <w:rPr>
                <w:b/>
                <w:sz w:val="20"/>
              </w:rPr>
              <w:t>Республика Узбекистан</w:t>
            </w:r>
          </w:p>
        </w:tc>
      </w:tr>
      <w:tr w:rsidR="00717C05" w:rsidRPr="00FB1AE1" w:rsidTr="001B6406">
        <w:trPr>
          <w:trHeight w:val="369"/>
        </w:trPr>
        <w:tc>
          <w:tcPr>
            <w:tcW w:w="6204" w:type="dxa"/>
            <w:vMerge/>
          </w:tcPr>
          <w:p w:rsidR="00717C05" w:rsidRPr="00FB1AE1" w:rsidRDefault="00717C05" w:rsidP="00717C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17C05" w:rsidRPr="00FB1AE1" w:rsidRDefault="00717C05" w:rsidP="00717C0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229" w:type="dxa"/>
            <w:gridSpan w:val="9"/>
          </w:tcPr>
          <w:p w:rsidR="00717C05" w:rsidRPr="00FB1AE1" w:rsidRDefault="00717C05" w:rsidP="00A021B1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FB1AE1">
              <w:rPr>
                <w:sz w:val="18"/>
                <w:szCs w:val="18"/>
              </w:rPr>
              <w:t>З</w:t>
            </w:r>
            <w:proofErr w:type="gramEnd"/>
            <w:r w:rsidRPr="00FB1AE1">
              <w:rPr>
                <w:sz w:val="18"/>
                <w:szCs w:val="18"/>
              </w:rPr>
              <w:t xml:space="preserve"> – функци</w:t>
            </w:r>
            <w:r w:rsidR="00A021B1" w:rsidRPr="00FB1AE1">
              <w:rPr>
                <w:sz w:val="18"/>
                <w:szCs w:val="18"/>
              </w:rPr>
              <w:t xml:space="preserve">я предусмотрена законодательно, </w:t>
            </w:r>
            <w:r w:rsidRPr="00FB1AE1">
              <w:rPr>
                <w:sz w:val="18"/>
                <w:szCs w:val="18"/>
              </w:rPr>
              <w:t>И – функция осуществляется инициативно</w:t>
            </w:r>
          </w:p>
        </w:tc>
      </w:tr>
      <w:tr w:rsidR="00717C05" w:rsidRPr="00FB1AE1" w:rsidTr="001B6406">
        <w:tc>
          <w:tcPr>
            <w:tcW w:w="6204" w:type="dxa"/>
            <w:vMerge w:val="restart"/>
          </w:tcPr>
          <w:p w:rsidR="00717C05" w:rsidRPr="00B648F7" w:rsidRDefault="00717C05" w:rsidP="00717C05">
            <w:pPr>
              <w:rPr>
                <w:sz w:val="20"/>
              </w:rPr>
            </w:pPr>
            <w:r w:rsidRPr="00B648F7">
              <w:rPr>
                <w:sz w:val="20"/>
              </w:rPr>
              <w:t>Разработка предложений по совершенствованию законодательства</w:t>
            </w:r>
          </w:p>
        </w:tc>
        <w:tc>
          <w:tcPr>
            <w:tcW w:w="1134" w:type="dxa"/>
            <w:shd w:val="clear" w:color="auto" w:fill="EEECE1" w:themeFill="background2"/>
          </w:tcPr>
          <w:p w:rsidR="00717C05" w:rsidRPr="00FB1AE1" w:rsidRDefault="00717C05" w:rsidP="00717C05">
            <w:pPr>
              <w:widowControl w:val="0"/>
              <w:rPr>
                <w:sz w:val="18"/>
                <w:szCs w:val="18"/>
              </w:rPr>
            </w:pPr>
            <w:proofErr w:type="spellStart"/>
            <w:r w:rsidRPr="00FB1AE1">
              <w:rPr>
                <w:sz w:val="18"/>
                <w:szCs w:val="18"/>
              </w:rPr>
              <w:t>бух</w:t>
            </w:r>
            <w:proofErr w:type="gramStart"/>
            <w:r w:rsidRPr="00FB1AE1">
              <w:rPr>
                <w:sz w:val="18"/>
                <w:szCs w:val="18"/>
              </w:rPr>
              <w:t>.у</w:t>
            </w:r>
            <w:proofErr w:type="gramEnd"/>
            <w:r w:rsidRPr="00FB1AE1">
              <w:rPr>
                <w:sz w:val="18"/>
                <w:szCs w:val="18"/>
              </w:rPr>
              <w:t>чета</w:t>
            </w:r>
            <w:proofErr w:type="spellEnd"/>
          </w:p>
        </w:tc>
        <w:tc>
          <w:tcPr>
            <w:tcW w:w="850" w:type="dxa"/>
            <w:shd w:val="clear" w:color="auto" w:fill="EEECE1" w:themeFill="background2"/>
          </w:tcPr>
          <w:p w:rsidR="00717C05" w:rsidRPr="00FB1AE1" w:rsidRDefault="00920512" w:rsidP="00920512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FB1AE1">
              <w:rPr>
                <w:sz w:val="18"/>
                <w:szCs w:val="18"/>
              </w:rPr>
              <w:t>З</w:t>
            </w:r>
            <w:proofErr w:type="gramEnd"/>
          </w:p>
        </w:tc>
        <w:tc>
          <w:tcPr>
            <w:tcW w:w="709" w:type="dxa"/>
            <w:shd w:val="clear" w:color="auto" w:fill="EEECE1" w:themeFill="background2"/>
          </w:tcPr>
          <w:p w:rsidR="00717C05" w:rsidRPr="00FB1AE1" w:rsidRDefault="00717C05" w:rsidP="00717C05">
            <w:pPr>
              <w:widowControl w:val="0"/>
              <w:jc w:val="center"/>
              <w:rPr>
                <w:sz w:val="18"/>
                <w:szCs w:val="18"/>
              </w:rPr>
            </w:pPr>
            <w:r w:rsidRPr="00FB1AE1">
              <w:rPr>
                <w:sz w:val="18"/>
                <w:szCs w:val="18"/>
              </w:rPr>
              <w:t>И</w:t>
            </w:r>
          </w:p>
        </w:tc>
        <w:tc>
          <w:tcPr>
            <w:tcW w:w="709" w:type="dxa"/>
            <w:shd w:val="clear" w:color="auto" w:fill="EEECE1" w:themeFill="background2"/>
          </w:tcPr>
          <w:p w:rsidR="00717C05" w:rsidRPr="00FB1AE1" w:rsidRDefault="00FB1AE1" w:rsidP="00717C0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FB1AE1">
              <w:rPr>
                <w:sz w:val="18"/>
                <w:szCs w:val="18"/>
              </w:rPr>
              <w:t>З</w:t>
            </w:r>
            <w:proofErr w:type="gramEnd"/>
          </w:p>
        </w:tc>
        <w:tc>
          <w:tcPr>
            <w:tcW w:w="850" w:type="dxa"/>
            <w:shd w:val="clear" w:color="auto" w:fill="EEECE1" w:themeFill="background2"/>
          </w:tcPr>
          <w:p w:rsidR="00717C05" w:rsidRPr="00FB1AE1" w:rsidRDefault="00717C05" w:rsidP="00717C0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FB1AE1">
              <w:rPr>
                <w:sz w:val="18"/>
                <w:szCs w:val="18"/>
              </w:rPr>
              <w:t>З</w:t>
            </w:r>
            <w:proofErr w:type="gramEnd"/>
          </w:p>
        </w:tc>
        <w:tc>
          <w:tcPr>
            <w:tcW w:w="851" w:type="dxa"/>
            <w:shd w:val="clear" w:color="auto" w:fill="EEECE1" w:themeFill="background2"/>
          </w:tcPr>
          <w:p w:rsidR="00717C05" w:rsidRPr="00FB1AE1" w:rsidRDefault="00717C05" w:rsidP="00717C0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FB1AE1">
              <w:rPr>
                <w:sz w:val="18"/>
                <w:szCs w:val="18"/>
              </w:rPr>
              <w:t>З</w:t>
            </w:r>
            <w:proofErr w:type="gramEnd"/>
          </w:p>
        </w:tc>
        <w:tc>
          <w:tcPr>
            <w:tcW w:w="708" w:type="dxa"/>
            <w:shd w:val="clear" w:color="auto" w:fill="EEECE1" w:themeFill="background2"/>
          </w:tcPr>
          <w:p w:rsidR="00717C05" w:rsidRPr="00FB1AE1" w:rsidRDefault="00330329" w:rsidP="00717C0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FB1AE1">
              <w:rPr>
                <w:sz w:val="18"/>
                <w:szCs w:val="18"/>
              </w:rPr>
              <w:t>З</w:t>
            </w:r>
            <w:proofErr w:type="gramEnd"/>
          </w:p>
        </w:tc>
        <w:tc>
          <w:tcPr>
            <w:tcW w:w="851" w:type="dxa"/>
            <w:shd w:val="clear" w:color="auto" w:fill="EEECE1" w:themeFill="background2"/>
          </w:tcPr>
          <w:p w:rsidR="00717C05" w:rsidRPr="00FB1AE1" w:rsidRDefault="00717C05" w:rsidP="009B4171">
            <w:pPr>
              <w:widowControl w:val="0"/>
              <w:jc w:val="center"/>
              <w:rPr>
                <w:sz w:val="18"/>
                <w:szCs w:val="18"/>
              </w:rPr>
            </w:pPr>
            <w:r w:rsidRPr="00FB1AE1">
              <w:rPr>
                <w:sz w:val="18"/>
                <w:szCs w:val="18"/>
              </w:rPr>
              <w:t>И</w:t>
            </w:r>
          </w:p>
        </w:tc>
        <w:tc>
          <w:tcPr>
            <w:tcW w:w="850" w:type="dxa"/>
            <w:shd w:val="clear" w:color="auto" w:fill="EEECE1" w:themeFill="background2"/>
          </w:tcPr>
          <w:p w:rsidR="00717C05" w:rsidRPr="00FB1AE1" w:rsidRDefault="00717C05" w:rsidP="00717C05">
            <w:pPr>
              <w:widowControl w:val="0"/>
              <w:jc w:val="center"/>
              <w:rPr>
                <w:sz w:val="18"/>
                <w:szCs w:val="18"/>
              </w:rPr>
            </w:pPr>
            <w:r w:rsidRPr="00FB1AE1">
              <w:rPr>
                <w:sz w:val="18"/>
                <w:szCs w:val="18"/>
              </w:rPr>
              <w:t>И</w:t>
            </w:r>
          </w:p>
        </w:tc>
        <w:tc>
          <w:tcPr>
            <w:tcW w:w="851" w:type="dxa"/>
            <w:shd w:val="clear" w:color="auto" w:fill="EEECE1" w:themeFill="background2"/>
          </w:tcPr>
          <w:p w:rsidR="00717C05" w:rsidRPr="00FB1AE1" w:rsidRDefault="00150279" w:rsidP="00717C05">
            <w:pPr>
              <w:widowControl w:val="0"/>
              <w:jc w:val="center"/>
              <w:rPr>
                <w:sz w:val="18"/>
                <w:szCs w:val="18"/>
              </w:rPr>
            </w:pPr>
            <w:r w:rsidRPr="00FB1AE1">
              <w:rPr>
                <w:sz w:val="18"/>
                <w:szCs w:val="18"/>
              </w:rPr>
              <w:t>И</w:t>
            </w:r>
          </w:p>
        </w:tc>
      </w:tr>
      <w:tr w:rsidR="00717C05" w:rsidRPr="00FB1AE1" w:rsidTr="001B6406">
        <w:tc>
          <w:tcPr>
            <w:tcW w:w="6204" w:type="dxa"/>
            <w:vMerge/>
          </w:tcPr>
          <w:p w:rsidR="00717C05" w:rsidRPr="00B648F7" w:rsidRDefault="00717C05" w:rsidP="00717C05">
            <w:pPr>
              <w:widowControl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717C05" w:rsidRPr="00FB1AE1" w:rsidRDefault="00717C05" w:rsidP="00717C05">
            <w:pPr>
              <w:widowControl w:val="0"/>
              <w:rPr>
                <w:sz w:val="18"/>
                <w:szCs w:val="18"/>
              </w:rPr>
            </w:pPr>
            <w:r w:rsidRPr="00FB1AE1">
              <w:rPr>
                <w:sz w:val="18"/>
                <w:szCs w:val="18"/>
              </w:rPr>
              <w:t>аудита</w:t>
            </w:r>
          </w:p>
        </w:tc>
        <w:tc>
          <w:tcPr>
            <w:tcW w:w="850" w:type="dxa"/>
            <w:shd w:val="clear" w:color="auto" w:fill="EEECE1" w:themeFill="background2"/>
          </w:tcPr>
          <w:p w:rsidR="00717C05" w:rsidRPr="00FB1AE1" w:rsidRDefault="00920512" w:rsidP="00920512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FB1AE1">
              <w:rPr>
                <w:sz w:val="18"/>
                <w:szCs w:val="18"/>
              </w:rPr>
              <w:t>З</w:t>
            </w:r>
            <w:proofErr w:type="gramEnd"/>
          </w:p>
        </w:tc>
        <w:tc>
          <w:tcPr>
            <w:tcW w:w="709" w:type="dxa"/>
            <w:shd w:val="clear" w:color="auto" w:fill="EEECE1" w:themeFill="background2"/>
          </w:tcPr>
          <w:p w:rsidR="00717C05" w:rsidRPr="00FB1AE1" w:rsidRDefault="00717C05" w:rsidP="00717C05">
            <w:pPr>
              <w:widowControl w:val="0"/>
              <w:jc w:val="center"/>
              <w:rPr>
                <w:sz w:val="18"/>
                <w:szCs w:val="18"/>
              </w:rPr>
            </w:pPr>
            <w:r w:rsidRPr="00FB1AE1">
              <w:rPr>
                <w:sz w:val="18"/>
                <w:szCs w:val="18"/>
              </w:rPr>
              <w:t>И</w:t>
            </w:r>
          </w:p>
        </w:tc>
        <w:tc>
          <w:tcPr>
            <w:tcW w:w="709" w:type="dxa"/>
            <w:shd w:val="clear" w:color="auto" w:fill="EEECE1" w:themeFill="background2"/>
          </w:tcPr>
          <w:p w:rsidR="00717C05" w:rsidRPr="00FB1AE1" w:rsidRDefault="00FB1AE1" w:rsidP="00717C0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FB1AE1">
              <w:rPr>
                <w:sz w:val="18"/>
                <w:szCs w:val="18"/>
              </w:rPr>
              <w:t>З</w:t>
            </w:r>
            <w:proofErr w:type="gramEnd"/>
          </w:p>
        </w:tc>
        <w:tc>
          <w:tcPr>
            <w:tcW w:w="850" w:type="dxa"/>
            <w:shd w:val="clear" w:color="auto" w:fill="EEECE1" w:themeFill="background2"/>
          </w:tcPr>
          <w:p w:rsidR="00717C05" w:rsidRPr="00FB1AE1" w:rsidRDefault="00717C05" w:rsidP="00717C0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FB1AE1">
              <w:rPr>
                <w:sz w:val="18"/>
                <w:szCs w:val="18"/>
              </w:rPr>
              <w:t>З</w:t>
            </w:r>
            <w:proofErr w:type="gramEnd"/>
          </w:p>
        </w:tc>
        <w:tc>
          <w:tcPr>
            <w:tcW w:w="851" w:type="dxa"/>
            <w:shd w:val="clear" w:color="auto" w:fill="EEECE1" w:themeFill="background2"/>
          </w:tcPr>
          <w:p w:rsidR="00717C05" w:rsidRPr="00FB1AE1" w:rsidRDefault="00717C05" w:rsidP="00717C05">
            <w:pPr>
              <w:widowControl w:val="0"/>
              <w:jc w:val="center"/>
              <w:rPr>
                <w:sz w:val="18"/>
                <w:szCs w:val="18"/>
              </w:rPr>
            </w:pPr>
            <w:r w:rsidRPr="00FB1AE1">
              <w:rPr>
                <w:sz w:val="18"/>
                <w:szCs w:val="18"/>
              </w:rPr>
              <w:t>И</w:t>
            </w:r>
          </w:p>
        </w:tc>
        <w:tc>
          <w:tcPr>
            <w:tcW w:w="708" w:type="dxa"/>
            <w:shd w:val="clear" w:color="auto" w:fill="EEECE1" w:themeFill="background2"/>
          </w:tcPr>
          <w:p w:rsidR="00717C05" w:rsidRPr="00FB1AE1" w:rsidRDefault="00330329" w:rsidP="00717C05">
            <w:pPr>
              <w:widowControl w:val="0"/>
              <w:jc w:val="center"/>
              <w:rPr>
                <w:sz w:val="18"/>
                <w:szCs w:val="18"/>
              </w:rPr>
            </w:pPr>
            <w:r w:rsidRPr="00FB1AE1">
              <w:rPr>
                <w:sz w:val="18"/>
                <w:szCs w:val="18"/>
              </w:rPr>
              <w:t>И</w:t>
            </w:r>
          </w:p>
        </w:tc>
        <w:tc>
          <w:tcPr>
            <w:tcW w:w="851" w:type="dxa"/>
            <w:shd w:val="clear" w:color="auto" w:fill="EEECE1" w:themeFill="background2"/>
          </w:tcPr>
          <w:p w:rsidR="00717C05" w:rsidRPr="00FB1AE1" w:rsidRDefault="00717C05" w:rsidP="00717C05">
            <w:pPr>
              <w:widowControl w:val="0"/>
              <w:jc w:val="center"/>
              <w:rPr>
                <w:sz w:val="18"/>
                <w:szCs w:val="18"/>
              </w:rPr>
            </w:pPr>
            <w:r w:rsidRPr="00FB1AE1">
              <w:rPr>
                <w:sz w:val="18"/>
                <w:szCs w:val="18"/>
              </w:rPr>
              <w:t>И</w:t>
            </w:r>
          </w:p>
        </w:tc>
        <w:tc>
          <w:tcPr>
            <w:tcW w:w="850" w:type="dxa"/>
            <w:shd w:val="clear" w:color="auto" w:fill="EEECE1" w:themeFill="background2"/>
          </w:tcPr>
          <w:p w:rsidR="00717C05" w:rsidRPr="00FB1AE1" w:rsidRDefault="00717C05" w:rsidP="00717C05">
            <w:pPr>
              <w:widowControl w:val="0"/>
              <w:jc w:val="center"/>
              <w:rPr>
                <w:sz w:val="18"/>
                <w:szCs w:val="18"/>
              </w:rPr>
            </w:pPr>
            <w:r w:rsidRPr="00FB1AE1">
              <w:rPr>
                <w:sz w:val="18"/>
                <w:szCs w:val="18"/>
              </w:rPr>
              <w:t>И</w:t>
            </w:r>
          </w:p>
        </w:tc>
        <w:tc>
          <w:tcPr>
            <w:tcW w:w="851" w:type="dxa"/>
            <w:shd w:val="clear" w:color="auto" w:fill="EEECE1" w:themeFill="background2"/>
          </w:tcPr>
          <w:p w:rsidR="00717C05" w:rsidRPr="00FB1AE1" w:rsidRDefault="00150279" w:rsidP="00717C0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FB1AE1">
              <w:rPr>
                <w:sz w:val="18"/>
                <w:szCs w:val="18"/>
              </w:rPr>
              <w:t>З</w:t>
            </w:r>
            <w:proofErr w:type="gramEnd"/>
          </w:p>
        </w:tc>
      </w:tr>
      <w:tr w:rsidR="00717C05" w:rsidRPr="00FB1AE1" w:rsidTr="001B6406">
        <w:trPr>
          <w:trHeight w:val="280"/>
        </w:trPr>
        <w:tc>
          <w:tcPr>
            <w:tcW w:w="6204" w:type="dxa"/>
            <w:vMerge w:val="restart"/>
          </w:tcPr>
          <w:p w:rsidR="00717C05" w:rsidRPr="00B648F7" w:rsidRDefault="00717C05" w:rsidP="00717C05">
            <w:pPr>
              <w:rPr>
                <w:sz w:val="20"/>
              </w:rPr>
            </w:pPr>
            <w:r w:rsidRPr="00B648F7">
              <w:rPr>
                <w:sz w:val="20"/>
              </w:rPr>
              <w:t xml:space="preserve">Участие в разработке нормативных правовых актов, в </w:t>
            </w:r>
            <w:proofErr w:type="spellStart"/>
            <w:r w:rsidRPr="00B648F7">
              <w:rPr>
                <w:sz w:val="20"/>
              </w:rPr>
              <w:t>т.ч</w:t>
            </w:r>
            <w:proofErr w:type="spellEnd"/>
            <w:r w:rsidRPr="00B648F7">
              <w:rPr>
                <w:sz w:val="20"/>
              </w:rPr>
              <w:t>. национальных стандартов</w:t>
            </w:r>
          </w:p>
        </w:tc>
        <w:tc>
          <w:tcPr>
            <w:tcW w:w="1134" w:type="dxa"/>
            <w:shd w:val="clear" w:color="auto" w:fill="EEECE1" w:themeFill="background2"/>
          </w:tcPr>
          <w:p w:rsidR="00717C05" w:rsidRPr="00FB1AE1" w:rsidRDefault="00717C05" w:rsidP="00717C05">
            <w:pPr>
              <w:widowControl w:val="0"/>
              <w:rPr>
                <w:sz w:val="18"/>
                <w:szCs w:val="18"/>
              </w:rPr>
            </w:pPr>
            <w:proofErr w:type="spellStart"/>
            <w:r w:rsidRPr="00FB1AE1">
              <w:rPr>
                <w:sz w:val="18"/>
                <w:szCs w:val="18"/>
              </w:rPr>
              <w:t>бух</w:t>
            </w:r>
            <w:proofErr w:type="gramStart"/>
            <w:r w:rsidRPr="00FB1AE1">
              <w:rPr>
                <w:sz w:val="18"/>
                <w:szCs w:val="18"/>
              </w:rPr>
              <w:t>.у</w:t>
            </w:r>
            <w:proofErr w:type="gramEnd"/>
            <w:r w:rsidRPr="00FB1AE1">
              <w:rPr>
                <w:sz w:val="18"/>
                <w:szCs w:val="18"/>
              </w:rPr>
              <w:t>чета</w:t>
            </w:r>
            <w:proofErr w:type="spellEnd"/>
          </w:p>
        </w:tc>
        <w:tc>
          <w:tcPr>
            <w:tcW w:w="850" w:type="dxa"/>
            <w:shd w:val="clear" w:color="auto" w:fill="EEECE1" w:themeFill="background2"/>
          </w:tcPr>
          <w:p w:rsidR="00717C05" w:rsidRPr="00FB1AE1" w:rsidRDefault="00920512" w:rsidP="00920512">
            <w:pPr>
              <w:jc w:val="center"/>
              <w:rPr>
                <w:sz w:val="18"/>
                <w:szCs w:val="18"/>
              </w:rPr>
            </w:pPr>
            <w:proofErr w:type="gramStart"/>
            <w:r w:rsidRPr="00FB1AE1">
              <w:rPr>
                <w:sz w:val="18"/>
                <w:szCs w:val="18"/>
              </w:rPr>
              <w:t>З</w:t>
            </w:r>
            <w:proofErr w:type="gramEnd"/>
          </w:p>
        </w:tc>
        <w:tc>
          <w:tcPr>
            <w:tcW w:w="709" w:type="dxa"/>
            <w:shd w:val="clear" w:color="auto" w:fill="EEECE1" w:themeFill="background2"/>
          </w:tcPr>
          <w:p w:rsidR="00717C05" w:rsidRPr="00FB1AE1" w:rsidRDefault="00717C05" w:rsidP="00717C05">
            <w:pPr>
              <w:widowControl w:val="0"/>
              <w:jc w:val="center"/>
              <w:rPr>
                <w:sz w:val="18"/>
                <w:szCs w:val="18"/>
              </w:rPr>
            </w:pPr>
            <w:r w:rsidRPr="00FB1AE1">
              <w:rPr>
                <w:sz w:val="18"/>
                <w:szCs w:val="18"/>
              </w:rPr>
              <w:t>И</w:t>
            </w:r>
          </w:p>
        </w:tc>
        <w:tc>
          <w:tcPr>
            <w:tcW w:w="709" w:type="dxa"/>
            <w:shd w:val="clear" w:color="auto" w:fill="EEECE1" w:themeFill="background2"/>
          </w:tcPr>
          <w:p w:rsidR="00717C05" w:rsidRPr="00FB1AE1" w:rsidRDefault="00FB1AE1" w:rsidP="00717C0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FB1AE1">
              <w:rPr>
                <w:sz w:val="18"/>
                <w:szCs w:val="18"/>
              </w:rPr>
              <w:t>З</w:t>
            </w:r>
            <w:proofErr w:type="gramEnd"/>
          </w:p>
        </w:tc>
        <w:tc>
          <w:tcPr>
            <w:tcW w:w="850" w:type="dxa"/>
            <w:shd w:val="clear" w:color="auto" w:fill="EEECE1" w:themeFill="background2"/>
          </w:tcPr>
          <w:p w:rsidR="00717C05" w:rsidRPr="00FB1AE1" w:rsidRDefault="00717C05" w:rsidP="00717C0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FB1AE1">
              <w:rPr>
                <w:sz w:val="18"/>
                <w:szCs w:val="18"/>
              </w:rPr>
              <w:t>З</w:t>
            </w:r>
            <w:proofErr w:type="gramEnd"/>
          </w:p>
        </w:tc>
        <w:tc>
          <w:tcPr>
            <w:tcW w:w="851" w:type="dxa"/>
            <w:shd w:val="clear" w:color="auto" w:fill="EEECE1" w:themeFill="background2"/>
          </w:tcPr>
          <w:p w:rsidR="00717C05" w:rsidRPr="00FB1AE1" w:rsidRDefault="00717C05" w:rsidP="00717C05">
            <w:pPr>
              <w:widowControl w:val="0"/>
              <w:jc w:val="center"/>
              <w:rPr>
                <w:sz w:val="18"/>
                <w:szCs w:val="18"/>
              </w:rPr>
            </w:pPr>
            <w:r w:rsidRPr="00FB1AE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EEECE1" w:themeFill="background2"/>
          </w:tcPr>
          <w:p w:rsidR="00717C05" w:rsidRPr="00FB1AE1" w:rsidRDefault="00330329" w:rsidP="00717C0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FB1AE1">
              <w:rPr>
                <w:sz w:val="18"/>
                <w:szCs w:val="18"/>
              </w:rPr>
              <w:t>З</w:t>
            </w:r>
            <w:proofErr w:type="gramEnd"/>
          </w:p>
        </w:tc>
        <w:tc>
          <w:tcPr>
            <w:tcW w:w="851" w:type="dxa"/>
            <w:shd w:val="clear" w:color="auto" w:fill="EEECE1" w:themeFill="background2"/>
          </w:tcPr>
          <w:p w:rsidR="00717C05" w:rsidRPr="00FB1AE1" w:rsidRDefault="00717C05" w:rsidP="00717C0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FB1AE1">
              <w:rPr>
                <w:sz w:val="18"/>
                <w:szCs w:val="18"/>
              </w:rPr>
              <w:t>З</w:t>
            </w:r>
            <w:proofErr w:type="gramEnd"/>
          </w:p>
        </w:tc>
        <w:tc>
          <w:tcPr>
            <w:tcW w:w="850" w:type="dxa"/>
            <w:shd w:val="clear" w:color="auto" w:fill="EEECE1" w:themeFill="background2"/>
          </w:tcPr>
          <w:p w:rsidR="00717C05" w:rsidRPr="00FB1AE1" w:rsidRDefault="00717C05" w:rsidP="00717C05">
            <w:pPr>
              <w:widowControl w:val="0"/>
              <w:jc w:val="center"/>
              <w:rPr>
                <w:sz w:val="18"/>
                <w:szCs w:val="18"/>
              </w:rPr>
            </w:pPr>
            <w:r w:rsidRPr="00FB1AE1">
              <w:rPr>
                <w:sz w:val="18"/>
                <w:szCs w:val="18"/>
              </w:rPr>
              <w:t>И</w:t>
            </w:r>
          </w:p>
        </w:tc>
        <w:tc>
          <w:tcPr>
            <w:tcW w:w="851" w:type="dxa"/>
            <w:shd w:val="clear" w:color="auto" w:fill="EEECE1" w:themeFill="background2"/>
          </w:tcPr>
          <w:p w:rsidR="00717C05" w:rsidRPr="00FB1AE1" w:rsidRDefault="00150279" w:rsidP="00717C05">
            <w:pPr>
              <w:widowControl w:val="0"/>
              <w:jc w:val="center"/>
              <w:rPr>
                <w:sz w:val="18"/>
                <w:szCs w:val="18"/>
              </w:rPr>
            </w:pPr>
            <w:r w:rsidRPr="00FB1AE1">
              <w:rPr>
                <w:sz w:val="18"/>
                <w:szCs w:val="18"/>
              </w:rPr>
              <w:t>И</w:t>
            </w:r>
          </w:p>
        </w:tc>
      </w:tr>
      <w:tr w:rsidR="00717C05" w:rsidRPr="00FB1AE1" w:rsidTr="001B6406">
        <w:trPr>
          <w:trHeight w:val="241"/>
        </w:trPr>
        <w:tc>
          <w:tcPr>
            <w:tcW w:w="6204" w:type="dxa"/>
            <w:vMerge/>
          </w:tcPr>
          <w:p w:rsidR="00717C05" w:rsidRPr="00B648F7" w:rsidRDefault="00717C05" w:rsidP="00717C05">
            <w:pPr>
              <w:widowControl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717C05" w:rsidRPr="00FB1AE1" w:rsidRDefault="00717C05" w:rsidP="00717C05">
            <w:pPr>
              <w:widowControl w:val="0"/>
              <w:rPr>
                <w:sz w:val="18"/>
                <w:szCs w:val="18"/>
              </w:rPr>
            </w:pPr>
            <w:r w:rsidRPr="00FB1AE1">
              <w:rPr>
                <w:sz w:val="18"/>
                <w:szCs w:val="18"/>
              </w:rPr>
              <w:t>аудита</w:t>
            </w:r>
          </w:p>
        </w:tc>
        <w:tc>
          <w:tcPr>
            <w:tcW w:w="850" w:type="dxa"/>
            <w:shd w:val="clear" w:color="auto" w:fill="EEECE1" w:themeFill="background2"/>
          </w:tcPr>
          <w:p w:rsidR="00717C05" w:rsidRPr="00FB1AE1" w:rsidRDefault="00920512" w:rsidP="00920512">
            <w:pPr>
              <w:jc w:val="center"/>
              <w:rPr>
                <w:sz w:val="18"/>
                <w:szCs w:val="18"/>
              </w:rPr>
            </w:pPr>
            <w:proofErr w:type="gramStart"/>
            <w:r w:rsidRPr="00FB1AE1">
              <w:rPr>
                <w:sz w:val="18"/>
                <w:szCs w:val="18"/>
              </w:rPr>
              <w:t>З</w:t>
            </w:r>
            <w:proofErr w:type="gramEnd"/>
          </w:p>
        </w:tc>
        <w:tc>
          <w:tcPr>
            <w:tcW w:w="709" w:type="dxa"/>
            <w:shd w:val="clear" w:color="auto" w:fill="EEECE1" w:themeFill="background2"/>
          </w:tcPr>
          <w:p w:rsidR="00717C05" w:rsidRPr="00FB1AE1" w:rsidRDefault="00717C05" w:rsidP="00717C05">
            <w:pPr>
              <w:widowControl w:val="0"/>
              <w:jc w:val="center"/>
              <w:rPr>
                <w:sz w:val="18"/>
                <w:szCs w:val="18"/>
              </w:rPr>
            </w:pPr>
            <w:r w:rsidRPr="00FB1AE1">
              <w:rPr>
                <w:sz w:val="18"/>
                <w:szCs w:val="18"/>
              </w:rPr>
              <w:t>И</w:t>
            </w:r>
          </w:p>
        </w:tc>
        <w:tc>
          <w:tcPr>
            <w:tcW w:w="709" w:type="dxa"/>
            <w:shd w:val="clear" w:color="auto" w:fill="EEECE1" w:themeFill="background2"/>
          </w:tcPr>
          <w:p w:rsidR="00717C05" w:rsidRPr="00FB1AE1" w:rsidRDefault="00FB1AE1" w:rsidP="00717C0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FB1AE1">
              <w:rPr>
                <w:sz w:val="18"/>
                <w:szCs w:val="18"/>
              </w:rPr>
              <w:t>З</w:t>
            </w:r>
            <w:proofErr w:type="gramEnd"/>
          </w:p>
        </w:tc>
        <w:tc>
          <w:tcPr>
            <w:tcW w:w="850" w:type="dxa"/>
            <w:shd w:val="clear" w:color="auto" w:fill="EEECE1" w:themeFill="background2"/>
          </w:tcPr>
          <w:p w:rsidR="00717C05" w:rsidRPr="00FB1AE1" w:rsidRDefault="00717C05" w:rsidP="00717C0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FB1AE1">
              <w:rPr>
                <w:sz w:val="18"/>
                <w:szCs w:val="18"/>
              </w:rPr>
              <w:t>З</w:t>
            </w:r>
            <w:proofErr w:type="gramEnd"/>
          </w:p>
        </w:tc>
        <w:tc>
          <w:tcPr>
            <w:tcW w:w="851" w:type="dxa"/>
            <w:shd w:val="clear" w:color="auto" w:fill="EEECE1" w:themeFill="background2"/>
          </w:tcPr>
          <w:p w:rsidR="00717C05" w:rsidRPr="00FB1AE1" w:rsidRDefault="00717C05" w:rsidP="00717C05">
            <w:pPr>
              <w:widowControl w:val="0"/>
              <w:jc w:val="center"/>
              <w:rPr>
                <w:sz w:val="18"/>
                <w:szCs w:val="18"/>
              </w:rPr>
            </w:pPr>
            <w:r w:rsidRPr="00FB1AE1">
              <w:rPr>
                <w:sz w:val="18"/>
                <w:szCs w:val="18"/>
              </w:rPr>
              <w:t>И</w:t>
            </w:r>
          </w:p>
        </w:tc>
        <w:tc>
          <w:tcPr>
            <w:tcW w:w="708" w:type="dxa"/>
            <w:shd w:val="clear" w:color="auto" w:fill="EEECE1" w:themeFill="background2"/>
          </w:tcPr>
          <w:p w:rsidR="00717C05" w:rsidRPr="00FB1AE1" w:rsidRDefault="00330329" w:rsidP="00717C0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FB1AE1">
              <w:rPr>
                <w:sz w:val="18"/>
                <w:szCs w:val="18"/>
              </w:rPr>
              <w:t>З</w:t>
            </w:r>
            <w:proofErr w:type="gramEnd"/>
          </w:p>
        </w:tc>
        <w:tc>
          <w:tcPr>
            <w:tcW w:w="851" w:type="dxa"/>
            <w:shd w:val="clear" w:color="auto" w:fill="EEECE1" w:themeFill="background2"/>
          </w:tcPr>
          <w:p w:rsidR="00717C05" w:rsidRPr="00FB1AE1" w:rsidRDefault="00717C05" w:rsidP="00717C0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FB1AE1">
              <w:rPr>
                <w:sz w:val="18"/>
                <w:szCs w:val="18"/>
              </w:rPr>
              <w:t>З</w:t>
            </w:r>
            <w:proofErr w:type="gramEnd"/>
          </w:p>
        </w:tc>
        <w:tc>
          <w:tcPr>
            <w:tcW w:w="850" w:type="dxa"/>
            <w:shd w:val="clear" w:color="auto" w:fill="EEECE1" w:themeFill="background2"/>
          </w:tcPr>
          <w:p w:rsidR="00717C05" w:rsidRPr="00FB1AE1" w:rsidRDefault="00717C05" w:rsidP="00717C05">
            <w:pPr>
              <w:widowControl w:val="0"/>
              <w:jc w:val="center"/>
              <w:rPr>
                <w:sz w:val="18"/>
                <w:szCs w:val="18"/>
              </w:rPr>
            </w:pPr>
            <w:r w:rsidRPr="00FB1AE1">
              <w:rPr>
                <w:sz w:val="18"/>
                <w:szCs w:val="18"/>
              </w:rPr>
              <w:t>И</w:t>
            </w:r>
          </w:p>
        </w:tc>
        <w:tc>
          <w:tcPr>
            <w:tcW w:w="851" w:type="dxa"/>
            <w:shd w:val="clear" w:color="auto" w:fill="EEECE1" w:themeFill="background2"/>
          </w:tcPr>
          <w:p w:rsidR="00717C05" w:rsidRPr="00FB1AE1" w:rsidRDefault="00150279" w:rsidP="00717C0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FB1AE1">
              <w:rPr>
                <w:sz w:val="18"/>
                <w:szCs w:val="18"/>
              </w:rPr>
              <w:t>З</w:t>
            </w:r>
            <w:proofErr w:type="gramEnd"/>
          </w:p>
        </w:tc>
      </w:tr>
      <w:tr w:rsidR="00717C05" w:rsidRPr="00FB1AE1" w:rsidTr="001B6406">
        <w:tc>
          <w:tcPr>
            <w:tcW w:w="6204" w:type="dxa"/>
            <w:vMerge w:val="restart"/>
          </w:tcPr>
          <w:p w:rsidR="00717C05" w:rsidRPr="00B648F7" w:rsidRDefault="00717C05" w:rsidP="00717C05">
            <w:pPr>
              <w:rPr>
                <w:sz w:val="20"/>
              </w:rPr>
            </w:pPr>
            <w:r w:rsidRPr="00B648F7">
              <w:rPr>
                <w:sz w:val="20"/>
              </w:rPr>
              <w:t>Разработка и принятие рекомендаций</w:t>
            </w:r>
          </w:p>
        </w:tc>
        <w:tc>
          <w:tcPr>
            <w:tcW w:w="1134" w:type="dxa"/>
            <w:shd w:val="clear" w:color="auto" w:fill="EEECE1" w:themeFill="background2"/>
          </w:tcPr>
          <w:p w:rsidR="00717C05" w:rsidRPr="00FB1AE1" w:rsidRDefault="00717C05" w:rsidP="00717C05">
            <w:pPr>
              <w:widowControl w:val="0"/>
              <w:rPr>
                <w:sz w:val="18"/>
                <w:szCs w:val="18"/>
              </w:rPr>
            </w:pPr>
            <w:proofErr w:type="spellStart"/>
            <w:r w:rsidRPr="00FB1AE1">
              <w:rPr>
                <w:sz w:val="18"/>
                <w:szCs w:val="18"/>
              </w:rPr>
              <w:t>бух</w:t>
            </w:r>
            <w:proofErr w:type="gramStart"/>
            <w:r w:rsidRPr="00FB1AE1">
              <w:rPr>
                <w:sz w:val="18"/>
                <w:szCs w:val="18"/>
              </w:rPr>
              <w:t>.у</w:t>
            </w:r>
            <w:proofErr w:type="gramEnd"/>
            <w:r w:rsidRPr="00FB1AE1">
              <w:rPr>
                <w:sz w:val="18"/>
                <w:szCs w:val="18"/>
              </w:rPr>
              <w:t>чета</w:t>
            </w:r>
            <w:proofErr w:type="spellEnd"/>
          </w:p>
        </w:tc>
        <w:tc>
          <w:tcPr>
            <w:tcW w:w="850" w:type="dxa"/>
            <w:shd w:val="clear" w:color="auto" w:fill="EEECE1" w:themeFill="background2"/>
          </w:tcPr>
          <w:p w:rsidR="00717C05" w:rsidRPr="00FB1AE1" w:rsidRDefault="00920512" w:rsidP="00920512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FB1AE1">
              <w:rPr>
                <w:sz w:val="18"/>
                <w:szCs w:val="18"/>
              </w:rPr>
              <w:t>З</w:t>
            </w:r>
            <w:proofErr w:type="gramEnd"/>
            <w:r w:rsidR="00E8217B">
              <w:rPr>
                <w:rStyle w:val="aa"/>
                <w:sz w:val="18"/>
                <w:szCs w:val="18"/>
              </w:rPr>
              <w:footnoteReference w:id="12"/>
            </w:r>
          </w:p>
        </w:tc>
        <w:tc>
          <w:tcPr>
            <w:tcW w:w="709" w:type="dxa"/>
            <w:shd w:val="clear" w:color="auto" w:fill="EEECE1" w:themeFill="background2"/>
          </w:tcPr>
          <w:p w:rsidR="00717C05" w:rsidRPr="00FB1AE1" w:rsidRDefault="00717C05" w:rsidP="00717C05">
            <w:pPr>
              <w:widowControl w:val="0"/>
              <w:jc w:val="center"/>
              <w:rPr>
                <w:sz w:val="18"/>
                <w:szCs w:val="18"/>
              </w:rPr>
            </w:pPr>
            <w:r w:rsidRPr="00FB1AE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EEECE1" w:themeFill="background2"/>
          </w:tcPr>
          <w:p w:rsidR="00717C05" w:rsidRPr="00FB1AE1" w:rsidRDefault="00FB1AE1" w:rsidP="00717C05">
            <w:pPr>
              <w:widowControl w:val="0"/>
              <w:jc w:val="center"/>
              <w:rPr>
                <w:sz w:val="18"/>
                <w:szCs w:val="18"/>
              </w:rPr>
            </w:pPr>
            <w:r w:rsidRPr="00FB1AE1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EEECE1" w:themeFill="background2"/>
          </w:tcPr>
          <w:p w:rsidR="00717C05" w:rsidRPr="00FB1AE1" w:rsidRDefault="00717C05" w:rsidP="00717C0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FB1AE1">
              <w:rPr>
                <w:sz w:val="18"/>
                <w:szCs w:val="18"/>
              </w:rPr>
              <w:t>З</w:t>
            </w:r>
            <w:proofErr w:type="gramEnd"/>
          </w:p>
        </w:tc>
        <w:tc>
          <w:tcPr>
            <w:tcW w:w="851" w:type="dxa"/>
            <w:shd w:val="clear" w:color="auto" w:fill="EEECE1" w:themeFill="background2"/>
          </w:tcPr>
          <w:p w:rsidR="00717C05" w:rsidRPr="00FB1AE1" w:rsidRDefault="00717C05" w:rsidP="00717C0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FB1AE1">
              <w:rPr>
                <w:sz w:val="18"/>
                <w:szCs w:val="18"/>
              </w:rPr>
              <w:t>З</w:t>
            </w:r>
            <w:proofErr w:type="gramEnd"/>
          </w:p>
        </w:tc>
        <w:tc>
          <w:tcPr>
            <w:tcW w:w="708" w:type="dxa"/>
            <w:shd w:val="clear" w:color="auto" w:fill="EEECE1" w:themeFill="background2"/>
          </w:tcPr>
          <w:p w:rsidR="00717C05" w:rsidRPr="00FB1AE1" w:rsidRDefault="00330329" w:rsidP="00717C05">
            <w:pPr>
              <w:widowControl w:val="0"/>
              <w:jc w:val="center"/>
              <w:rPr>
                <w:sz w:val="18"/>
                <w:szCs w:val="18"/>
              </w:rPr>
            </w:pPr>
            <w:r w:rsidRPr="00FB1AE1">
              <w:rPr>
                <w:sz w:val="18"/>
                <w:szCs w:val="18"/>
              </w:rPr>
              <w:t>И</w:t>
            </w:r>
          </w:p>
        </w:tc>
        <w:tc>
          <w:tcPr>
            <w:tcW w:w="851" w:type="dxa"/>
            <w:shd w:val="clear" w:color="auto" w:fill="EEECE1" w:themeFill="background2"/>
          </w:tcPr>
          <w:p w:rsidR="00717C05" w:rsidRPr="00FB1AE1" w:rsidRDefault="00717C05" w:rsidP="00717C0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FB1AE1">
              <w:rPr>
                <w:sz w:val="18"/>
                <w:szCs w:val="18"/>
              </w:rPr>
              <w:t>З</w:t>
            </w:r>
            <w:proofErr w:type="gramEnd"/>
          </w:p>
        </w:tc>
        <w:tc>
          <w:tcPr>
            <w:tcW w:w="850" w:type="dxa"/>
            <w:shd w:val="clear" w:color="auto" w:fill="EEECE1" w:themeFill="background2"/>
          </w:tcPr>
          <w:p w:rsidR="00717C05" w:rsidRPr="00FB1AE1" w:rsidRDefault="00717C05" w:rsidP="00717C05">
            <w:pPr>
              <w:widowControl w:val="0"/>
              <w:jc w:val="center"/>
              <w:rPr>
                <w:sz w:val="18"/>
                <w:szCs w:val="18"/>
              </w:rPr>
            </w:pPr>
            <w:r w:rsidRPr="00FB1AE1">
              <w:rPr>
                <w:sz w:val="18"/>
                <w:szCs w:val="18"/>
              </w:rPr>
              <w:t>И</w:t>
            </w:r>
          </w:p>
        </w:tc>
        <w:tc>
          <w:tcPr>
            <w:tcW w:w="851" w:type="dxa"/>
            <w:shd w:val="clear" w:color="auto" w:fill="EEECE1" w:themeFill="background2"/>
          </w:tcPr>
          <w:p w:rsidR="00717C05" w:rsidRPr="00FB1AE1" w:rsidRDefault="00150279" w:rsidP="00717C05">
            <w:pPr>
              <w:widowControl w:val="0"/>
              <w:jc w:val="center"/>
              <w:rPr>
                <w:sz w:val="18"/>
                <w:szCs w:val="18"/>
              </w:rPr>
            </w:pPr>
            <w:r w:rsidRPr="00FB1AE1">
              <w:rPr>
                <w:sz w:val="18"/>
                <w:szCs w:val="18"/>
              </w:rPr>
              <w:t>И</w:t>
            </w:r>
          </w:p>
        </w:tc>
      </w:tr>
      <w:tr w:rsidR="00717C05" w:rsidRPr="00FB1AE1" w:rsidTr="001B6406">
        <w:tc>
          <w:tcPr>
            <w:tcW w:w="6204" w:type="dxa"/>
            <w:vMerge/>
          </w:tcPr>
          <w:p w:rsidR="00717C05" w:rsidRPr="00B648F7" w:rsidRDefault="00717C05" w:rsidP="00717C05">
            <w:pPr>
              <w:widowControl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717C05" w:rsidRPr="00FB1AE1" w:rsidRDefault="00717C05" w:rsidP="00717C05">
            <w:pPr>
              <w:widowControl w:val="0"/>
              <w:rPr>
                <w:sz w:val="18"/>
                <w:szCs w:val="18"/>
              </w:rPr>
            </w:pPr>
            <w:r w:rsidRPr="00FB1AE1">
              <w:rPr>
                <w:sz w:val="18"/>
                <w:szCs w:val="18"/>
              </w:rPr>
              <w:t>аудита</w:t>
            </w:r>
          </w:p>
        </w:tc>
        <w:tc>
          <w:tcPr>
            <w:tcW w:w="850" w:type="dxa"/>
            <w:shd w:val="clear" w:color="auto" w:fill="EEECE1" w:themeFill="background2"/>
          </w:tcPr>
          <w:p w:rsidR="00717C05" w:rsidRPr="00FB1AE1" w:rsidRDefault="00920512" w:rsidP="00920512">
            <w:pPr>
              <w:widowControl w:val="0"/>
              <w:jc w:val="center"/>
              <w:rPr>
                <w:sz w:val="18"/>
                <w:szCs w:val="18"/>
              </w:rPr>
            </w:pPr>
            <w:r w:rsidRPr="00FB1AE1">
              <w:rPr>
                <w:sz w:val="18"/>
                <w:szCs w:val="18"/>
              </w:rPr>
              <w:t>З</w:t>
            </w:r>
            <w:proofErr w:type="gramStart"/>
            <w:r w:rsidR="009B4171">
              <w:rPr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709" w:type="dxa"/>
            <w:shd w:val="clear" w:color="auto" w:fill="EEECE1" w:themeFill="background2"/>
          </w:tcPr>
          <w:p w:rsidR="00717C05" w:rsidRPr="00FB1AE1" w:rsidRDefault="00717C05" w:rsidP="00717C05">
            <w:pPr>
              <w:widowControl w:val="0"/>
              <w:jc w:val="center"/>
              <w:rPr>
                <w:sz w:val="18"/>
                <w:szCs w:val="18"/>
              </w:rPr>
            </w:pPr>
            <w:r w:rsidRPr="00FB1AE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EEECE1" w:themeFill="background2"/>
          </w:tcPr>
          <w:p w:rsidR="00717C05" w:rsidRPr="00FB1AE1" w:rsidRDefault="00FB1AE1" w:rsidP="00717C0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FB1AE1">
              <w:rPr>
                <w:sz w:val="18"/>
                <w:szCs w:val="18"/>
              </w:rPr>
              <w:t>З</w:t>
            </w:r>
            <w:proofErr w:type="gramEnd"/>
          </w:p>
        </w:tc>
        <w:tc>
          <w:tcPr>
            <w:tcW w:w="850" w:type="dxa"/>
            <w:shd w:val="clear" w:color="auto" w:fill="EEECE1" w:themeFill="background2"/>
          </w:tcPr>
          <w:p w:rsidR="00717C05" w:rsidRPr="00FB1AE1" w:rsidRDefault="00717C05" w:rsidP="00717C0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FB1AE1">
              <w:rPr>
                <w:sz w:val="18"/>
                <w:szCs w:val="18"/>
              </w:rPr>
              <w:t>З</w:t>
            </w:r>
            <w:proofErr w:type="gramEnd"/>
          </w:p>
        </w:tc>
        <w:tc>
          <w:tcPr>
            <w:tcW w:w="851" w:type="dxa"/>
            <w:shd w:val="clear" w:color="auto" w:fill="EEECE1" w:themeFill="background2"/>
          </w:tcPr>
          <w:p w:rsidR="00717C05" w:rsidRPr="00FB1AE1" w:rsidRDefault="00717C05" w:rsidP="00717C05">
            <w:pPr>
              <w:widowControl w:val="0"/>
              <w:jc w:val="center"/>
              <w:rPr>
                <w:sz w:val="18"/>
                <w:szCs w:val="18"/>
              </w:rPr>
            </w:pPr>
            <w:r w:rsidRPr="00FB1AE1">
              <w:rPr>
                <w:sz w:val="18"/>
                <w:szCs w:val="18"/>
              </w:rPr>
              <w:t>И</w:t>
            </w:r>
          </w:p>
        </w:tc>
        <w:tc>
          <w:tcPr>
            <w:tcW w:w="708" w:type="dxa"/>
            <w:shd w:val="clear" w:color="auto" w:fill="EEECE1" w:themeFill="background2"/>
          </w:tcPr>
          <w:p w:rsidR="00717C05" w:rsidRPr="00FB1AE1" w:rsidRDefault="00330329" w:rsidP="00717C0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FB1AE1">
              <w:rPr>
                <w:sz w:val="18"/>
                <w:szCs w:val="18"/>
              </w:rPr>
              <w:t>З</w:t>
            </w:r>
            <w:proofErr w:type="gramEnd"/>
          </w:p>
        </w:tc>
        <w:tc>
          <w:tcPr>
            <w:tcW w:w="851" w:type="dxa"/>
            <w:shd w:val="clear" w:color="auto" w:fill="EEECE1" w:themeFill="background2"/>
          </w:tcPr>
          <w:p w:rsidR="00717C05" w:rsidRPr="00FB1AE1" w:rsidRDefault="00717C05" w:rsidP="00717C05">
            <w:pPr>
              <w:widowControl w:val="0"/>
              <w:jc w:val="center"/>
              <w:rPr>
                <w:sz w:val="18"/>
                <w:szCs w:val="18"/>
              </w:rPr>
            </w:pPr>
            <w:r w:rsidRPr="00FB1AE1">
              <w:rPr>
                <w:sz w:val="18"/>
                <w:szCs w:val="18"/>
              </w:rPr>
              <w:t>И</w:t>
            </w:r>
          </w:p>
        </w:tc>
        <w:tc>
          <w:tcPr>
            <w:tcW w:w="850" w:type="dxa"/>
            <w:shd w:val="clear" w:color="auto" w:fill="EEECE1" w:themeFill="background2"/>
          </w:tcPr>
          <w:p w:rsidR="00717C05" w:rsidRPr="00FB1AE1" w:rsidRDefault="00717C05" w:rsidP="00717C05">
            <w:pPr>
              <w:widowControl w:val="0"/>
              <w:jc w:val="center"/>
              <w:rPr>
                <w:sz w:val="18"/>
                <w:szCs w:val="18"/>
              </w:rPr>
            </w:pPr>
            <w:r w:rsidRPr="00FB1AE1">
              <w:rPr>
                <w:sz w:val="18"/>
                <w:szCs w:val="18"/>
              </w:rPr>
              <w:t>И</w:t>
            </w:r>
          </w:p>
        </w:tc>
        <w:tc>
          <w:tcPr>
            <w:tcW w:w="851" w:type="dxa"/>
            <w:shd w:val="clear" w:color="auto" w:fill="EEECE1" w:themeFill="background2"/>
          </w:tcPr>
          <w:p w:rsidR="00717C05" w:rsidRPr="00FB1AE1" w:rsidRDefault="00150279" w:rsidP="00717C05">
            <w:pPr>
              <w:widowControl w:val="0"/>
              <w:jc w:val="center"/>
              <w:rPr>
                <w:sz w:val="18"/>
                <w:szCs w:val="18"/>
              </w:rPr>
            </w:pPr>
            <w:r w:rsidRPr="00FB1AE1">
              <w:rPr>
                <w:sz w:val="18"/>
                <w:szCs w:val="18"/>
              </w:rPr>
              <w:t>И</w:t>
            </w:r>
          </w:p>
        </w:tc>
      </w:tr>
      <w:tr w:rsidR="00717C05" w:rsidRPr="00FB1AE1" w:rsidTr="001B6406">
        <w:tc>
          <w:tcPr>
            <w:tcW w:w="6204" w:type="dxa"/>
            <w:vMerge w:val="restart"/>
          </w:tcPr>
          <w:p w:rsidR="00717C05" w:rsidRPr="00B648F7" w:rsidRDefault="00717C05" w:rsidP="00717C05">
            <w:pPr>
              <w:rPr>
                <w:sz w:val="20"/>
              </w:rPr>
            </w:pPr>
            <w:r w:rsidRPr="00B648F7">
              <w:rPr>
                <w:sz w:val="20"/>
              </w:rPr>
              <w:t>Участие в разработке международных стандартов</w:t>
            </w:r>
          </w:p>
        </w:tc>
        <w:tc>
          <w:tcPr>
            <w:tcW w:w="1134" w:type="dxa"/>
            <w:shd w:val="clear" w:color="auto" w:fill="EEECE1" w:themeFill="background2"/>
          </w:tcPr>
          <w:p w:rsidR="00717C05" w:rsidRPr="00FB1AE1" w:rsidRDefault="00717C05" w:rsidP="00717C05">
            <w:pPr>
              <w:widowControl w:val="0"/>
              <w:rPr>
                <w:sz w:val="18"/>
                <w:szCs w:val="18"/>
              </w:rPr>
            </w:pPr>
            <w:proofErr w:type="spellStart"/>
            <w:r w:rsidRPr="00FB1AE1">
              <w:rPr>
                <w:sz w:val="18"/>
                <w:szCs w:val="18"/>
              </w:rPr>
              <w:t>бух</w:t>
            </w:r>
            <w:proofErr w:type="gramStart"/>
            <w:r w:rsidRPr="00FB1AE1">
              <w:rPr>
                <w:sz w:val="18"/>
                <w:szCs w:val="18"/>
              </w:rPr>
              <w:t>.у</w:t>
            </w:r>
            <w:proofErr w:type="gramEnd"/>
            <w:r w:rsidRPr="00FB1AE1">
              <w:rPr>
                <w:sz w:val="18"/>
                <w:szCs w:val="18"/>
              </w:rPr>
              <w:t>чета</w:t>
            </w:r>
            <w:proofErr w:type="spellEnd"/>
          </w:p>
        </w:tc>
        <w:tc>
          <w:tcPr>
            <w:tcW w:w="850" w:type="dxa"/>
            <w:shd w:val="clear" w:color="auto" w:fill="EEECE1" w:themeFill="background2"/>
          </w:tcPr>
          <w:p w:rsidR="00717C05" w:rsidRPr="00FB1AE1" w:rsidRDefault="00920512" w:rsidP="00920512">
            <w:pPr>
              <w:widowControl w:val="0"/>
              <w:jc w:val="center"/>
              <w:rPr>
                <w:sz w:val="18"/>
                <w:szCs w:val="18"/>
              </w:rPr>
            </w:pPr>
            <w:r w:rsidRPr="00FB1AE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EEECE1" w:themeFill="background2"/>
          </w:tcPr>
          <w:p w:rsidR="00717C05" w:rsidRPr="00FB1AE1" w:rsidRDefault="00717C05" w:rsidP="00717C05">
            <w:pPr>
              <w:widowControl w:val="0"/>
              <w:jc w:val="center"/>
              <w:rPr>
                <w:sz w:val="18"/>
                <w:szCs w:val="18"/>
              </w:rPr>
            </w:pPr>
            <w:r w:rsidRPr="00FB1AE1">
              <w:rPr>
                <w:sz w:val="18"/>
                <w:szCs w:val="18"/>
              </w:rPr>
              <w:t>И</w:t>
            </w:r>
          </w:p>
        </w:tc>
        <w:tc>
          <w:tcPr>
            <w:tcW w:w="709" w:type="dxa"/>
            <w:shd w:val="clear" w:color="auto" w:fill="EEECE1" w:themeFill="background2"/>
          </w:tcPr>
          <w:p w:rsidR="00717C05" w:rsidRPr="00FB1AE1" w:rsidRDefault="00FB1AE1" w:rsidP="00717C05">
            <w:pPr>
              <w:widowControl w:val="0"/>
              <w:jc w:val="center"/>
              <w:rPr>
                <w:sz w:val="18"/>
                <w:szCs w:val="18"/>
              </w:rPr>
            </w:pPr>
            <w:r w:rsidRPr="00FB1AE1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EEECE1" w:themeFill="background2"/>
          </w:tcPr>
          <w:p w:rsidR="00717C05" w:rsidRPr="00FB1AE1" w:rsidRDefault="00717C05" w:rsidP="00717C05">
            <w:pPr>
              <w:widowControl w:val="0"/>
              <w:jc w:val="center"/>
              <w:rPr>
                <w:sz w:val="18"/>
                <w:szCs w:val="18"/>
              </w:rPr>
            </w:pPr>
            <w:r w:rsidRPr="00FB1AE1">
              <w:rPr>
                <w:sz w:val="18"/>
                <w:szCs w:val="18"/>
              </w:rPr>
              <w:t>И</w:t>
            </w:r>
          </w:p>
        </w:tc>
        <w:tc>
          <w:tcPr>
            <w:tcW w:w="851" w:type="dxa"/>
            <w:shd w:val="clear" w:color="auto" w:fill="EEECE1" w:themeFill="background2"/>
          </w:tcPr>
          <w:p w:rsidR="00717C05" w:rsidRPr="00FB1AE1" w:rsidRDefault="00717C05" w:rsidP="00717C05">
            <w:pPr>
              <w:widowControl w:val="0"/>
              <w:jc w:val="center"/>
              <w:rPr>
                <w:sz w:val="18"/>
                <w:szCs w:val="18"/>
              </w:rPr>
            </w:pPr>
            <w:r w:rsidRPr="00FB1AE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EEECE1" w:themeFill="background2"/>
          </w:tcPr>
          <w:p w:rsidR="00717C05" w:rsidRPr="00FB1AE1" w:rsidRDefault="00330329" w:rsidP="00717C05">
            <w:pPr>
              <w:widowControl w:val="0"/>
              <w:jc w:val="center"/>
              <w:rPr>
                <w:sz w:val="18"/>
                <w:szCs w:val="18"/>
              </w:rPr>
            </w:pPr>
            <w:r w:rsidRPr="00FB1AE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EEECE1" w:themeFill="background2"/>
          </w:tcPr>
          <w:p w:rsidR="00717C05" w:rsidRPr="00FB1AE1" w:rsidRDefault="00717C05" w:rsidP="00717C0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FB1AE1">
              <w:rPr>
                <w:sz w:val="18"/>
                <w:szCs w:val="18"/>
              </w:rPr>
              <w:t>З</w:t>
            </w:r>
            <w:proofErr w:type="gramEnd"/>
          </w:p>
        </w:tc>
        <w:tc>
          <w:tcPr>
            <w:tcW w:w="850" w:type="dxa"/>
            <w:shd w:val="clear" w:color="auto" w:fill="EEECE1" w:themeFill="background2"/>
          </w:tcPr>
          <w:p w:rsidR="00717C05" w:rsidRPr="00FB1AE1" w:rsidRDefault="00717C05" w:rsidP="00717C05">
            <w:pPr>
              <w:widowControl w:val="0"/>
              <w:jc w:val="center"/>
              <w:rPr>
                <w:sz w:val="18"/>
                <w:szCs w:val="18"/>
              </w:rPr>
            </w:pPr>
            <w:r w:rsidRPr="00FB1AE1">
              <w:rPr>
                <w:sz w:val="18"/>
                <w:szCs w:val="18"/>
              </w:rPr>
              <w:t>И</w:t>
            </w:r>
          </w:p>
        </w:tc>
        <w:tc>
          <w:tcPr>
            <w:tcW w:w="851" w:type="dxa"/>
            <w:shd w:val="clear" w:color="auto" w:fill="EEECE1" w:themeFill="background2"/>
          </w:tcPr>
          <w:p w:rsidR="00717C05" w:rsidRPr="00FB1AE1" w:rsidRDefault="00150279" w:rsidP="00717C05">
            <w:pPr>
              <w:widowControl w:val="0"/>
              <w:jc w:val="center"/>
              <w:rPr>
                <w:sz w:val="18"/>
                <w:szCs w:val="18"/>
              </w:rPr>
            </w:pPr>
            <w:r w:rsidRPr="00FB1AE1">
              <w:rPr>
                <w:sz w:val="18"/>
                <w:szCs w:val="18"/>
              </w:rPr>
              <w:t>-</w:t>
            </w:r>
          </w:p>
        </w:tc>
      </w:tr>
      <w:tr w:rsidR="00717C05" w:rsidRPr="00FB1AE1" w:rsidTr="001B6406">
        <w:tc>
          <w:tcPr>
            <w:tcW w:w="6204" w:type="dxa"/>
            <w:vMerge/>
          </w:tcPr>
          <w:p w:rsidR="00717C05" w:rsidRPr="00B648F7" w:rsidRDefault="00717C05" w:rsidP="00717C05">
            <w:pPr>
              <w:widowControl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717C05" w:rsidRPr="00FB1AE1" w:rsidRDefault="00717C05" w:rsidP="00717C05">
            <w:pPr>
              <w:widowControl w:val="0"/>
              <w:rPr>
                <w:sz w:val="18"/>
                <w:szCs w:val="18"/>
              </w:rPr>
            </w:pPr>
            <w:r w:rsidRPr="00FB1AE1">
              <w:rPr>
                <w:sz w:val="18"/>
                <w:szCs w:val="18"/>
              </w:rPr>
              <w:t>аудита</w:t>
            </w:r>
          </w:p>
        </w:tc>
        <w:tc>
          <w:tcPr>
            <w:tcW w:w="850" w:type="dxa"/>
            <w:shd w:val="clear" w:color="auto" w:fill="EEECE1" w:themeFill="background2"/>
          </w:tcPr>
          <w:p w:rsidR="00717C05" w:rsidRPr="00FB1AE1" w:rsidRDefault="00920512" w:rsidP="00920512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FB1AE1">
              <w:rPr>
                <w:sz w:val="18"/>
                <w:szCs w:val="18"/>
              </w:rPr>
              <w:t>З</w:t>
            </w:r>
            <w:proofErr w:type="gramEnd"/>
          </w:p>
        </w:tc>
        <w:tc>
          <w:tcPr>
            <w:tcW w:w="709" w:type="dxa"/>
            <w:shd w:val="clear" w:color="auto" w:fill="EEECE1" w:themeFill="background2"/>
          </w:tcPr>
          <w:p w:rsidR="00717C05" w:rsidRPr="00FB1AE1" w:rsidRDefault="00717C05" w:rsidP="00717C05">
            <w:pPr>
              <w:widowControl w:val="0"/>
              <w:jc w:val="center"/>
              <w:rPr>
                <w:sz w:val="18"/>
                <w:szCs w:val="18"/>
              </w:rPr>
            </w:pPr>
            <w:r w:rsidRPr="00FB1AE1">
              <w:rPr>
                <w:sz w:val="18"/>
                <w:szCs w:val="18"/>
              </w:rPr>
              <w:t>И</w:t>
            </w:r>
          </w:p>
        </w:tc>
        <w:tc>
          <w:tcPr>
            <w:tcW w:w="709" w:type="dxa"/>
            <w:shd w:val="clear" w:color="auto" w:fill="EEECE1" w:themeFill="background2"/>
          </w:tcPr>
          <w:p w:rsidR="00717C05" w:rsidRPr="00FB1AE1" w:rsidRDefault="00FB1AE1" w:rsidP="00717C05">
            <w:pPr>
              <w:widowControl w:val="0"/>
              <w:jc w:val="center"/>
              <w:rPr>
                <w:sz w:val="18"/>
                <w:szCs w:val="18"/>
              </w:rPr>
            </w:pPr>
            <w:r w:rsidRPr="00FB1AE1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EEECE1" w:themeFill="background2"/>
          </w:tcPr>
          <w:p w:rsidR="00717C05" w:rsidRPr="00FB1AE1" w:rsidRDefault="00717C05" w:rsidP="00717C05">
            <w:pPr>
              <w:widowControl w:val="0"/>
              <w:jc w:val="center"/>
              <w:rPr>
                <w:sz w:val="18"/>
                <w:szCs w:val="18"/>
              </w:rPr>
            </w:pPr>
            <w:r w:rsidRPr="00FB1AE1">
              <w:rPr>
                <w:sz w:val="18"/>
                <w:szCs w:val="18"/>
              </w:rPr>
              <w:t>И</w:t>
            </w:r>
          </w:p>
        </w:tc>
        <w:tc>
          <w:tcPr>
            <w:tcW w:w="851" w:type="dxa"/>
            <w:shd w:val="clear" w:color="auto" w:fill="EEECE1" w:themeFill="background2"/>
          </w:tcPr>
          <w:p w:rsidR="00717C05" w:rsidRPr="00FB1AE1" w:rsidRDefault="00717C05" w:rsidP="00717C05">
            <w:pPr>
              <w:widowControl w:val="0"/>
              <w:jc w:val="center"/>
              <w:rPr>
                <w:sz w:val="18"/>
                <w:szCs w:val="18"/>
              </w:rPr>
            </w:pPr>
            <w:r w:rsidRPr="00FB1AE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EEECE1" w:themeFill="background2"/>
          </w:tcPr>
          <w:p w:rsidR="00717C05" w:rsidRPr="00FB1AE1" w:rsidRDefault="00330329" w:rsidP="00717C05">
            <w:pPr>
              <w:widowControl w:val="0"/>
              <w:jc w:val="center"/>
              <w:rPr>
                <w:sz w:val="18"/>
                <w:szCs w:val="18"/>
              </w:rPr>
            </w:pPr>
            <w:r w:rsidRPr="00FB1AE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EEECE1" w:themeFill="background2"/>
          </w:tcPr>
          <w:p w:rsidR="00717C05" w:rsidRPr="00FB1AE1" w:rsidRDefault="00717C05" w:rsidP="00717C05">
            <w:pPr>
              <w:widowControl w:val="0"/>
              <w:jc w:val="center"/>
              <w:rPr>
                <w:sz w:val="18"/>
                <w:szCs w:val="18"/>
              </w:rPr>
            </w:pPr>
            <w:r w:rsidRPr="00FB1AE1">
              <w:rPr>
                <w:sz w:val="18"/>
                <w:szCs w:val="18"/>
              </w:rPr>
              <w:t>И</w:t>
            </w:r>
          </w:p>
        </w:tc>
        <w:tc>
          <w:tcPr>
            <w:tcW w:w="850" w:type="dxa"/>
            <w:shd w:val="clear" w:color="auto" w:fill="EEECE1" w:themeFill="background2"/>
          </w:tcPr>
          <w:p w:rsidR="00717C05" w:rsidRPr="00FB1AE1" w:rsidRDefault="00717C05" w:rsidP="00717C05">
            <w:pPr>
              <w:widowControl w:val="0"/>
              <w:jc w:val="center"/>
              <w:rPr>
                <w:sz w:val="18"/>
                <w:szCs w:val="18"/>
              </w:rPr>
            </w:pPr>
            <w:r w:rsidRPr="00FB1AE1">
              <w:rPr>
                <w:sz w:val="18"/>
                <w:szCs w:val="18"/>
              </w:rPr>
              <w:t>И</w:t>
            </w:r>
          </w:p>
        </w:tc>
        <w:tc>
          <w:tcPr>
            <w:tcW w:w="851" w:type="dxa"/>
            <w:shd w:val="clear" w:color="auto" w:fill="EEECE1" w:themeFill="background2"/>
          </w:tcPr>
          <w:p w:rsidR="00717C05" w:rsidRPr="00FB1AE1" w:rsidRDefault="00150279" w:rsidP="00717C05">
            <w:pPr>
              <w:widowControl w:val="0"/>
              <w:jc w:val="center"/>
              <w:rPr>
                <w:sz w:val="18"/>
                <w:szCs w:val="18"/>
              </w:rPr>
            </w:pPr>
            <w:r w:rsidRPr="00FB1AE1">
              <w:rPr>
                <w:sz w:val="18"/>
                <w:szCs w:val="18"/>
              </w:rPr>
              <w:t>-</w:t>
            </w:r>
          </w:p>
        </w:tc>
      </w:tr>
      <w:tr w:rsidR="00717C05" w:rsidRPr="00FB1AE1" w:rsidTr="001B6406">
        <w:tc>
          <w:tcPr>
            <w:tcW w:w="6204" w:type="dxa"/>
            <w:vMerge w:val="restart"/>
          </w:tcPr>
          <w:p w:rsidR="00717C05" w:rsidRPr="00B648F7" w:rsidRDefault="00717C05" w:rsidP="00717C05">
            <w:pPr>
              <w:rPr>
                <w:sz w:val="20"/>
              </w:rPr>
            </w:pPr>
            <w:r w:rsidRPr="00B648F7">
              <w:rPr>
                <w:sz w:val="20"/>
              </w:rPr>
              <w:t>Лицензирование (выдача разрешений на деятельность)</w:t>
            </w:r>
          </w:p>
        </w:tc>
        <w:tc>
          <w:tcPr>
            <w:tcW w:w="1134" w:type="dxa"/>
            <w:shd w:val="clear" w:color="auto" w:fill="EEECE1" w:themeFill="background2"/>
          </w:tcPr>
          <w:p w:rsidR="00717C05" w:rsidRPr="00FB1AE1" w:rsidRDefault="00717C05" w:rsidP="00717C05">
            <w:pPr>
              <w:widowControl w:val="0"/>
              <w:rPr>
                <w:sz w:val="18"/>
                <w:szCs w:val="18"/>
              </w:rPr>
            </w:pPr>
            <w:proofErr w:type="spellStart"/>
            <w:r w:rsidRPr="00FB1AE1">
              <w:rPr>
                <w:sz w:val="18"/>
                <w:szCs w:val="18"/>
              </w:rPr>
              <w:t>бух</w:t>
            </w:r>
            <w:proofErr w:type="gramStart"/>
            <w:r w:rsidRPr="00FB1AE1">
              <w:rPr>
                <w:sz w:val="18"/>
                <w:szCs w:val="18"/>
              </w:rPr>
              <w:t>.у</w:t>
            </w:r>
            <w:proofErr w:type="gramEnd"/>
            <w:r w:rsidRPr="00FB1AE1">
              <w:rPr>
                <w:sz w:val="18"/>
                <w:szCs w:val="18"/>
              </w:rPr>
              <w:t>чета</w:t>
            </w:r>
            <w:proofErr w:type="spellEnd"/>
          </w:p>
        </w:tc>
        <w:tc>
          <w:tcPr>
            <w:tcW w:w="850" w:type="dxa"/>
            <w:shd w:val="clear" w:color="auto" w:fill="EEECE1" w:themeFill="background2"/>
          </w:tcPr>
          <w:p w:rsidR="00717C05" w:rsidRPr="00FB1AE1" w:rsidRDefault="00920512" w:rsidP="00920512">
            <w:pPr>
              <w:widowControl w:val="0"/>
              <w:jc w:val="center"/>
              <w:rPr>
                <w:sz w:val="18"/>
                <w:szCs w:val="18"/>
              </w:rPr>
            </w:pPr>
            <w:r w:rsidRPr="00FB1AE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EEECE1" w:themeFill="background2"/>
          </w:tcPr>
          <w:p w:rsidR="00717C05" w:rsidRPr="00FB1AE1" w:rsidRDefault="00717C05" w:rsidP="00717C05">
            <w:pPr>
              <w:widowControl w:val="0"/>
              <w:jc w:val="center"/>
              <w:rPr>
                <w:sz w:val="18"/>
                <w:szCs w:val="18"/>
              </w:rPr>
            </w:pPr>
            <w:r w:rsidRPr="00FB1AE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EEECE1" w:themeFill="background2"/>
          </w:tcPr>
          <w:p w:rsidR="00717C05" w:rsidRPr="00FB1AE1" w:rsidRDefault="00FB1AE1" w:rsidP="00717C05">
            <w:pPr>
              <w:widowControl w:val="0"/>
              <w:jc w:val="center"/>
              <w:rPr>
                <w:sz w:val="18"/>
                <w:szCs w:val="18"/>
              </w:rPr>
            </w:pPr>
            <w:r w:rsidRPr="00FB1AE1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EEECE1" w:themeFill="background2"/>
          </w:tcPr>
          <w:p w:rsidR="00717C05" w:rsidRPr="00FB1AE1" w:rsidRDefault="00717C05" w:rsidP="00717C05">
            <w:pPr>
              <w:widowControl w:val="0"/>
              <w:jc w:val="center"/>
              <w:rPr>
                <w:sz w:val="18"/>
                <w:szCs w:val="18"/>
              </w:rPr>
            </w:pPr>
            <w:r w:rsidRPr="00FB1AE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EEECE1" w:themeFill="background2"/>
          </w:tcPr>
          <w:p w:rsidR="00717C05" w:rsidRPr="00FB1AE1" w:rsidRDefault="00717C05" w:rsidP="00717C05">
            <w:pPr>
              <w:widowControl w:val="0"/>
              <w:jc w:val="center"/>
              <w:rPr>
                <w:sz w:val="18"/>
                <w:szCs w:val="18"/>
              </w:rPr>
            </w:pPr>
            <w:r w:rsidRPr="00FB1AE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EEECE1" w:themeFill="background2"/>
          </w:tcPr>
          <w:p w:rsidR="00717C05" w:rsidRPr="00FB1AE1" w:rsidRDefault="00330329" w:rsidP="00717C05">
            <w:pPr>
              <w:widowControl w:val="0"/>
              <w:jc w:val="center"/>
              <w:rPr>
                <w:sz w:val="18"/>
                <w:szCs w:val="18"/>
              </w:rPr>
            </w:pPr>
            <w:r w:rsidRPr="00FB1AE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EEECE1" w:themeFill="background2"/>
          </w:tcPr>
          <w:p w:rsidR="00717C05" w:rsidRPr="00FB1AE1" w:rsidRDefault="00717C05" w:rsidP="00717C05">
            <w:pPr>
              <w:widowControl w:val="0"/>
              <w:jc w:val="center"/>
              <w:rPr>
                <w:sz w:val="18"/>
                <w:szCs w:val="18"/>
              </w:rPr>
            </w:pPr>
            <w:r w:rsidRPr="00FB1AE1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EEECE1" w:themeFill="background2"/>
          </w:tcPr>
          <w:p w:rsidR="00717C05" w:rsidRPr="00FB1AE1" w:rsidRDefault="00717C05" w:rsidP="00717C05">
            <w:pPr>
              <w:widowControl w:val="0"/>
              <w:jc w:val="center"/>
              <w:rPr>
                <w:sz w:val="18"/>
                <w:szCs w:val="18"/>
              </w:rPr>
            </w:pPr>
            <w:r w:rsidRPr="00FB1AE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EEECE1" w:themeFill="background2"/>
          </w:tcPr>
          <w:p w:rsidR="00717C05" w:rsidRPr="00FB1AE1" w:rsidRDefault="00150279" w:rsidP="00717C05">
            <w:pPr>
              <w:widowControl w:val="0"/>
              <w:jc w:val="center"/>
              <w:rPr>
                <w:sz w:val="18"/>
                <w:szCs w:val="18"/>
              </w:rPr>
            </w:pPr>
            <w:r w:rsidRPr="00FB1AE1">
              <w:rPr>
                <w:sz w:val="18"/>
                <w:szCs w:val="18"/>
              </w:rPr>
              <w:t>-</w:t>
            </w:r>
          </w:p>
        </w:tc>
      </w:tr>
      <w:tr w:rsidR="00717C05" w:rsidRPr="00FB1AE1" w:rsidTr="001B6406">
        <w:tc>
          <w:tcPr>
            <w:tcW w:w="6204" w:type="dxa"/>
            <w:vMerge/>
          </w:tcPr>
          <w:p w:rsidR="00717C05" w:rsidRPr="00B648F7" w:rsidRDefault="00717C05" w:rsidP="00717C05">
            <w:pPr>
              <w:widowControl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717C05" w:rsidRPr="00FB1AE1" w:rsidRDefault="00717C05" w:rsidP="00717C05">
            <w:pPr>
              <w:widowControl w:val="0"/>
              <w:rPr>
                <w:sz w:val="18"/>
                <w:szCs w:val="18"/>
              </w:rPr>
            </w:pPr>
            <w:r w:rsidRPr="00FB1AE1">
              <w:rPr>
                <w:sz w:val="18"/>
                <w:szCs w:val="18"/>
              </w:rPr>
              <w:t>аудита</w:t>
            </w:r>
          </w:p>
        </w:tc>
        <w:tc>
          <w:tcPr>
            <w:tcW w:w="850" w:type="dxa"/>
            <w:shd w:val="clear" w:color="auto" w:fill="EEECE1" w:themeFill="background2"/>
          </w:tcPr>
          <w:p w:rsidR="00717C05" w:rsidRPr="00FB1AE1" w:rsidRDefault="00920512" w:rsidP="00920512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FB1AE1">
              <w:rPr>
                <w:sz w:val="18"/>
                <w:szCs w:val="18"/>
              </w:rPr>
              <w:t>З</w:t>
            </w:r>
            <w:proofErr w:type="gramEnd"/>
          </w:p>
        </w:tc>
        <w:tc>
          <w:tcPr>
            <w:tcW w:w="709" w:type="dxa"/>
            <w:shd w:val="clear" w:color="auto" w:fill="EEECE1" w:themeFill="background2"/>
          </w:tcPr>
          <w:p w:rsidR="00717C05" w:rsidRPr="00FB1AE1" w:rsidRDefault="00717C05" w:rsidP="00717C05">
            <w:pPr>
              <w:widowControl w:val="0"/>
              <w:jc w:val="center"/>
              <w:rPr>
                <w:sz w:val="18"/>
                <w:szCs w:val="18"/>
              </w:rPr>
            </w:pPr>
            <w:r w:rsidRPr="00FB1AE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EEECE1" w:themeFill="background2"/>
          </w:tcPr>
          <w:p w:rsidR="00717C05" w:rsidRPr="00FB1AE1" w:rsidRDefault="00FB1AE1" w:rsidP="00717C05">
            <w:pPr>
              <w:widowControl w:val="0"/>
              <w:jc w:val="center"/>
              <w:rPr>
                <w:sz w:val="18"/>
                <w:szCs w:val="18"/>
              </w:rPr>
            </w:pPr>
            <w:r w:rsidRPr="00FB1AE1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EEECE1" w:themeFill="background2"/>
          </w:tcPr>
          <w:p w:rsidR="00717C05" w:rsidRPr="00FB1AE1" w:rsidRDefault="00717C05" w:rsidP="00717C05">
            <w:pPr>
              <w:widowControl w:val="0"/>
              <w:jc w:val="center"/>
              <w:rPr>
                <w:sz w:val="18"/>
                <w:szCs w:val="18"/>
              </w:rPr>
            </w:pPr>
            <w:r w:rsidRPr="00FB1AE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EEECE1" w:themeFill="background2"/>
          </w:tcPr>
          <w:p w:rsidR="00717C05" w:rsidRPr="00FB1AE1" w:rsidRDefault="00717C05" w:rsidP="00717C05">
            <w:pPr>
              <w:widowControl w:val="0"/>
              <w:jc w:val="center"/>
              <w:rPr>
                <w:sz w:val="18"/>
                <w:szCs w:val="18"/>
              </w:rPr>
            </w:pPr>
            <w:r w:rsidRPr="00FB1AE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EEECE1" w:themeFill="background2"/>
          </w:tcPr>
          <w:p w:rsidR="00717C05" w:rsidRPr="00FB1AE1" w:rsidRDefault="00330329" w:rsidP="00717C05">
            <w:pPr>
              <w:widowControl w:val="0"/>
              <w:jc w:val="center"/>
              <w:rPr>
                <w:sz w:val="18"/>
                <w:szCs w:val="18"/>
              </w:rPr>
            </w:pPr>
            <w:r w:rsidRPr="00FB1AE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EEECE1" w:themeFill="background2"/>
          </w:tcPr>
          <w:p w:rsidR="00717C05" w:rsidRPr="00FB1AE1" w:rsidRDefault="00717C05" w:rsidP="00717C05">
            <w:pPr>
              <w:widowControl w:val="0"/>
              <w:jc w:val="center"/>
              <w:rPr>
                <w:sz w:val="18"/>
                <w:szCs w:val="18"/>
              </w:rPr>
            </w:pPr>
            <w:r w:rsidRPr="00FB1AE1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EEECE1" w:themeFill="background2"/>
          </w:tcPr>
          <w:p w:rsidR="00717C05" w:rsidRPr="00FB1AE1" w:rsidRDefault="00717C05" w:rsidP="00717C05">
            <w:pPr>
              <w:widowControl w:val="0"/>
              <w:jc w:val="center"/>
              <w:rPr>
                <w:sz w:val="18"/>
                <w:szCs w:val="18"/>
              </w:rPr>
            </w:pPr>
            <w:r w:rsidRPr="00FB1AE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EEECE1" w:themeFill="background2"/>
          </w:tcPr>
          <w:p w:rsidR="00717C05" w:rsidRPr="00FB1AE1" w:rsidRDefault="00150279" w:rsidP="00717C05">
            <w:pPr>
              <w:widowControl w:val="0"/>
              <w:jc w:val="center"/>
              <w:rPr>
                <w:sz w:val="18"/>
                <w:szCs w:val="18"/>
              </w:rPr>
            </w:pPr>
            <w:r w:rsidRPr="00FB1AE1">
              <w:rPr>
                <w:sz w:val="18"/>
                <w:szCs w:val="18"/>
              </w:rPr>
              <w:t>-</w:t>
            </w:r>
          </w:p>
        </w:tc>
      </w:tr>
      <w:tr w:rsidR="00717C05" w:rsidRPr="00FB1AE1" w:rsidTr="001B6406">
        <w:tc>
          <w:tcPr>
            <w:tcW w:w="6204" w:type="dxa"/>
            <w:vMerge w:val="restart"/>
          </w:tcPr>
          <w:p w:rsidR="00717C05" w:rsidRPr="00B648F7" w:rsidRDefault="00717C05" w:rsidP="00717C05">
            <w:pPr>
              <w:widowControl w:val="0"/>
              <w:rPr>
                <w:sz w:val="20"/>
              </w:rPr>
            </w:pPr>
            <w:r w:rsidRPr="00B648F7">
              <w:rPr>
                <w:sz w:val="20"/>
              </w:rPr>
              <w:t>Организация обучения специалистов</w:t>
            </w:r>
          </w:p>
        </w:tc>
        <w:tc>
          <w:tcPr>
            <w:tcW w:w="1134" w:type="dxa"/>
            <w:shd w:val="clear" w:color="auto" w:fill="EEECE1" w:themeFill="background2"/>
          </w:tcPr>
          <w:p w:rsidR="00717C05" w:rsidRPr="00FB1AE1" w:rsidRDefault="00717C05" w:rsidP="00717C05">
            <w:pPr>
              <w:widowControl w:val="0"/>
              <w:rPr>
                <w:sz w:val="18"/>
                <w:szCs w:val="18"/>
              </w:rPr>
            </w:pPr>
            <w:proofErr w:type="spellStart"/>
            <w:r w:rsidRPr="00FB1AE1">
              <w:rPr>
                <w:sz w:val="18"/>
                <w:szCs w:val="18"/>
              </w:rPr>
              <w:t>бух</w:t>
            </w:r>
            <w:proofErr w:type="gramStart"/>
            <w:r w:rsidRPr="00FB1AE1">
              <w:rPr>
                <w:sz w:val="18"/>
                <w:szCs w:val="18"/>
              </w:rPr>
              <w:t>.у</w:t>
            </w:r>
            <w:proofErr w:type="gramEnd"/>
            <w:r w:rsidRPr="00FB1AE1">
              <w:rPr>
                <w:sz w:val="18"/>
                <w:szCs w:val="18"/>
              </w:rPr>
              <w:t>чета</w:t>
            </w:r>
            <w:proofErr w:type="spellEnd"/>
          </w:p>
        </w:tc>
        <w:tc>
          <w:tcPr>
            <w:tcW w:w="850" w:type="dxa"/>
            <w:shd w:val="clear" w:color="auto" w:fill="EEECE1" w:themeFill="background2"/>
          </w:tcPr>
          <w:p w:rsidR="00717C05" w:rsidRPr="00FB1AE1" w:rsidRDefault="00920512" w:rsidP="00920512">
            <w:pPr>
              <w:widowControl w:val="0"/>
              <w:jc w:val="center"/>
              <w:rPr>
                <w:sz w:val="18"/>
                <w:szCs w:val="18"/>
              </w:rPr>
            </w:pPr>
            <w:r w:rsidRPr="00FB1AE1">
              <w:rPr>
                <w:sz w:val="18"/>
                <w:szCs w:val="18"/>
              </w:rPr>
              <w:t>И</w:t>
            </w:r>
          </w:p>
        </w:tc>
        <w:tc>
          <w:tcPr>
            <w:tcW w:w="709" w:type="dxa"/>
            <w:shd w:val="clear" w:color="auto" w:fill="EEECE1" w:themeFill="background2"/>
          </w:tcPr>
          <w:p w:rsidR="00717C05" w:rsidRPr="00FB1AE1" w:rsidRDefault="00717C05" w:rsidP="00717C05">
            <w:pPr>
              <w:widowControl w:val="0"/>
              <w:jc w:val="center"/>
              <w:rPr>
                <w:sz w:val="18"/>
                <w:szCs w:val="18"/>
              </w:rPr>
            </w:pPr>
            <w:r w:rsidRPr="00FB1AE1">
              <w:rPr>
                <w:sz w:val="18"/>
                <w:szCs w:val="18"/>
              </w:rPr>
              <w:t>И</w:t>
            </w:r>
          </w:p>
        </w:tc>
        <w:tc>
          <w:tcPr>
            <w:tcW w:w="709" w:type="dxa"/>
            <w:shd w:val="clear" w:color="auto" w:fill="EEECE1" w:themeFill="background2"/>
          </w:tcPr>
          <w:p w:rsidR="00717C05" w:rsidRPr="00FB1AE1" w:rsidRDefault="00FB1AE1" w:rsidP="00717C05">
            <w:pPr>
              <w:widowControl w:val="0"/>
              <w:jc w:val="center"/>
              <w:rPr>
                <w:sz w:val="18"/>
                <w:szCs w:val="18"/>
              </w:rPr>
            </w:pPr>
            <w:r w:rsidRPr="00FB1AE1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EEECE1" w:themeFill="background2"/>
          </w:tcPr>
          <w:p w:rsidR="00717C05" w:rsidRPr="00FB1AE1" w:rsidRDefault="00717C05" w:rsidP="00717C0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FB1AE1">
              <w:rPr>
                <w:sz w:val="18"/>
                <w:szCs w:val="18"/>
              </w:rPr>
              <w:t>З</w:t>
            </w:r>
            <w:proofErr w:type="gramEnd"/>
          </w:p>
        </w:tc>
        <w:tc>
          <w:tcPr>
            <w:tcW w:w="851" w:type="dxa"/>
            <w:shd w:val="clear" w:color="auto" w:fill="EEECE1" w:themeFill="background2"/>
          </w:tcPr>
          <w:p w:rsidR="00717C05" w:rsidRPr="00FB1AE1" w:rsidRDefault="00717C05" w:rsidP="00717C05">
            <w:pPr>
              <w:widowControl w:val="0"/>
              <w:jc w:val="center"/>
              <w:rPr>
                <w:sz w:val="18"/>
                <w:szCs w:val="18"/>
              </w:rPr>
            </w:pPr>
            <w:r w:rsidRPr="00FB1AE1">
              <w:rPr>
                <w:sz w:val="18"/>
                <w:szCs w:val="18"/>
              </w:rPr>
              <w:t>И</w:t>
            </w:r>
          </w:p>
        </w:tc>
        <w:tc>
          <w:tcPr>
            <w:tcW w:w="708" w:type="dxa"/>
            <w:shd w:val="clear" w:color="auto" w:fill="EEECE1" w:themeFill="background2"/>
          </w:tcPr>
          <w:p w:rsidR="00717C05" w:rsidRPr="00FB1AE1" w:rsidRDefault="00330329" w:rsidP="00717C05">
            <w:pPr>
              <w:widowControl w:val="0"/>
              <w:jc w:val="center"/>
              <w:rPr>
                <w:sz w:val="18"/>
                <w:szCs w:val="18"/>
              </w:rPr>
            </w:pPr>
            <w:r w:rsidRPr="00FB1AE1">
              <w:rPr>
                <w:sz w:val="18"/>
                <w:szCs w:val="18"/>
              </w:rPr>
              <w:t>И</w:t>
            </w:r>
          </w:p>
        </w:tc>
        <w:tc>
          <w:tcPr>
            <w:tcW w:w="851" w:type="dxa"/>
            <w:shd w:val="clear" w:color="auto" w:fill="EEECE1" w:themeFill="background2"/>
          </w:tcPr>
          <w:p w:rsidR="00717C05" w:rsidRPr="00FB1AE1" w:rsidRDefault="00717C05" w:rsidP="00717C05">
            <w:pPr>
              <w:widowControl w:val="0"/>
              <w:jc w:val="center"/>
              <w:rPr>
                <w:sz w:val="18"/>
                <w:szCs w:val="18"/>
              </w:rPr>
            </w:pPr>
            <w:r w:rsidRPr="00FB1AE1">
              <w:rPr>
                <w:sz w:val="18"/>
                <w:szCs w:val="18"/>
              </w:rPr>
              <w:t>И</w:t>
            </w:r>
          </w:p>
        </w:tc>
        <w:tc>
          <w:tcPr>
            <w:tcW w:w="850" w:type="dxa"/>
            <w:shd w:val="clear" w:color="auto" w:fill="EEECE1" w:themeFill="background2"/>
          </w:tcPr>
          <w:p w:rsidR="00717C05" w:rsidRPr="00FB1AE1" w:rsidRDefault="00717C05" w:rsidP="00717C05">
            <w:pPr>
              <w:widowControl w:val="0"/>
              <w:jc w:val="center"/>
              <w:rPr>
                <w:sz w:val="18"/>
                <w:szCs w:val="18"/>
              </w:rPr>
            </w:pPr>
            <w:r w:rsidRPr="00FB1AE1">
              <w:rPr>
                <w:sz w:val="18"/>
                <w:szCs w:val="18"/>
              </w:rPr>
              <w:t>И</w:t>
            </w:r>
          </w:p>
        </w:tc>
        <w:tc>
          <w:tcPr>
            <w:tcW w:w="851" w:type="dxa"/>
            <w:shd w:val="clear" w:color="auto" w:fill="EEECE1" w:themeFill="background2"/>
          </w:tcPr>
          <w:p w:rsidR="00717C05" w:rsidRPr="00FB1AE1" w:rsidRDefault="00150279" w:rsidP="00717C0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FB1AE1">
              <w:rPr>
                <w:sz w:val="18"/>
                <w:szCs w:val="18"/>
              </w:rPr>
              <w:t>З</w:t>
            </w:r>
            <w:proofErr w:type="gramEnd"/>
          </w:p>
        </w:tc>
      </w:tr>
      <w:tr w:rsidR="00717C05" w:rsidRPr="00FB1AE1" w:rsidTr="001B6406">
        <w:tc>
          <w:tcPr>
            <w:tcW w:w="6204" w:type="dxa"/>
            <w:vMerge/>
          </w:tcPr>
          <w:p w:rsidR="00717C05" w:rsidRPr="00B648F7" w:rsidRDefault="00717C05" w:rsidP="00717C05">
            <w:pPr>
              <w:widowControl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717C05" w:rsidRPr="00FB1AE1" w:rsidRDefault="00717C05" w:rsidP="00717C05">
            <w:pPr>
              <w:widowControl w:val="0"/>
              <w:rPr>
                <w:sz w:val="18"/>
                <w:szCs w:val="18"/>
              </w:rPr>
            </w:pPr>
            <w:r w:rsidRPr="00FB1AE1">
              <w:rPr>
                <w:sz w:val="18"/>
                <w:szCs w:val="18"/>
              </w:rPr>
              <w:t>аудита</w:t>
            </w:r>
          </w:p>
        </w:tc>
        <w:tc>
          <w:tcPr>
            <w:tcW w:w="850" w:type="dxa"/>
            <w:shd w:val="clear" w:color="auto" w:fill="EEECE1" w:themeFill="background2"/>
          </w:tcPr>
          <w:p w:rsidR="00717C05" w:rsidRPr="00FB1AE1" w:rsidRDefault="00920512" w:rsidP="00920512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FB1AE1">
              <w:rPr>
                <w:sz w:val="18"/>
                <w:szCs w:val="18"/>
              </w:rPr>
              <w:t>З</w:t>
            </w:r>
            <w:proofErr w:type="gramEnd"/>
          </w:p>
        </w:tc>
        <w:tc>
          <w:tcPr>
            <w:tcW w:w="709" w:type="dxa"/>
            <w:shd w:val="clear" w:color="auto" w:fill="EEECE1" w:themeFill="background2"/>
          </w:tcPr>
          <w:p w:rsidR="00717C05" w:rsidRPr="00FB1AE1" w:rsidRDefault="00717C05" w:rsidP="00717C05">
            <w:pPr>
              <w:widowControl w:val="0"/>
              <w:jc w:val="center"/>
              <w:rPr>
                <w:sz w:val="18"/>
                <w:szCs w:val="18"/>
              </w:rPr>
            </w:pPr>
            <w:r w:rsidRPr="00FB1AE1">
              <w:rPr>
                <w:sz w:val="18"/>
                <w:szCs w:val="18"/>
              </w:rPr>
              <w:t>И</w:t>
            </w:r>
          </w:p>
        </w:tc>
        <w:tc>
          <w:tcPr>
            <w:tcW w:w="709" w:type="dxa"/>
            <w:shd w:val="clear" w:color="auto" w:fill="EEECE1" w:themeFill="background2"/>
          </w:tcPr>
          <w:p w:rsidR="00717C05" w:rsidRPr="00FB1AE1" w:rsidRDefault="00FB1AE1" w:rsidP="00717C05">
            <w:pPr>
              <w:widowControl w:val="0"/>
              <w:jc w:val="center"/>
              <w:rPr>
                <w:sz w:val="18"/>
                <w:szCs w:val="18"/>
              </w:rPr>
            </w:pPr>
            <w:r w:rsidRPr="00FB1AE1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EEECE1" w:themeFill="background2"/>
          </w:tcPr>
          <w:p w:rsidR="00717C05" w:rsidRPr="00FB1AE1" w:rsidRDefault="00717C05" w:rsidP="00717C0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FB1AE1">
              <w:rPr>
                <w:sz w:val="18"/>
                <w:szCs w:val="18"/>
              </w:rPr>
              <w:t>З</w:t>
            </w:r>
            <w:proofErr w:type="gramEnd"/>
          </w:p>
        </w:tc>
        <w:tc>
          <w:tcPr>
            <w:tcW w:w="851" w:type="dxa"/>
            <w:shd w:val="clear" w:color="auto" w:fill="EEECE1" w:themeFill="background2"/>
          </w:tcPr>
          <w:p w:rsidR="00717C05" w:rsidRPr="00FB1AE1" w:rsidRDefault="00717C05" w:rsidP="00717C05">
            <w:pPr>
              <w:widowControl w:val="0"/>
              <w:jc w:val="center"/>
              <w:rPr>
                <w:sz w:val="18"/>
                <w:szCs w:val="18"/>
              </w:rPr>
            </w:pPr>
            <w:r w:rsidRPr="00FB1AE1">
              <w:rPr>
                <w:sz w:val="18"/>
                <w:szCs w:val="18"/>
              </w:rPr>
              <w:t>И</w:t>
            </w:r>
          </w:p>
        </w:tc>
        <w:tc>
          <w:tcPr>
            <w:tcW w:w="708" w:type="dxa"/>
            <w:shd w:val="clear" w:color="auto" w:fill="EEECE1" w:themeFill="background2"/>
          </w:tcPr>
          <w:p w:rsidR="00717C05" w:rsidRPr="00FB1AE1" w:rsidRDefault="00330329" w:rsidP="00717C05">
            <w:pPr>
              <w:widowControl w:val="0"/>
              <w:jc w:val="center"/>
              <w:rPr>
                <w:sz w:val="18"/>
                <w:szCs w:val="18"/>
              </w:rPr>
            </w:pPr>
            <w:r w:rsidRPr="00FB1AE1">
              <w:rPr>
                <w:sz w:val="18"/>
                <w:szCs w:val="18"/>
              </w:rPr>
              <w:t>И</w:t>
            </w:r>
          </w:p>
        </w:tc>
        <w:tc>
          <w:tcPr>
            <w:tcW w:w="851" w:type="dxa"/>
            <w:shd w:val="clear" w:color="auto" w:fill="EEECE1" w:themeFill="background2"/>
          </w:tcPr>
          <w:p w:rsidR="00717C05" w:rsidRPr="00FB1AE1" w:rsidRDefault="00717C05" w:rsidP="00717C05">
            <w:pPr>
              <w:widowControl w:val="0"/>
              <w:jc w:val="center"/>
              <w:rPr>
                <w:sz w:val="18"/>
                <w:szCs w:val="18"/>
              </w:rPr>
            </w:pPr>
            <w:r w:rsidRPr="00FB1AE1">
              <w:rPr>
                <w:sz w:val="18"/>
                <w:szCs w:val="18"/>
              </w:rPr>
              <w:t>И</w:t>
            </w:r>
          </w:p>
        </w:tc>
        <w:tc>
          <w:tcPr>
            <w:tcW w:w="850" w:type="dxa"/>
            <w:shd w:val="clear" w:color="auto" w:fill="EEECE1" w:themeFill="background2"/>
          </w:tcPr>
          <w:p w:rsidR="00717C05" w:rsidRPr="00FB1AE1" w:rsidRDefault="00717C05" w:rsidP="00717C05">
            <w:pPr>
              <w:widowControl w:val="0"/>
              <w:jc w:val="center"/>
              <w:rPr>
                <w:sz w:val="18"/>
                <w:szCs w:val="18"/>
              </w:rPr>
            </w:pPr>
            <w:r w:rsidRPr="00FB1AE1">
              <w:rPr>
                <w:sz w:val="18"/>
                <w:szCs w:val="18"/>
              </w:rPr>
              <w:t>И</w:t>
            </w:r>
          </w:p>
        </w:tc>
        <w:tc>
          <w:tcPr>
            <w:tcW w:w="851" w:type="dxa"/>
            <w:shd w:val="clear" w:color="auto" w:fill="EEECE1" w:themeFill="background2"/>
          </w:tcPr>
          <w:p w:rsidR="00717C05" w:rsidRPr="00FB1AE1" w:rsidRDefault="00150279" w:rsidP="00717C0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FB1AE1">
              <w:rPr>
                <w:sz w:val="18"/>
                <w:szCs w:val="18"/>
              </w:rPr>
              <w:t>З</w:t>
            </w:r>
            <w:proofErr w:type="gramEnd"/>
          </w:p>
        </w:tc>
      </w:tr>
      <w:tr w:rsidR="00717C05" w:rsidRPr="00FB1AE1" w:rsidTr="001B6406">
        <w:tc>
          <w:tcPr>
            <w:tcW w:w="6204" w:type="dxa"/>
            <w:vMerge w:val="restart"/>
          </w:tcPr>
          <w:p w:rsidR="00717C05" w:rsidRPr="00B648F7" w:rsidRDefault="00717C05" w:rsidP="00717C05">
            <w:pPr>
              <w:widowControl w:val="0"/>
              <w:rPr>
                <w:sz w:val="20"/>
              </w:rPr>
            </w:pPr>
            <w:r w:rsidRPr="00B648F7">
              <w:rPr>
                <w:sz w:val="20"/>
              </w:rPr>
              <w:t>Аттестация специалистов</w:t>
            </w:r>
          </w:p>
        </w:tc>
        <w:tc>
          <w:tcPr>
            <w:tcW w:w="1134" w:type="dxa"/>
            <w:shd w:val="clear" w:color="auto" w:fill="EEECE1" w:themeFill="background2"/>
          </w:tcPr>
          <w:p w:rsidR="00717C05" w:rsidRPr="00FB1AE1" w:rsidRDefault="00717C05" w:rsidP="00717C05">
            <w:pPr>
              <w:widowControl w:val="0"/>
              <w:rPr>
                <w:sz w:val="18"/>
                <w:szCs w:val="18"/>
              </w:rPr>
            </w:pPr>
            <w:proofErr w:type="spellStart"/>
            <w:r w:rsidRPr="00FB1AE1">
              <w:rPr>
                <w:sz w:val="18"/>
                <w:szCs w:val="18"/>
              </w:rPr>
              <w:t>бух</w:t>
            </w:r>
            <w:proofErr w:type="gramStart"/>
            <w:r w:rsidRPr="00FB1AE1">
              <w:rPr>
                <w:sz w:val="18"/>
                <w:szCs w:val="18"/>
              </w:rPr>
              <w:t>.у</w:t>
            </w:r>
            <w:proofErr w:type="gramEnd"/>
            <w:r w:rsidRPr="00FB1AE1">
              <w:rPr>
                <w:sz w:val="18"/>
                <w:szCs w:val="18"/>
              </w:rPr>
              <w:t>чета</w:t>
            </w:r>
            <w:proofErr w:type="spellEnd"/>
          </w:p>
        </w:tc>
        <w:tc>
          <w:tcPr>
            <w:tcW w:w="850" w:type="dxa"/>
            <w:shd w:val="clear" w:color="auto" w:fill="EEECE1" w:themeFill="background2"/>
          </w:tcPr>
          <w:p w:rsidR="00717C05" w:rsidRPr="00FB1AE1" w:rsidRDefault="00920512" w:rsidP="00920512">
            <w:pPr>
              <w:widowControl w:val="0"/>
              <w:jc w:val="center"/>
              <w:rPr>
                <w:sz w:val="18"/>
                <w:szCs w:val="18"/>
              </w:rPr>
            </w:pPr>
            <w:r w:rsidRPr="00FB1AE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EEECE1" w:themeFill="background2"/>
          </w:tcPr>
          <w:p w:rsidR="00717C05" w:rsidRPr="00FB1AE1" w:rsidRDefault="00717C05" w:rsidP="00717C05">
            <w:pPr>
              <w:widowControl w:val="0"/>
              <w:jc w:val="center"/>
              <w:rPr>
                <w:sz w:val="18"/>
                <w:szCs w:val="18"/>
              </w:rPr>
            </w:pPr>
            <w:r w:rsidRPr="00FB1AE1">
              <w:rPr>
                <w:sz w:val="18"/>
                <w:szCs w:val="18"/>
              </w:rPr>
              <w:t>И</w:t>
            </w:r>
          </w:p>
        </w:tc>
        <w:tc>
          <w:tcPr>
            <w:tcW w:w="709" w:type="dxa"/>
            <w:shd w:val="clear" w:color="auto" w:fill="EEECE1" w:themeFill="background2"/>
          </w:tcPr>
          <w:p w:rsidR="00717C05" w:rsidRPr="00FB1AE1" w:rsidRDefault="00FB1AE1" w:rsidP="00717C05">
            <w:pPr>
              <w:widowControl w:val="0"/>
              <w:jc w:val="center"/>
              <w:rPr>
                <w:sz w:val="18"/>
                <w:szCs w:val="18"/>
              </w:rPr>
            </w:pPr>
            <w:r w:rsidRPr="00FB1AE1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EEECE1" w:themeFill="background2"/>
          </w:tcPr>
          <w:p w:rsidR="00717C05" w:rsidRPr="00FB1AE1" w:rsidRDefault="00717C05" w:rsidP="00717C0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FB1AE1">
              <w:rPr>
                <w:sz w:val="18"/>
                <w:szCs w:val="18"/>
              </w:rPr>
              <w:t>З</w:t>
            </w:r>
            <w:proofErr w:type="gramEnd"/>
          </w:p>
        </w:tc>
        <w:tc>
          <w:tcPr>
            <w:tcW w:w="851" w:type="dxa"/>
            <w:shd w:val="clear" w:color="auto" w:fill="EEECE1" w:themeFill="background2"/>
          </w:tcPr>
          <w:p w:rsidR="00717C05" w:rsidRPr="00FB1AE1" w:rsidRDefault="00717C05" w:rsidP="00717C05">
            <w:pPr>
              <w:widowControl w:val="0"/>
              <w:jc w:val="center"/>
              <w:rPr>
                <w:sz w:val="18"/>
                <w:szCs w:val="18"/>
              </w:rPr>
            </w:pPr>
            <w:r w:rsidRPr="00FB1AE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EEECE1" w:themeFill="background2"/>
          </w:tcPr>
          <w:p w:rsidR="00717C05" w:rsidRPr="00FB1AE1" w:rsidRDefault="00330329" w:rsidP="00717C05">
            <w:pPr>
              <w:widowControl w:val="0"/>
              <w:jc w:val="center"/>
              <w:rPr>
                <w:sz w:val="18"/>
                <w:szCs w:val="18"/>
              </w:rPr>
            </w:pPr>
            <w:r w:rsidRPr="00FB1AE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EEECE1" w:themeFill="background2"/>
          </w:tcPr>
          <w:p w:rsidR="00717C05" w:rsidRPr="00FB1AE1" w:rsidRDefault="00717C05" w:rsidP="00717C05">
            <w:pPr>
              <w:widowControl w:val="0"/>
              <w:jc w:val="center"/>
              <w:rPr>
                <w:sz w:val="18"/>
                <w:szCs w:val="18"/>
              </w:rPr>
            </w:pPr>
            <w:r w:rsidRPr="00FB1AE1">
              <w:rPr>
                <w:sz w:val="18"/>
                <w:szCs w:val="18"/>
              </w:rPr>
              <w:t>И</w:t>
            </w:r>
          </w:p>
        </w:tc>
        <w:tc>
          <w:tcPr>
            <w:tcW w:w="850" w:type="dxa"/>
            <w:shd w:val="clear" w:color="auto" w:fill="EEECE1" w:themeFill="background2"/>
          </w:tcPr>
          <w:p w:rsidR="00717C05" w:rsidRPr="00FB1AE1" w:rsidRDefault="00717C05" w:rsidP="00717C05">
            <w:pPr>
              <w:widowControl w:val="0"/>
              <w:jc w:val="center"/>
              <w:rPr>
                <w:sz w:val="18"/>
                <w:szCs w:val="18"/>
              </w:rPr>
            </w:pPr>
            <w:r w:rsidRPr="00FB1AE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EEECE1" w:themeFill="background2"/>
          </w:tcPr>
          <w:p w:rsidR="00717C05" w:rsidRPr="00FB1AE1" w:rsidRDefault="00150279" w:rsidP="00717C05">
            <w:pPr>
              <w:widowControl w:val="0"/>
              <w:jc w:val="center"/>
              <w:rPr>
                <w:sz w:val="18"/>
                <w:szCs w:val="18"/>
              </w:rPr>
            </w:pPr>
            <w:r w:rsidRPr="00FB1AE1">
              <w:rPr>
                <w:sz w:val="18"/>
                <w:szCs w:val="18"/>
              </w:rPr>
              <w:t>И</w:t>
            </w:r>
          </w:p>
        </w:tc>
      </w:tr>
      <w:tr w:rsidR="00717C05" w:rsidRPr="00FB1AE1" w:rsidTr="001B6406">
        <w:trPr>
          <w:trHeight w:val="47"/>
        </w:trPr>
        <w:tc>
          <w:tcPr>
            <w:tcW w:w="6204" w:type="dxa"/>
            <w:vMerge/>
          </w:tcPr>
          <w:p w:rsidR="00717C05" w:rsidRPr="00B648F7" w:rsidRDefault="00717C05" w:rsidP="00717C05">
            <w:pPr>
              <w:widowControl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717C05" w:rsidRPr="00FB1AE1" w:rsidRDefault="00717C05" w:rsidP="00717C05">
            <w:pPr>
              <w:widowControl w:val="0"/>
              <w:rPr>
                <w:sz w:val="18"/>
                <w:szCs w:val="18"/>
              </w:rPr>
            </w:pPr>
            <w:r w:rsidRPr="00FB1AE1">
              <w:rPr>
                <w:sz w:val="18"/>
                <w:szCs w:val="18"/>
              </w:rPr>
              <w:t>аудита</w:t>
            </w:r>
          </w:p>
        </w:tc>
        <w:tc>
          <w:tcPr>
            <w:tcW w:w="850" w:type="dxa"/>
            <w:shd w:val="clear" w:color="auto" w:fill="EEECE1" w:themeFill="background2"/>
          </w:tcPr>
          <w:p w:rsidR="00717C05" w:rsidRPr="00FB1AE1" w:rsidRDefault="00920512" w:rsidP="00920512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FB1AE1">
              <w:rPr>
                <w:sz w:val="18"/>
                <w:szCs w:val="18"/>
              </w:rPr>
              <w:t>З</w:t>
            </w:r>
            <w:proofErr w:type="gramEnd"/>
          </w:p>
        </w:tc>
        <w:tc>
          <w:tcPr>
            <w:tcW w:w="709" w:type="dxa"/>
            <w:shd w:val="clear" w:color="auto" w:fill="EEECE1" w:themeFill="background2"/>
          </w:tcPr>
          <w:p w:rsidR="00717C05" w:rsidRPr="00FB1AE1" w:rsidRDefault="00717C05" w:rsidP="00717C0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FB1AE1">
              <w:rPr>
                <w:sz w:val="18"/>
                <w:szCs w:val="18"/>
              </w:rPr>
              <w:t>З</w:t>
            </w:r>
            <w:proofErr w:type="gramEnd"/>
          </w:p>
        </w:tc>
        <w:tc>
          <w:tcPr>
            <w:tcW w:w="709" w:type="dxa"/>
            <w:shd w:val="clear" w:color="auto" w:fill="EEECE1" w:themeFill="background2"/>
          </w:tcPr>
          <w:p w:rsidR="00717C05" w:rsidRPr="00FB1AE1" w:rsidRDefault="00FB1AE1" w:rsidP="00717C05">
            <w:pPr>
              <w:widowControl w:val="0"/>
              <w:jc w:val="center"/>
              <w:rPr>
                <w:sz w:val="18"/>
                <w:szCs w:val="18"/>
              </w:rPr>
            </w:pPr>
            <w:r w:rsidRPr="00FB1AE1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EEECE1" w:themeFill="background2"/>
          </w:tcPr>
          <w:p w:rsidR="00717C05" w:rsidRPr="00FB1AE1" w:rsidRDefault="00717C05" w:rsidP="00717C0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FB1AE1">
              <w:rPr>
                <w:sz w:val="18"/>
                <w:szCs w:val="18"/>
              </w:rPr>
              <w:t>З</w:t>
            </w:r>
            <w:proofErr w:type="gramEnd"/>
          </w:p>
        </w:tc>
        <w:tc>
          <w:tcPr>
            <w:tcW w:w="851" w:type="dxa"/>
            <w:shd w:val="clear" w:color="auto" w:fill="EEECE1" w:themeFill="background2"/>
          </w:tcPr>
          <w:p w:rsidR="00717C05" w:rsidRPr="00FB1AE1" w:rsidRDefault="00717C05" w:rsidP="00717C05">
            <w:pPr>
              <w:widowControl w:val="0"/>
              <w:jc w:val="center"/>
              <w:rPr>
                <w:sz w:val="18"/>
                <w:szCs w:val="18"/>
              </w:rPr>
            </w:pPr>
            <w:r w:rsidRPr="00FB1AE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EEECE1" w:themeFill="background2"/>
          </w:tcPr>
          <w:p w:rsidR="00717C05" w:rsidRPr="00FB1AE1" w:rsidRDefault="00330329" w:rsidP="00717C05">
            <w:pPr>
              <w:widowControl w:val="0"/>
              <w:jc w:val="center"/>
              <w:rPr>
                <w:sz w:val="18"/>
                <w:szCs w:val="18"/>
              </w:rPr>
            </w:pPr>
            <w:r w:rsidRPr="00FB1AE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EEECE1" w:themeFill="background2"/>
          </w:tcPr>
          <w:p w:rsidR="00717C05" w:rsidRPr="00FB1AE1" w:rsidRDefault="00717C05" w:rsidP="00717C0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FB1AE1">
              <w:rPr>
                <w:sz w:val="18"/>
                <w:szCs w:val="18"/>
              </w:rPr>
              <w:t>З</w:t>
            </w:r>
            <w:proofErr w:type="gramEnd"/>
          </w:p>
        </w:tc>
        <w:tc>
          <w:tcPr>
            <w:tcW w:w="850" w:type="dxa"/>
            <w:shd w:val="clear" w:color="auto" w:fill="EEECE1" w:themeFill="background2"/>
          </w:tcPr>
          <w:p w:rsidR="00717C05" w:rsidRPr="00FB1AE1" w:rsidRDefault="00717C05" w:rsidP="00717C05">
            <w:pPr>
              <w:widowControl w:val="0"/>
              <w:jc w:val="center"/>
              <w:rPr>
                <w:sz w:val="18"/>
                <w:szCs w:val="18"/>
              </w:rPr>
            </w:pPr>
            <w:r w:rsidRPr="00FB1AE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EEECE1" w:themeFill="background2"/>
          </w:tcPr>
          <w:p w:rsidR="00717C05" w:rsidRPr="00FB1AE1" w:rsidRDefault="00150279" w:rsidP="00717C0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FB1AE1">
              <w:rPr>
                <w:sz w:val="18"/>
                <w:szCs w:val="18"/>
              </w:rPr>
              <w:t>З</w:t>
            </w:r>
            <w:proofErr w:type="gramEnd"/>
          </w:p>
        </w:tc>
      </w:tr>
      <w:tr w:rsidR="00717C05" w:rsidRPr="00FB1AE1" w:rsidTr="001B6406">
        <w:tc>
          <w:tcPr>
            <w:tcW w:w="6204" w:type="dxa"/>
            <w:vMerge w:val="restart"/>
          </w:tcPr>
          <w:p w:rsidR="00717C05" w:rsidRPr="00B648F7" w:rsidRDefault="00717C05" w:rsidP="00717C05">
            <w:pPr>
              <w:widowControl w:val="0"/>
              <w:rPr>
                <w:sz w:val="20"/>
              </w:rPr>
            </w:pPr>
            <w:r w:rsidRPr="00B648F7">
              <w:rPr>
                <w:sz w:val="20"/>
              </w:rPr>
              <w:t>Иные функции</w:t>
            </w:r>
          </w:p>
        </w:tc>
        <w:tc>
          <w:tcPr>
            <w:tcW w:w="1134" w:type="dxa"/>
            <w:shd w:val="clear" w:color="auto" w:fill="EEECE1" w:themeFill="background2"/>
          </w:tcPr>
          <w:p w:rsidR="00717C05" w:rsidRPr="00FB1AE1" w:rsidRDefault="00717C05" w:rsidP="00717C05">
            <w:pPr>
              <w:widowControl w:val="0"/>
              <w:rPr>
                <w:sz w:val="18"/>
                <w:szCs w:val="18"/>
              </w:rPr>
            </w:pPr>
            <w:proofErr w:type="spellStart"/>
            <w:r w:rsidRPr="00FB1AE1">
              <w:rPr>
                <w:sz w:val="18"/>
                <w:szCs w:val="18"/>
              </w:rPr>
              <w:t>бух</w:t>
            </w:r>
            <w:proofErr w:type="gramStart"/>
            <w:r w:rsidRPr="00FB1AE1">
              <w:rPr>
                <w:sz w:val="18"/>
                <w:szCs w:val="18"/>
              </w:rPr>
              <w:t>.у</w:t>
            </w:r>
            <w:proofErr w:type="gramEnd"/>
            <w:r w:rsidRPr="00FB1AE1">
              <w:rPr>
                <w:sz w:val="18"/>
                <w:szCs w:val="18"/>
              </w:rPr>
              <w:t>чета</w:t>
            </w:r>
            <w:proofErr w:type="spellEnd"/>
          </w:p>
        </w:tc>
        <w:tc>
          <w:tcPr>
            <w:tcW w:w="850" w:type="dxa"/>
            <w:shd w:val="clear" w:color="auto" w:fill="EEECE1" w:themeFill="background2"/>
          </w:tcPr>
          <w:p w:rsidR="00717C05" w:rsidRPr="00FB1AE1" w:rsidRDefault="00920512" w:rsidP="00920512">
            <w:pPr>
              <w:widowControl w:val="0"/>
              <w:jc w:val="center"/>
              <w:rPr>
                <w:sz w:val="18"/>
                <w:szCs w:val="18"/>
              </w:rPr>
            </w:pPr>
            <w:r w:rsidRPr="00FB1AE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EEECE1" w:themeFill="background2"/>
          </w:tcPr>
          <w:p w:rsidR="00717C05" w:rsidRPr="00FB1AE1" w:rsidRDefault="00717C05" w:rsidP="00717C05">
            <w:pPr>
              <w:widowControl w:val="0"/>
              <w:jc w:val="center"/>
              <w:rPr>
                <w:sz w:val="18"/>
                <w:szCs w:val="18"/>
              </w:rPr>
            </w:pPr>
            <w:r w:rsidRPr="00FB1AE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EEECE1" w:themeFill="background2"/>
          </w:tcPr>
          <w:p w:rsidR="00717C05" w:rsidRPr="00FB1AE1" w:rsidRDefault="00FB1AE1" w:rsidP="00717C05">
            <w:pPr>
              <w:widowControl w:val="0"/>
              <w:jc w:val="center"/>
              <w:rPr>
                <w:sz w:val="18"/>
                <w:szCs w:val="18"/>
              </w:rPr>
            </w:pPr>
            <w:r w:rsidRPr="00FB1AE1">
              <w:rPr>
                <w:sz w:val="18"/>
                <w:szCs w:val="18"/>
              </w:rPr>
              <w:t>+</w:t>
            </w:r>
            <w:r w:rsidRPr="00FB1AE1">
              <w:rPr>
                <w:rStyle w:val="aa"/>
                <w:sz w:val="18"/>
                <w:szCs w:val="18"/>
              </w:rPr>
              <w:footnoteReference w:id="13"/>
            </w:r>
          </w:p>
        </w:tc>
        <w:tc>
          <w:tcPr>
            <w:tcW w:w="850" w:type="dxa"/>
            <w:shd w:val="clear" w:color="auto" w:fill="EEECE1" w:themeFill="background2"/>
          </w:tcPr>
          <w:p w:rsidR="00717C05" w:rsidRPr="00FB1AE1" w:rsidRDefault="00717C05" w:rsidP="00717C05">
            <w:pPr>
              <w:widowControl w:val="0"/>
              <w:jc w:val="center"/>
              <w:rPr>
                <w:sz w:val="18"/>
                <w:szCs w:val="18"/>
              </w:rPr>
            </w:pPr>
            <w:r w:rsidRPr="00FB1AE1">
              <w:rPr>
                <w:sz w:val="18"/>
                <w:szCs w:val="18"/>
              </w:rPr>
              <w:t>+</w:t>
            </w:r>
            <w:r w:rsidRPr="00FB1AE1">
              <w:rPr>
                <w:rStyle w:val="aa"/>
                <w:sz w:val="18"/>
                <w:szCs w:val="18"/>
              </w:rPr>
              <w:footnoteReference w:id="14"/>
            </w:r>
          </w:p>
        </w:tc>
        <w:tc>
          <w:tcPr>
            <w:tcW w:w="851" w:type="dxa"/>
            <w:shd w:val="clear" w:color="auto" w:fill="EEECE1" w:themeFill="background2"/>
          </w:tcPr>
          <w:p w:rsidR="00717C05" w:rsidRPr="00FB1AE1" w:rsidRDefault="00717C05" w:rsidP="00717C05">
            <w:pPr>
              <w:widowControl w:val="0"/>
              <w:jc w:val="center"/>
              <w:rPr>
                <w:sz w:val="18"/>
                <w:szCs w:val="18"/>
              </w:rPr>
            </w:pPr>
            <w:r w:rsidRPr="00FB1AE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EEECE1" w:themeFill="background2"/>
          </w:tcPr>
          <w:p w:rsidR="00717C05" w:rsidRPr="00FB1AE1" w:rsidRDefault="00330329" w:rsidP="00717C05">
            <w:pPr>
              <w:widowControl w:val="0"/>
              <w:jc w:val="center"/>
              <w:rPr>
                <w:sz w:val="18"/>
                <w:szCs w:val="18"/>
              </w:rPr>
            </w:pPr>
            <w:r w:rsidRPr="00FB1AE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EEECE1" w:themeFill="background2"/>
          </w:tcPr>
          <w:p w:rsidR="00717C05" w:rsidRPr="00FB1AE1" w:rsidRDefault="00DD7441" w:rsidP="00717C0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 w:rsidR="00717C05" w:rsidRPr="00FB1AE1">
              <w:rPr>
                <w:rStyle w:val="aa"/>
                <w:sz w:val="18"/>
                <w:szCs w:val="18"/>
              </w:rPr>
              <w:footnoteReference w:id="15"/>
            </w:r>
          </w:p>
        </w:tc>
        <w:tc>
          <w:tcPr>
            <w:tcW w:w="850" w:type="dxa"/>
            <w:shd w:val="clear" w:color="auto" w:fill="EEECE1" w:themeFill="background2"/>
          </w:tcPr>
          <w:p w:rsidR="00717C05" w:rsidRPr="00FB1AE1" w:rsidRDefault="00717C05" w:rsidP="00717C05">
            <w:pPr>
              <w:widowControl w:val="0"/>
              <w:jc w:val="center"/>
              <w:rPr>
                <w:sz w:val="18"/>
                <w:szCs w:val="18"/>
              </w:rPr>
            </w:pPr>
            <w:r w:rsidRPr="00FB1AE1">
              <w:rPr>
                <w:sz w:val="18"/>
                <w:szCs w:val="18"/>
              </w:rPr>
              <w:t>И</w:t>
            </w:r>
          </w:p>
        </w:tc>
        <w:tc>
          <w:tcPr>
            <w:tcW w:w="851" w:type="dxa"/>
            <w:shd w:val="clear" w:color="auto" w:fill="EEECE1" w:themeFill="background2"/>
          </w:tcPr>
          <w:p w:rsidR="00717C05" w:rsidRPr="00FB1AE1" w:rsidRDefault="00150279" w:rsidP="00717C05">
            <w:pPr>
              <w:widowControl w:val="0"/>
              <w:jc w:val="center"/>
              <w:rPr>
                <w:sz w:val="18"/>
                <w:szCs w:val="18"/>
              </w:rPr>
            </w:pPr>
            <w:r w:rsidRPr="00FB1AE1">
              <w:rPr>
                <w:sz w:val="18"/>
                <w:szCs w:val="18"/>
              </w:rPr>
              <w:t>-</w:t>
            </w:r>
          </w:p>
        </w:tc>
      </w:tr>
      <w:tr w:rsidR="00717C05" w:rsidRPr="00FB1AE1" w:rsidTr="001B6406">
        <w:tc>
          <w:tcPr>
            <w:tcW w:w="6204" w:type="dxa"/>
            <w:vMerge/>
          </w:tcPr>
          <w:p w:rsidR="00717C05" w:rsidRPr="00FB1AE1" w:rsidRDefault="00717C05" w:rsidP="00717C0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717C05" w:rsidRPr="00FB1AE1" w:rsidRDefault="00717C05" w:rsidP="00717C05">
            <w:pPr>
              <w:widowControl w:val="0"/>
              <w:rPr>
                <w:sz w:val="18"/>
                <w:szCs w:val="18"/>
              </w:rPr>
            </w:pPr>
            <w:r w:rsidRPr="00FB1AE1">
              <w:rPr>
                <w:sz w:val="18"/>
                <w:szCs w:val="18"/>
              </w:rPr>
              <w:t>аудита</w:t>
            </w:r>
          </w:p>
        </w:tc>
        <w:tc>
          <w:tcPr>
            <w:tcW w:w="850" w:type="dxa"/>
            <w:shd w:val="clear" w:color="auto" w:fill="EEECE1" w:themeFill="background2"/>
          </w:tcPr>
          <w:p w:rsidR="00717C05" w:rsidRPr="00FB1AE1" w:rsidRDefault="00E8217B" w:rsidP="00920512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 w:rsidR="00920512" w:rsidRPr="00FB1AE1">
              <w:rPr>
                <w:rStyle w:val="aa"/>
                <w:sz w:val="18"/>
                <w:szCs w:val="18"/>
              </w:rPr>
              <w:footnoteReference w:id="16"/>
            </w:r>
          </w:p>
        </w:tc>
        <w:tc>
          <w:tcPr>
            <w:tcW w:w="709" w:type="dxa"/>
            <w:shd w:val="clear" w:color="auto" w:fill="EEECE1" w:themeFill="background2"/>
          </w:tcPr>
          <w:p w:rsidR="00717C05" w:rsidRPr="00FB1AE1" w:rsidRDefault="00717C05" w:rsidP="00717C05">
            <w:pPr>
              <w:widowControl w:val="0"/>
              <w:jc w:val="center"/>
              <w:rPr>
                <w:sz w:val="18"/>
                <w:szCs w:val="18"/>
              </w:rPr>
            </w:pPr>
            <w:r w:rsidRPr="00FB1AE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EEECE1" w:themeFill="background2"/>
          </w:tcPr>
          <w:p w:rsidR="00717C05" w:rsidRPr="00FB1AE1" w:rsidRDefault="00FB1AE1" w:rsidP="00717C05">
            <w:pPr>
              <w:widowControl w:val="0"/>
              <w:jc w:val="center"/>
              <w:rPr>
                <w:sz w:val="18"/>
                <w:szCs w:val="18"/>
              </w:rPr>
            </w:pPr>
            <w:r w:rsidRPr="00FB1AE1">
              <w:rPr>
                <w:sz w:val="18"/>
                <w:szCs w:val="18"/>
              </w:rPr>
              <w:t>+</w:t>
            </w:r>
            <w:r w:rsidRPr="00FB1AE1">
              <w:rPr>
                <w:rStyle w:val="aa"/>
                <w:sz w:val="18"/>
                <w:szCs w:val="18"/>
              </w:rPr>
              <w:footnoteReference w:id="17"/>
            </w:r>
          </w:p>
        </w:tc>
        <w:tc>
          <w:tcPr>
            <w:tcW w:w="850" w:type="dxa"/>
            <w:shd w:val="clear" w:color="auto" w:fill="EEECE1" w:themeFill="background2"/>
          </w:tcPr>
          <w:p w:rsidR="00717C05" w:rsidRPr="00FB1AE1" w:rsidRDefault="00717C05" w:rsidP="00717C05">
            <w:pPr>
              <w:widowControl w:val="0"/>
              <w:jc w:val="center"/>
              <w:rPr>
                <w:sz w:val="18"/>
                <w:szCs w:val="18"/>
              </w:rPr>
            </w:pPr>
            <w:r w:rsidRPr="00FB1AE1">
              <w:rPr>
                <w:sz w:val="18"/>
                <w:szCs w:val="18"/>
              </w:rPr>
              <w:t>+</w:t>
            </w:r>
            <w:r w:rsidRPr="00FB1AE1">
              <w:rPr>
                <w:rStyle w:val="aa"/>
                <w:sz w:val="18"/>
                <w:szCs w:val="18"/>
              </w:rPr>
              <w:footnoteReference w:id="18"/>
            </w:r>
          </w:p>
        </w:tc>
        <w:tc>
          <w:tcPr>
            <w:tcW w:w="851" w:type="dxa"/>
            <w:shd w:val="clear" w:color="auto" w:fill="EEECE1" w:themeFill="background2"/>
          </w:tcPr>
          <w:p w:rsidR="00717C05" w:rsidRPr="00FB1AE1" w:rsidRDefault="00717C05" w:rsidP="00717C05">
            <w:pPr>
              <w:widowControl w:val="0"/>
              <w:jc w:val="center"/>
              <w:rPr>
                <w:sz w:val="18"/>
                <w:szCs w:val="18"/>
              </w:rPr>
            </w:pPr>
            <w:r w:rsidRPr="00FB1AE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EEECE1" w:themeFill="background2"/>
          </w:tcPr>
          <w:p w:rsidR="00717C05" w:rsidRPr="00FB1AE1" w:rsidRDefault="00330329" w:rsidP="00717C05">
            <w:pPr>
              <w:widowControl w:val="0"/>
              <w:jc w:val="center"/>
              <w:rPr>
                <w:sz w:val="18"/>
                <w:szCs w:val="18"/>
              </w:rPr>
            </w:pPr>
            <w:r w:rsidRPr="00FB1AE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EEECE1" w:themeFill="background2"/>
          </w:tcPr>
          <w:p w:rsidR="00717C05" w:rsidRPr="00FB1AE1" w:rsidRDefault="00DD7441" w:rsidP="00717C0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 w:rsidR="00717C05" w:rsidRPr="00FB1AE1">
              <w:rPr>
                <w:rStyle w:val="aa"/>
                <w:sz w:val="18"/>
                <w:szCs w:val="18"/>
              </w:rPr>
              <w:footnoteReference w:id="19"/>
            </w:r>
          </w:p>
        </w:tc>
        <w:tc>
          <w:tcPr>
            <w:tcW w:w="850" w:type="dxa"/>
            <w:shd w:val="clear" w:color="auto" w:fill="EEECE1" w:themeFill="background2"/>
          </w:tcPr>
          <w:p w:rsidR="00717C05" w:rsidRPr="00FB1AE1" w:rsidRDefault="00717C05" w:rsidP="00717C05">
            <w:pPr>
              <w:widowControl w:val="0"/>
              <w:jc w:val="center"/>
              <w:rPr>
                <w:sz w:val="18"/>
                <w:szCs w:val="18"/>
              </w:rPr>
            </w:pPr>
            <w:r w:rsidRPr="00FB1AE1">
              <w:rPr>
                <w:sz w:val="18"/>
                <w:szCs w:val="18"/>
              </w:rPr>
              <w:t>И</w:t>
            </w:r>
          </w:p>
        </w:tc>
        <w:tc>
          <w:tcPr>
            <w:tcW w:w="851" w:type="dxa"/>
            <w:shd w:val="clear" w:color="auto" w:fill="EEECE1" w:themeFill="background2"/>
          </w:tcPr>
          <w:p w:rsidR="00717C05" w:rsidRPr="00FB1AE1" w:rsidRDefault="00150279" w:rsidP="00717C05">
            <w:pPr>
              <w:widowControl w:val="0"/>
              <w:jc w:val="center"/>
              <w:rPr>
                <w:sz w:val="18"/>
                <w:szCs w:val="18"/>
              </w:rPr>
            </w:pPr>
            <w:r w:rsidRPr="00FB1AE1">
              <w:rPr>
                <w:sz w:val="18"/>
                <w:szCs w:val="18"/>
              </w:rPr>
              <w:t>-</w:t>
            </w:r>
          </w:p>
        </w:tc>
      </w:tr>
    </w:tbl>
    <w:p w:rsidR="00D2736F" w:rsidRDefault="00A021B1" w:rsidP="00190E4E">
      <w:pPr>
        <w:jc w:val="right"/>
        <w:rPr>
          <w:i/>
        </w:rPr>
      </w:pPr>
      <w:r>
        <w:rPr>
          <w:i/>
        </w:rPr>
        <w:lastRenderedPageBreak/>
        <w:t>Т</w:t>
      </w:r>
      <w:r w:rsidR="00D2736F" w:rsidRPr="00BC4FAF">
        <w:rPr>
          <w:i/>
        </w:rPr>
        <w:t>аблица 5.</w:t>
      </w:r>
      <w:r w:rsidR="007F29AB">
        <w:rPr>
          <w:i/>
        </w:rPr>
        <w:t xml:space="preserve"> </w:t>
      </w:r>
    </w:p>
    <w:p w:rsidR="00190E4E" w:rsidRDefault="00190E4E" w:rsidP="00190E4E">
      <w:pPr>
        <w:jc w:val="right"/>
        <w:rPr>
          <w:i/>
        </w:rPr>
      </w:pPr>
    </w:p>
    <w:p w:rsidR="00432883" w:rsidRPr="00432883" w:rsidRDefault="00432883" w:rsidP="00432883">
      <w:pPr>
        <w:ind w:firstLine="567"/>
        <w:jc w:val="center"/>
        <w:rPr>
          <w:b/>
        </w:rPr>
      </w:pPr>
      <w:r w:rsidRPr="00432883">
        <w:rPr>
          <w:b/>
        </w:rPr>
        <w:t xml:space="preserve">Формы взаимодействия негосударственных институтов (органов), принимающих участие в регулировании </w:t>
      </w:r>
    </w:p>
    <w:p w:rsidR="00D2736F" w:rsidRDefault="00432883" w:rsidP="00A021B1">
      <w:pPr>
        <w:spacing w:after="120"/>
        <w:ind w:firstLine="567"/>
        <w:jc w:val="center"/>
        <w:rPr>
          <w:b/>
        </w:rPr>
      </w:pPr>
      <w:r w:rsidRPr="00432883">
        <w:rPr>
          <w:b/>
        </w:rPr>
        <w:t>бухгалтерского учета и аудита, с органами государственного регулирования</w:t>
      </w:r>
    </w:p>
    <w:tbl>
      <w:tblPr>
        <w:tblStyle w:val="3-3"/>
        <w:tblW w:w="0" w:type="auto"/>
        <w:tblLook w:val="0600" w:firstRow="0" w:lastRow="0" w:firstColumn="0" w:lastColumn="0" w:noHBand="1" w:noVBand="1"/>
      </w:tblPr>
      <w:tblGrid>
        <w:gridCol w:w="2095"/>
        <w:gridCol w:w="1177"/>
        <w:gridCol w:w="889"/>
        <w:gridCol w:w="1191"/>
        <w:gridCol w:w="1109"/>
        <w:gridCol w:w="1034"/>
        <w:gridCol w:w="884"/>
        <w:gridCol w:w="1168"/>
        <w:gridCol w:w="884"/>
        <w:gridCol w:w="1248"/>
        <w:gridCol w:w="949"/>
        <w:gridCol w:w="1104"/>
        <w:gridCol w:w="1054"/>
      </w:tblGrid>
      <w:tr w:rsidR="00432883" w:rsidRPr="00A021B1" w:rsidTr="00190E4E">
        <w:tc>
          <w:tcPr>
            <w:tcW w:w="2095" w:type="dxa"/>
            <w:vMerge w:val="restart"/>
          </w:tcPr>
          <w:p w:rsidR="00432883" w:rsidRPr="00A021B1" w:rsidRDefault="00432883" w:rsidP="004E7BCA">
            <w:pPr>
              <w:jc w:val="center"/>
              <w:rPr>
                <w:b/>
                <w:sz w:val="20"/>
              </w:rPr>
            </w:pPr>
          </w:p>
        </w:tc>
        <w:tc>
          <w:tcPr>
            <w:tcW w:w="2066" w:type="dxa"/>
            <w:gridSpan w:val="2"/>
          </w:tcPr>
          <w:p w:rsidR="00432883" w:rsidRPr="00F236EF" w:rsidRDefault="00432883" w:rsidP="004E7BCA">
            <w:pPr>
              <w:jc w:val="center"/>
              <w:rPr>
                <w:b/>
                <w:sz w:val="22"/>
              </w:rPr>
            </w:pPr>
            <w:r w:rsidRPr="00F236EF">
              <w:rPr>
                <w:b/>
                <w:sz w:val="22"/>
              </w:rPr>
              <w:t>Право законодательной инициативы</w:t>
            </w:r>
          </w:p>
        </w:tc>
        <w:tc>
          <w:tcPr>
            <w:tcW w:w="2300" w:type="dxa"/>
            <w:gridSpan w:val="2"/>
          </w:tcPr>
          <w:p w:rsidR="00432883" w:rsidRPr="00F236EF" w:rsidRDefault="00432883" w:rsidP="004E7BCA">
            <w:pPr>
              <w:jc w:val="center"/>
              <w:rPr>
                <w:b/>
                <w:sz w:val="22"/>
              </w:rPr>
            </w:pPr>
            <w:r w:rsidRPr="00F236EF">
              <w:rPr>
                <w:b/>
                <w:sz w:val="22"/>
              </w:rPr>
              <w:t>Участие в координационных и совещательных органах, созданных уполномоченным государственным органом</w:t>
            </w:r>
          </w:p>
        </w:tc>
        <w:tc>
          <w:tcPr>
            <w:tcW w:w="1918" w:type="dxa"/>
            <w:gridSpan w:val="2"/>
          </w:tcPr>
          <w:p w:rsidR="00432883" w:rsidRPr="00F236EF" w:rsidRDefault="00432883" w:rsidP="004E7BCA">
            <w:pPr>
              <w:jc w:val="center"/>
              <w:rPr>
                <w:b/>
                <w:sz w:val="22"/>
              </w:rPr>
            </w:pPr>
            <w:r w:rsidRPr="00F236EF">
              <w:rPr>
                <w:b/>
                <w:sz w:val="22"/>
              </w:rPr>
              <w:t>Наличие специальных форумов взаимодействия</w:t>
            </w:r>
          </w:p>
        </w:tc>
        <w:tc>
          <w:tcPr>
            <w:tcW w:w="2052" w:type="dxa"/>
            <w:gridSpan w:val="2"/>
          </w:tcPr>
          <w:p w:rsidR="00432883" w:rsidRPr="00F236EF" w:rsidRDefault="00432883" w:rsidP="004E7BCA">
            <w:pPr>
              <w:jc w:val="center"/>
              <w:rPr>
                <w:b/>
                <w:sz w:val="22"/>
              </w:rPr>
            </w:pPr>
            <w:r w:rsidRPr="00F236EF">
              <w:rPr>
                <w:b/>
                <w:sz w:val="22"/>
              </w:rPr>
              <w:t>Совместное проведение конференций, семинаров, симпозиумов, конгрессов</w:t>
            </w:r>
          </w:p>
        </w:tc>
        <w:tc>
          <w:tcPr>
            <w:tcW w:w="2197" w:type="dxa"/>
            <w:gridSpan w:val="2"/>
          </w:tcPr>
          <w:p w:rsidR="00432883" w:rsidRPr="00F236EF" w:rsidRDefault="00432883" w:rsidP="004E7BCA">
            <w:pPr>
              <w:jc w:val="center"/>
              <w:rPr>
                <w:b/>
                <w:sz w:val="22"/>
              </w:rPr>
            </w:pPr>
            <w:r w:rsidRPr="00F236EF">
              <w:rPr>
                <w:b/>
                <w:sz w:val="22"/>
              </w:rPr>
              <w:t>Совместное скоординированное участие в работе международных институтов</w:t>
            </w:r>
          </w:p>
        </w:tc>
        <w:tc>
          <w:tcPr>
            <w:tcW w:w="2158" w:type="dxa"/>
            <w:gridSpan w:val="2"/>
          </w:tcPr>
          <w:p w:rsidR="00432883" w:rsidRPr="00F236EF" w:rsidRDefault="00432883" w:rsidP="00432883">
            <w:pPr>
              <w:jc w:val="center"/>
              <w:rPr>
                <w:b/>
                <w:sz w:val="22"/>
              </w:rPr>
            </w:pPr>
            <w:r w:rsidRPr="00F236EF">
              <w:rPr>
                <w:b/>
                <w:sz w:val="22"/>
              </w:rPr>
              <w:t>Иные формы взаимодействия</w:t>
            </w:r>
          </w:p>
        </w:tc>
      </w:tr>
      <w:tr w:rsidR="00432883" w:rsidRPr="00A021B1" w:rsidTr="00190E4E">
        <w:tc>
          <w:tcPr>
            <w:tcW w:w="2095" w:type="dxa"/>
            <w:vMerge/>
          </w:tcPr>
          <w:p w:rsidR="00432883" w:rsidRPr="00A021B1" w:rsidRDefault="00432883" w:rsidP="004E7BCA">
            <w:pPr>
              <w:jc w:val="center"/>
              <w:rPr>
                <w:b/>
                <w:sz w:val="20"/>
              </w:rPr>
            </w:pPr>
          </w:p>
        </w:tc>
        <w:tc>
          <w:tcPr>
            <w:tcW w:w="12691" w:type="dxa"/>
            <w:gridSpan w:val="12"/>
          </w:tcPr>
          <w:p w:rsidR="00432883" w:rsidRPr="00A021B1" w:rsidRDefault="00432883" w:rsidP="009B4171">
            <w:pPr>
              <w:jc w:val="center"/>
              <w:rPr>
                <w:b/>
                <w:sz w:val="20"/>
              </w:rPr>
            </w:pPr>
            <w:r w:rsidRPr="00A021B1">
              <w:rPr>
                <w:sz w:val="20"/>
              </w:rPr>
              <w:t>в области</w:t>
            </w:r>
          </w:p>
        </w:tc>
      </w:tr>
      <w:tr w:rsidR="00432883" w:rsidRPr="00A021B1" w:rsidTr="00190E4E">
        <w:tc>
          <w:tcPr>
            <w:tcW w:w="2095" w:type="dxa"/>
            <w:vMerge/>
          </w:tcPr>
          <w:p w:rsidR="00432883" w:rsidRPr="00A021B1" w:rsidRDefault="00432883" w:rsidP="004E7BCA">
            <w:pPr>
              <w:jc w:val="center"/>
              <w:rPr>
                <w:b/>
                <w:sz w:val="20"/>
              </w:rPr>
            </w:pPr>
          </w:p>
        </w:tc>
        <w:tc>
          <w:tcPr>
            <w:tcW w:w="1177" w:type="dxa"/>
          </w:tcPr>
          <w:p w:rsidR="00432883" w:rsidRPr="00A021B1" w:rsidRDefault="00432883" w:rsidP="004E7BCA">
            <w:pPr>
              <w:jc w:val="center"/>
              <w:rPr>
                <w:sz w:val="20"/>
              </w:rPr>
            </w:pPr>
            <w:proofErr w:type="spellStart"/>
            <w:r w:rsidRPr="00A021B1">
              <w:rPr>
                <w:sz w:val="20"/>
              </w:rPr>
              <w:t>бух</w:t>
            </w:r>
            <w:proofErr w:type="gramStart"/>
            <w:r w:rsidRPr="00A021B1">
              <w:rPr>
                <w:sz w:val="20"/>
              </w:rPr>
              <w:t>.у</w:t>
            </w:r>
            <w:proofErr w:type="gramEnd"/>
            <w:r w:rsidRPr="00A021B1">
              <w:rPr>
                <w:sz w:val="20"/>
              </w:rPr>
              <w:t>чета</w:t>
            </w:r>
            <w:proofErr w:type="spellEnd"/>
          </w:p>
        </w:tc>
        <w:tc>
          <w:tcPr>
            <w:tcW w:w="889" w:type="dxa"/>
          </w:tcPr>
          <w:p w:rsidR="00432883" w:rsidRPr="00A021B1" w:rsidRDefault="00432883" w:rsidP="004E7BCA">
            <w:pPr>
              <w:jc w:val="center"/>
              <w:rPr>
                <w:sz w:val="20"/>
              </w:rPr>
            </w:pPr>
            <w:r w:rsidRPr="00A021B1">
              <w:rPr>
                <w:sz w:val="20"/>
              </w:rPr>
              <w:t>аудита</w:t>
            </w:r>
          </w:p>
        </w:tc>
        <w:tc>
          <w:tcPr>
            <w:tcW w:w="1191" w:type="dxa"/>
          </w:tcPr>
          <w:p w:rsidR="00432883" w:rsidRPr="00A021B1" w:rsidRDefault="00432883" w:rsidP="004E7BCA">
            <w:pPr>
              <w:jc w:val="center"/>
              <w:rPr>
                <w:sz w:val="20"/>
              </w:rPr>
            </w:pPr>
            <w:proofErr w:type="spellStart"/>
            <w:r w:rsidRPr="00A021B1">
              <w:rPr>
                <w:sz w:val="20"/>
              </w:rPr>
              <w:t>бух</w:t>
            </w:r>
            <w:proofErr w:type="gramStart"/>
            <w:r w:rsidRPr="00A021B1">
              <w:rPr>
                <w:sz w:val="20"/>
              </w:rPr>
              <w:t>.у</w:t>
            </w:r>
            <w:proofErr w:type="gramEnd"/>
            <w:r w:rsidRPr="00A021B1">
              <w:rPr>
                <w:sz w:val="20"/>
              </w:rPr>
              <w:t>чета</w:t>
            </w:r>
            <w:proofErr w:type="spellEnd"/>
          </w:p>
        </w:tc>
        <w:tc>
          <w:tcPr>
            <w:tcW w:w="1109" w:type="dxa"/>
          </w:tcPr>
          <w:p w:rsidR="00432883" w:rsidRPr="00A021B1" w:rsidRDefault="00432883" w:rsidP="004E7BCA">
            <w:pPr>
              <w:jc w:val="center"/>
              <w:rPr>
                <w:sz w:val="20"/>
              </w:rPr>
            </w:pPr>
            <w:r w:rsidRPr="00A021B1">
              <w:rPr>
                <w:sz w:val="20"/>
              </w:rPr>
              <w:t>аудита</w:t>
            </w:r>
          </w:p>
        </w:tc>
        <w:tc>
          <w:tcPr>
            <w:tcW w:w="1034" w:type="dxa"/>
          </w:tcPr>
          <w:p w:rsidR="00432883" w:rsidRPr="00A021B1" w:rsidRDefault="00432883" w:rsidP="004E7BCA">
            <w:pPr>
              <w:jc w:val="center"/>
              <w:rPr>
                <w:sz w:val="20"/>
              </w:rPr>
            </w:pPr>
            <w:proofErr w:type="spellStart"/>
            <w:r w:rsidRPr="00A021B1">
              <w:rPr>
                <w:sz w:val="20"/>
              </w:rPr>
              <w:t>бух</w:t>
            </w:r>
            <w:proofErr w:type="gramStart"/>
            <w:r w:rsidRPr="00A021B1">
              <w:rPr>
                <w:sz w:val="20"/>
              </w:rPr>
              <w:t>.у</w:t>
            </w:r>
            <w:proofErr w:type="gramEnd"/>
            <w:r w:rsidRPr="00A021B1">
              <w:rPr>
                <w:sz w:val="20"/>
              </w:rPr>
              <w:t>чета</w:t>
            </w:r>
            <w:proofErr w:type="spellEnd"/>
          </w:p>
        </w:tc>
        <w:tc>
          <w:tcPr>
            <w:tcW w:w="884" w:type="dxa"/>
          </w:tcPr>
          <w:p w:rsidR="00432883" w:rsidRPr="00A021B1" w:rsidRDefault="00432883" w:rsidP="004E7BCA">
            <w:pPr>
              <w:jc w:val="center"/>
              <w:rPr>
                <w:sz w:val="20"/>
              </w:rPr>
            </w:pPr>
            <w:r w:rsidRPr="00A021B1">
              <w:rPr>
                <w:sz w:val="20"/>
              </w:rPr>
              <w:t>аудита</w:t>
            </w:r>
          </w:p>
        </w:tc>
        <w:tc>
          <w:tcPr>
            <w:tcW w:w="1168" w:type="dxa"/>
          </w:tcPr>
          <w:p w:rsidR="00432883" w:rsidRPr="00A021B1" w:rsidRDefault="00432883" w:rsidP="004E7BCA">
            <w:pPr>
              <w:jc w:val="center"/>
              <w:rPr>
                <w:sz w:val="20"/>
              </w:rPr>
            </w:pPr>
            <w:proofErr w:type="spellStart"/>
            <w:r w:rsidRPr="00A021B1">
              <w:rPr>
                <w:sz w:val="20"/>
              </w:rPr>
              <w:t>бух</w:t>
            </w:r>
            <w:proofErr w:type="gramStart"/>
            <w:r w:rsidRPr="00A021B1">
              <w:rPr>
                <w:sz w:val="20"/>
              </w:rPr>
              <w:t>.у</w:t>
            </w:r>
            <w:proofErr w:type="gramEnd"/>
            <w:r w:rsidRPr="00A021B1">
              <w:rPr>
                <w:sz w:val="20"/>
              </w:rPr>
              <w:t>чета</w:t>
            </w:r>
            <w:proofErr w:type="spellEnd"/>
          </w:p>
        </w:tc>
        <w:tc>
          <w:tcPr>
            <w:tcW w:w="884" w:type="dxa"/>
          </w:tcPr>
          <w:p w:rsidR="00432883" w:rsidRPr="00A021B1" w:rsidRDefault="00432883" w:rsidP="004E7BCA">
            <w:pPr>
              <w:jc w:val="center"/>
              <w:rPr>
                <w:sz w:val="20"/>
              </w:rPr>
            </w:pPr>
            <w:r w:rsidRPr="00A021B1">
              <w:rPr>
                <w:sz w:val="20"/>
              </w:rPr>
              <w:t>аудита</w:t>
            </w:r>
          </w:p>
        </w:tc>
        <w:tc>
          <w:tcPr>
            <w:tcW w:w="1248" w:type="dxa"/>
          </w:tcPr>
          <w:p w:rsidR="00432883" w:rsidRPr="00A021B1" w:rsidRDefault="00432883" w:rsidP="004E7BCA">
            <w:pPr>
              <w:jc w:val="center"/>
              <w:rPr>
                <w:sz w:val="20"/>
              </w:rPr>
            </w:pPr>
            <w:proofErr w:type="spellStart"/>
            <w:r w:rsidRPr="00A021B1">
              <w:rPr>
                <w:sz w:val="20"/>
              </w:rPr>
              <w:t>бух</w:t>
            </w:r>
            <w:proofErr w:type="gramStart"/>
            <w:r w:rsidRPr="00A021B1">
              <w:rPr>
                <w:sz w:val="20"/>
              </w:rPr>
              <w:t>.у</w:t>
            </w:r>
            <w:proofErr w:type="gramEnd"/>
            <w:r w:rsidRPr="00A021B1">
              <w:rPr>
                <w:sz w:val="20"/>
              </w:rPr>
              <w:t>чета</w:t>
            </w:r>
            <w:proofErr w:type="spellEnd"/>
          </w:p>
        </w:tc>
        <w:tc>
          <w:tcPr>
            <w:tcW w:w="949" w:type="dxa"/>
          </w:tcPr>
          <w:p w:rsidR="00432883" w:rsidRPr="00A021B1" w:rsidRDefault="00432883" w:rsidP="004E7BCA">
            <w:pPr>
              <w:jc w:val="center"/>
              <w:rPr>
                <w:sz w:val="20"/>
              </w:rPr>
            </w:pPr>
            <w:r w:rsidRPr="00A021B1">
              <w:rPr>
                <w:sz w:val="20"/>
              </w:rPr>
              <w:t>аудита</w:t>
            </w:r>
          </w:p>
        </w:tc>
        <w:tc>
          <w:tcPr>
            <w:tcW w:w="1104" w:type="dxa"/>
          </w:tcPr>
          <w:p w:rsidR="00432883" w:rsidRPr="00A021B1" w:rsidRDefault="00432883" w:rsidP="004E7BCA">
            <w:pPr>
              <w:jc w:val="center"/>
              <w:rPr>
                <w:sz w:val="20"/>
              </w:rPr>
            </w:pPr>
            <w:proofErr w:type="spellStart"/>
            <w:r w:rsidRPr="00A021B1">
              <w:rPr>
                <w:sz w:val="20"/>
              </w:rPr>
              <w:t>бух</w:t>
            </w:r>
            <w:proofErr w:type="gramStart"/>
            <w:r w:rsidRPr="00A021B1">
              <w:rPr>
                <w:sz w:val="20"/>
              </w:rPr>
              <w:t>.у</w:t>
            </w:r>
            <w:proofErr w:type="gramEnd"/>
            <w:r w:rsidRPr="00A021B1">
              <w:rPr>
                <w:sz w:val="20"/>
              </w:rPr>
              <w:t>чета</w:t>
            </w:r>
            <w:proofErr w:type="spellEnd"/>
          </w:p>
        </w:tc>
        <w:tc>
          <w:tcPr>
            <w:tcW w:w="1054" w:type="dxa"/>
          </w:tcPr>
          <w:p w:rsidR="00432883" w:rsidRPr="00A021B1" w:rsidRDefault="00432883" w:rsidP="004E7BCA">
            <w:pPr>
              <w:jc w:val="center"/>
              <w:rPr>
                <w:sz w:val="20"/>
              </w:rPr>
            </w:pPr>
            <w:r w:rsidRPr="00A021B1">
              <w:rPr>
                <w:sz w:val="20"/>
              </w:rPr>
              <w:t>аудита</w:t>
            </w:r>
          </w:p>
        </w:tc>
      </w:tr>
      <w:tr w:rsidR="00432883" w:rsidRPr="00A021B1" w:rsidTr="00190E4E">
        <w:tc>
          <w:tcPr>
            <w:tcW w:w="2095" w:type="dxa"/>
          </w:tcPr>
          <w:p w:rsidR="00432883" w:rsidRPr="00A021B1" w:rsidRDefault="00432883" w:rsidP="004E7BCA">
            <w:pPr>
              <w:rPr>
                <w:b/>
                <w:sz w:val="20"/>
              </w:rPr>
            </w:pPr>
            <w:r w:rsidRPr="00A021B1">
              <w:rPr>
                <w:b/>
                <w:sz w:val="20"/>
              </w:rPr>
              <w:t>Азербайджанская Республика</w:t>
            </w:r>
          </w:p>
        </w:tc>
        <w:tc>
          <w:tcPr>
            <w:tcW w:w="1177" w:type="dxa"/>
            <w:shd w:val="clear" w:color="auto" w:fill="EEECE1" w:themeFill="background2"/>
          </w:tcPr>
          <w:p w:rsidR="00432883" w:rsidRPr="001A7DDA" w:rsidRDefault="00920512" w:rsidP="00247F97">
            <w:pPr>
              <w:jc w:val="center"/>
              <w:rPr>
                <w:sz w:val="20"/>
              </w:rPr>
            </w:pPr>
            <w:r w:rsidRPr="001A7DDA">
              <w:rPr>
                <w:sz w:val="20"/>
              </w:rPr>
              <w:t>-</w:t>
            </w:r>
          </w:p>
        </w:tc>
        <w:tc>
          <w:tcPr>
            <w:tcW w:w="889" w:type="dxa"/>
            <w:shd w:val="clear" w:color="auto" w:fill="EEECE1" w:themeFill="background2"/>
          </w:tcPr>
          <w:p w:rsidR="00432883" w:rsidRPr="001A7DDA" w:rsidRDefault="00920512" w:rsidP="00247F97">
            <w:pPr>
              <w:jc w:val="center"/>
              <w:rPr>
                <w:sz w:val="20"/>
              </w:rPr>
            </w:pPr>
            <w:r w:rsidRPr="001A7DDA">
              <w:rPr>
                <w:sz w:val="20"/>
              </w:rPr>
              <w:t>-</w:t>
            </w:r>
          </w:p>
        </w:tc>
        <w:tc>
          <w:tcPr>
            <w:tcW w:w="1191" w:type="dxa"/>
            <w:shd w:val="clear" w:color="auto" w:fill="EEECE1" w:themeFill="background2"/>
          </w:tcPr>
          <w:p w:rsidR="00432883" w:rsidRPr="001A7DDA" w:rsidRDefault="00920512" w:rsidP="00247F97">
            <w:pPr>
              <w:jc w:val="center"/>
              <w:rPr>
                <w:sz w:val="20"/>
              </w:rPr>
            </w:pPr>
            <w:r w:rsidRPr="001A7DDA">
              <w:rPr>
                <w:sz w:val="20"/>
              </w:rPr>
              <w:t>-</w:t>
            </w:r>
          </w:p>
        </w:tc>
        <w:tc>
          <w:tcPr>
            <w:tcW w:w="1109" w:type="dxa"/>
            <w:shd w:val="clear" w:color="auto" w:fill="EEECE1" w:themeFill="background2"/>
          </w:tcPr>
          <w:p w:rsidR="00920512" w:rsidRPr="001A7DDA" w:rsidRDefault="00920512" w:rsidP="00920512">
            <w:pPr>
              <w:jc w:val="center"/>
              <w:rPr>
                <w:sz w:val="20"/>
              </w:rPr>
            </w:pPr>
            <w:r w:rsidRPr="001A7DDA">
              <w:rPr>
                <w:sz w:val="20"/>
              </w:rPr>
              <w:t>+</w:t>
            </w:r>
          </w:p>
        </w:tc>
        <w:tc>
          <w:tcPr>
            <w:tcW w:w="1034" w:type="dxa"/>
            <w:shd w:val="clear" w:color="auto" w:fill="EEECE1" w:themeFill="background2"/>
          </w:tcPr>
          <w:p w:rsidR="00432883" w:rsidRPr="001A7DDA" w:rsidRDefault="00920512" w:rsidP="00247F97">
            <w:pPr>
              <w:jc w:val="center"/>
              <w:rPr>
                <w:sz w:val="20"/>
              </w:rPr>
            </w:pPr>
            <w:r w:rsidRPr="001A7DDA">
              <w:rPr>
                <w:sz w:val="20"/>
              </w:rPr>
              <w:t>-</w:t>
            </w:r>
          </w:p>
        </w:tc>
        <w:tc>
          <w:tcPr>
            <w:tcW w:w="884" w:type="dxa"/>
            <w:shd w:val="clear" w:color="auto" w:fill="EEECE1" w:themeFill="background2"/>
          </w:tcPr>
          <w:p w:rsidR="00432883" w:rsidRPr="001A7DDA" w:rsidRDefault="00920512" w:rsidP="00247F97">
            <w:pPr>
              <w:jc w:val="center"/>
              <w:rPr>
                <w:sz w:val="20"/>
              </w:rPr>
            </w:pPr>
            <w:r w:rsidRPr="001A7DDA">
              <w:rPr>
                <w:sz w:val="20"/>
              </w:rPr>
              <w:t>+</w:t>
            </w:r>
          </w:p>
        </w:tc>
        <w:tc>
          <w:tcPr>
            <w:tcW w:w="1168" w:type="dxa"/>
            <w:shd w:val="clear" w:color="auto" w:fill="EEECE1" w:themeFill="background2"/>
          </w:tcPr>
          <w:p w:rsidR="00432883" w:rsidRPr="001A7DDA" w:rsidRDefault="001A7DDA" w:rsidP="00247F97">
            <w:pPr>
              <w:jc w:val="center"/>
              <w:rPr>
                <w:sz w:val="20"/>
              </w:rPr>
            </w:pPr>
            <w:r w:rsidRPr="001A7DDA">
              <w:rPr>
                <w:sz w:val="20"/>
              </w:rPr>
              <w:t>+</w:t>
            </w:r>
          </w:p>
        </w:tc>
        <w:tc>
          <w:tcPr>
            <w:tcW w:w="884" w:type="dxa"/>
            <w:shd w:val="clear" w:color="auto" w:fill="EEECE1" w:themeFill="background2"/>
          </w:tcPr>
          <w:p w:rsidR="00432883" w:rsidRPr="001A7DDA" w:rsidRDefault="00920512" w:rsidP="00247F97">
            <w:pPr>
              <w:jc w:val="center"/>
              <w:rPr>
                <w:sz w:val="20"/>
              </w:rPr>
            </w:pPr>
            <w:r w:rsidRPr="001A7DDA">
              <w:rPr>
                <w:sz w:val="20"/>
              </w:rPr>
              <w:t>+</w:t>
            </w:r>
          </w:p>
        </w:tc>
        <w:tc>
          <w:tcPr>
            <w:tcW w:w="1248" w:type="dxa"/>
            <w:shd w:val="clear" w:color="auto" w:fill="EEECE1" w:themeFill="background2"/>
          </w:tcPr>
          <w:p w:rsidR="00432883" w:rsidRPr="001A7DDA" w:rsidRDefault="00920512" w:rsidP="00247F97">
            <w:pPr>
              <w:jc w:val="center"/>
              <w:rPr>
                <w:sz w:val="20"/>
              </w:rPr>
            </w:pPr>
            <w:r w:rsidRPr="001A7DDA">
              <w:rPr>
                <w:sz w:val="20"/>
              </w:rPr>
              <w:t>-</w:t>
            </w:r>
          </w:p>
        </w:tc>
        <w:tc>
          <w:tcPr>
            <w:tcW w:w="949" w:type="dxa"/>
            <w:shd w:val="clear" w:color="auto" w:fill="EEECE1" w:themeFill="background2"/>
          </w:tcPr>
          <w:p w:rsidR="00432883" w:rsidRPr="001A7DDA" w:rsidRDefault="00920512" w:rsidP="00247F97">
            <w:pPr>
              <w:jc w:val="center"/>
              <w:rPr>
                <w:sz w:val="20"/>
              </w:rPr>
            </w:pPr>
            <w:r w:rsidRPr="001A7DDA">
              <w:rPr>
                <w:sz w:val="20"/>
              </w:rPr>
              <w:t>+</w:t>
            </w:r>
          </w:p>
        </w:tc>
        <w:tc>
          <w:tcPr>
            <w:tcW w:w="1104" w:type="dxa"/>
            <w:shd w:val="clear" w:color="auto" w:fill="EEECE1" w:themeFill="background2"/>
          </w:tcPr>
          <w:p w:rsidR="00432883" w:rsidRPr="001A7DDA" w:rsidRDefault="00920512" w:rsidP="00247F97">
            <w:pPr>
              <w:jc w:val="center"/>
              <w:rPr>
                <w:sz w:val="20"/>
              </w:rPr>
            </w:pPr>
            <w:r w:rsidRPr="001A7DDA">
              <w:rPr>
                <w:sz w:val="20"/>
              </w:rPr>
              <w:t>-</w:t>
            </w:r>
          </w:p>
        </w:tc>
        <w:tc>
          <w:tcPr>
            <w:tcW w:w="1054" w:type="dxa"/>
            <w:shd w:val="clear" w:color="auto" w:fill="EEECE1" w:themeFill="background2"/>
          </w:tcPr>
          <w:p w:rsidR="00432883" w:rsidRPr="001A7DDA" w:rsidRDefault="00920512" w:rsidP="00247F97">
            <w:pPr>
              <w:jc w:val="center"/>
              <w:rPr>
                <w:sz w:val="20"/>
              </w:rPr>
            </w:pPr>
            <w:r w:rsidRPr="001A7DDA">
              <w:rPr>
                <w:sz w:val="20"/>
              </w:rPr>
              <w:t>-</w:t>
            </w:r>
          </w:p>
        </w:tc>
      </w:tr>
      <w:tr w:rsidR="00432883" w:rsidRPr="00A021B1" w:rsidTr="00190E4E">
        <w:tc>
          <w:tcPr>
            <w:tcW w:w="2095" w:type="dxa"/>
          </w:tcPr>
          <w:p w:rsidR="00A021B1" w:rsidRDefault="00432883" w:rsidP="004E7BCA">
            <w:pPr>
              <w:rPr>
                <w:b/>
                <w:sz w:val="20"/>
              </w:rPr>
            </w:pPr>
            <w:r w:rsidRPr="00A021B1">
              <w:rPr>
                <w:b/>
                <w:sz w:val="20"/>
              </w:rPr>
              <w:t xml:space="preserve">Республика </w:t>
            </w:r>
          </w:p>
          <w:p w:rsidR="00432883" w:rsidRPr="00A021B1" w:rsidRDefault="00432883" w:rsidP="004E7BCA">
            <w:pPr>
              <w:rPr>
                <w:b/>
                <w:sz w:val="20"/>
              </w:rPr>
            </w:pPr>
            <w:r w:rsidRPr="00A021B1">
              <w:rPr>
                <w:b/>
                <w:sz w:val="20"/>
              </w:rPr>
              <w:t>Армения</w:t>
            </w:r>
          </w:p>
        </w:tc>
        <w:tc>
          <w:tcPr>
            <w:tcW w:w="1177" w:type="dxa"/>
            <w:shd w:val="clear" w:color="auto" w:fill="EEECE1" w:themeFill="background2"/>
          </w:tcPr>
          <w:p w:rsidR="00432883" w:rsidRPr="001A7DDA" w:rsidRDefault="00247F97" w:rsidP="00247F97">
            <w:pPr>
              <w:jc w:val="center"/>
              <w:rPr>
                <w:sz w:val="20"/>
              </w:rPr>
            </w:pPr>
            <w:r w:rsidRPr="001A7DDA">
              <w:rPr>
                <w:sz w:val="20"/>
              </w:rPr>
              <w:t>-</w:t>
            </w:r>
          </w:p>
        </w:tc>
        <w:tc>
          <w:tcPr>
            <w:tcW w:w="889" w:type="dxa"/>
            <w:shd w:val="clear" w:color="auto" w:fill="EEECE1" w:themeFill="background2"/>
          </w:tcPr>
          <w:p w:rsidR="00432883" w:rsidRPr="001A7DDA" w:rsidRDefault="00247F97" w:rsidP="00247F97">
            <w:pPr>
              <w:jc w:val="center"/>
              <w:rPr>
                <w:sz w:val="20"/>
              </w:rPr>
            </w:pPr>
            <w:r w:rsidRPr="001A7DDA">
              <w:rPr>
                <w:sz w:val="20"/>
              </w:rPr>
              <w:t>-</w:t>
            </w:r>
          </w:p>
        </w:tc>
        <w:tc>
          <w:tcPr>
            <w:tcW w:w="1191" w:type="dxa"/>
            <w:shd w:val="clear" w:color="auto" w:fill="EEECE1" w:themeFill="background2"/>
          </w:tcPr>
          <w:p w:rsidR="00432883" w:rsidRPr="001A7DDA" w:rsidRDefault="00247F97" w:rsidP="00247F97">
            <w:pPr>
              <w:jc w:val="center"/>
              <w:rPr>
                <w:sz w:val="20"/>
              </w:rPr>
            </w:pPr>
            <w:r w:rsidRPr="001A7DDA">
              <w:rPr>
                <w:sz w:val="20"/>
              </w:rPr>
              <w:t>+</w:t>
            </w:r>
          </w:p>
        </w:tc>
        <w:tc>
          <w:tcPr>
            <w:tcW w:w="1109" w:type="dxa"/>
            <w:shd w:val="clear" w:color="auto" w:fill="EEECE1" w:themeFill="background2"/>
          </w:tcPr>
          <w:p w:rsidR="00432883" w:rsidRPr="001A7DDA" w:rsidRDefault="00247F97" w:rsidP="00247F97">
            <w:pPr>
              <w:jc w:val="center"/>
              <w:rPr>
                <w:sz w:val="20"/>
              </w:rPr>
            </w:pPr>
            <w:r w:rsidRPr="001A7DDA">
              <w:rPr>
                <w:sz w:val="20"/>
              </w:rPr>
              <w:t>+</w:t>
            </w:r>
          </w:p>
        </w:tc>
        <w:tc>
          <w:tcPr>
            <w:tcW w:w="1034" w:type="dxa"/>
            <w:shd w:val="clear" w:color="auto" w:fill="EEECE1" w:themeFill="background2"/>
          </w:tcPr>
          <w:p w:rsidR="00432883" w:rsidRPr="001A7DDA" w:rsidRDefault="00247F97" w:rsidP="00247F97">
            <w:pPr>
              <w:jc w:val="center"/>
              <w:rPr>
                <w:sz w:val="20"/>
              </w:rPr>
            </w:pPr>
            <w:r w:rsidRPr="001A7DDA">
              <w:rPr>
                <w:sz w:val="20"/>
              </w:rPr>
              <w:t>-</w:t>
            </w:r>
          </w:p>
        </w:tc>
        <w:tc>
          <w:tcPr>
            <w:tcW w:w="884" w:type="dxa"/>
            <w:shd w:val="clear" w:color="auto" w:fill="EEECE1" w:themeFill="background2"/>
          </w:tcPr>
          <w:p w:rsidR="00432883" w:rsidRPr="001A7DDA" w:rsidRDefault="00247F97" w:rsidP="00247F97">
            <w:pPr>
              <w:jc w:val="center"/>
              <w:rPr>
                <w:sz w:val="20"/>
              </w:rPr>
            </w:pPr>
            <w:r w:rsidRPr="001A7DDA">
              <w:rPr>
                <w:sz w:val="20"/>
              </w:rPr>
              <w:t>-</w:t>
            </w:r>
          </w:p>
        </w:tc>
        <w:tc>
          <w:tcPr>
            <w:tcW w:w="1168" w:type="dxa"/>
            <w:shd w:val="clear" w:color="auto" w:fill="EEECE1" w:themeFill="background2"/>
          </w:tcPr>
          <w:p w:rsidR="00432883" w:rsidRPr="001A7DDA" w:rsidRDefault="00247F97" w:rsidP="00247F97">
            <w:pPr>
              <w:jc w:val="center"/>
              <w:rPr>
                <w:sz w:val="20"/>
              </w:rPr>
            </w:pPr>
            <w:r w:rsidRPr="001A7DDA">
              <w:rPr>
                <w:sz w:val="20"/>
              </w:rPr>
              <w:t>+</w:t>
            </w:r>
          </w:p>
        </w:tc>
        <w:tc>
          <w:tcPr>
            <w:tcW w:w="884" w:type="dxa"/>
            <w:shd w:val="clear" w:color="auto" w:fill="EEECE1" w:themeFill="background2"/>
          </w:tcPr>
          <w:p w:rsidR="00432883" w:rsidRPr="001A7DDA" w:rsidRDefault="00247F97" w:rsidP="00247F97">
            <w:pPr>
              <w:jc w:val="center"/>
              <w:rPr>
                <w:sz w:val="20"/>
              </w:rPr>
            </w:pPr>
            <w:r w:rsidRPr="001A7DDA">
              <w:rPr>
                <w:sz w:val="20"/>
              </w:rPr>
              <w:t>+</w:t>
            </w:r>
          </w:p>
        </w:tc>
        <w:tc>
          <w:tcPr>
            <w:tcW w:w="1248" w:type="dxa"/>
            <w:shd w:val="clear" w:color="auto" w:fill="EEECE1" w:themeFill="background2"/>
          </w:tcPr>
          <w:p w:rsidR="00432883" w:rsidRPr="001A7DDA" w:rsidRDefault="00247F97" w:rsidP="00247F97">
            <w:pPr>
              <w:jc w:val="center"/>
              <w:rPr>
                <w:sz w:val="20"/>
              </w:rPr>
            </w:pPr>
            <w:r w:rsidRPr="001A7DDA">
              <w:rPr>
                <w:sz w:val="20"/>
              </w:rPr>
              <w:t>+</w:t>
            </w:r>
          </w:p>
        </w:tc>
        <w:tc>
          <w:tcPr>
            <w:tcW w:w="949" w:type="dxa"/>
            <w:shd w:val="clear" w:color="auto" w:fill="EEECE1" w:themeFill="background2"/>
          </w:tcPr>
          <w:p w:rsidR="00432883" w:rsidRPr="001A7DDA" w:rsidRDefault="00247F97" w:rsidP="00247F97">
            <w:pPr>
              <w:jc w:val="center"/>
              <w:rPr>
                <w:sz w:val="20"/>
              </w:rPr>
            </w:pPr>
            <w:r w:rsidRPr="001A7DDA">
              <w:rPr>
                <w:sz w:val="20"/>
              </w:rPr>
              <w:t>+</w:t>
            </w:r>
          </w:p>
        </w:tc>
        <w:tc>
          <w:tcPr>
            <w:tcW w:w="1104" w:type="dxa"/>
            <w:shd w:val="clear" w:color="auto" w:fill="EEECE1" w:themeFill="background2"/>
          </w:tcPr>
          <w:p w:rsidR="00432883" w:rsidRPr="001A7DDA" w:rsidRDefault="00247F97" w:rsidP="00247F97">
            <w:pPr>
              <w:jc w:val="center"/>
              <w:rPr>
                <w:sz w:val="20"/>
              </w:rPr>
            </w:pPr>
            <w:r w:rsidRPr="001A7DDA">
              <w:rPr>
                <w:sz w:val="20"/>
              </w:rPr>
              <w:t>-</w:t>
            </w:r>
          </w:p>
        </w:tc>
        <w:tc>
          <w:tcPr>
            <w:tcW w:w="1054" w:type="dxa"/>
            <w:shd w:val="clear" w:color="auto" w:fill="EEECE1" w:themeFill="background2"/>
          </w:tcPr>
          <w:p w:rsidR="00432883" w:rsidRPr="001A7DDA" w:rsidRDefault="00247F97" w:rsidP="00247F97">
            <w:pPr>
              <w:jc w:val="center"/>
              <w:rPr>
                <w:sz w:val="20"/>
              </w:rPr>
            </w:pPr>
            <w:r w:rsidRPr="001A7DDA">
              <w:rPr>
                <w:sz w:val="20"/>
              </w:rPr>
              <w:t>-</w:t>
            </w:r>
          </w:p>
        </w:tc>
      </w:tr>
      <w:tr w:rsidR="00432883" w:rsidRPr="00A021B1" w:rsidTr="00190E4E">
        <w:tc>
          <w:tcPr>
            <w:tcW w:w="2095" w:type="dxa"/>
          </w:tcPr>
          <w:p w:rsidR="00432883" w:rsidRPr="00A021B1" w:rsidRDefault="00432883" w:rsidP="004E7BCA">
            <w:pPr>
              <w:rPr>
                <w:b/>
                <w:sz w:val="20"/>
              </w:rPr>
            </w:pPr>
            <w:r w:rsidRPr="00A021B1">
              <w:rPr>
                <w:b/>
                <w:sz w:val="20"/>
              </w:rPr>
              <w:t>Республика Беларусь</w:t>
            </w:r>
          </w:p>
        </w:tc>
        <w:tc>
          <w:tcPr>
            <w:tcW w:w="1177" w:type="dxa"/>
            <w:shd w:val="clear" w:color="auto" w:fill="EEECE1" w:themeFill="background2"/>
          </w:tcPr>
          <w:p w:rsidR="00432883" w:rsidRPr="001A7DDA" w:rsidRDefault="0043456B" w:rsidP="00247F97">
            <w:pPr>
              <w:jc w:val="center"/>
              <w:rPr>
                <w:sz w:val="20"/>
              </w:rPr>
            </w:pPr>
            <w:r w:rsidRPr="001A7DDA">
              <w:rPr>
                <w:sz w:val="20"/>
              </w:rPr>
              <w:t>-</w:t>
            </w:r>
          </w:p>
        </w:tc>
        <w:tc>
          <w:tcPr>
            <w:tcW w:w="889" w:type="dxa"/>
            <w:shd w:val="clear" w:color="auto" w:fill="EEECE1" w:themeFill="background2"/>
          </w:tcPr>
          <w:p w:rsidR="00432883" w:rsidRPr="001A7DDA" w:rsidRDefault="0043456B" w:rsidP="00247F97">
            <w:pPr>
              <w:jc w:val="center"/>
              <w:rPr>
                <w:sz w:val="20"/>
              </w:rPr>
            </w:pPr>
            <w:r w:rsidRPr="001A7DDA">
              <w:rPr>
                <w:sz w:val="20"/>
              </w:rPr>
              <w:t>-</w:t>
            </w:r>
          </w:p>
        </w:tc>
        <w:tc>
          <w:tcPr>
            <w:tcW w:w="1191" w:type="dxa"/>
            <w:shd w:val="clear" w:color="auto" w:fill="EEECE1" w:themeFill="background2"/>
          </w:tcPr>
          <w:p w:rsidR="00432883" w:rsidRPr="001A7DDA" w:rsidRDefault="0043456B" w:rsidP="00247F97">
            <w:pPr>
              <w:jc w:val="center"/>
              <w:rPr>
                <w:sz w:val="20"/>
              </w:rPr>
            </w:pPr>
            <w:r w:rsidRPr="001A7DDA">
              <w:rPr>
                <w:sz w:val="20"/>
              </w:rPr>
              <w:t>+</w:t>
            </w:r>
          </w:p>
        </w:tc>
        <w:tc>
          <w:tcPr>
            <w:tcW w:w="1109" w:type="dxa"/>
            <w:shd w:val="clear" w:color="auto" w:fill="EEECE1" w:themeFill="background2"/>
          </w:tcPr>
          <w:p w:rsidR="00432883" w:rsidRPr="001A7DDA" w:rsidRDefault="0043456B" w:rsidP="00247F97">
            <w:pPr>
              <w:jc w:val="center"/>
              <w:rPr>
                <w:sz w:val="20"/>
              </w:rPr>
            </w:pPr>
            <w:r w:rsidRPr="001A7DDA">
              <w:rPr>
                <w:sz w:val="20"/>
              </w:rPr>
              <w:t>+</w:t>
            </w:r>
          </w:p>
        </w:tc>
        <w:tc>
          <w:tcPr>
            <w:tcW w:w="1034" w:type="dxa"/>
            <w:shd w:val="clear" w:color="auto" w:fill="EEECE1" w:themeFill="background2"/>
          </w:tcPr>
          <w:p w:rsidR="00432883" w:rsidRPr="001A7DDA" w:rsidRDefault="0043456B" w:rsidP="00247F97">
            <w:pPr>
              <w:jc w:val="center"/>
              <w:rPr>
                <w:sz w:val="20"/>
              </w:rPr>
            </w:pPr>
            <w:r w:rsidRPr="001A7DDA">
              <w:rPr>
                <w:sz w:val="20"/>
              </w:rPr>
              <w:t>-</w:t>
            </w:r>
          </w:p>
        </w:tc>
        <w:tc>
          <w:tcPr>
            <w:tcW w:w="884" w:type="dxa"/>
            <w:shd w:val="clear" w:color="auto" w:fill="EEECE1" w:themeFill="background2"/>
          </w:tcPr>
          <w:p w:rsidR="00432883" w:rsidRPr="001A7DDA" w:rsidRDefault="0043456B" w:rsidP="00247F97">
            <w:pPr>
              <w:jc w:val="center"/>
              <w:rPr>
                <w:sz w:val="20"/>
              </w:rPr>
            </w:pPr>
            <w:r w:rsidRPr="001A7DDA">
              <w:rPr>
                <w:sz w:val="20"/>
              </w:rPr>
              <w:t>-</w:t>
            </w:r>
          </w:p>
        </w:tc>
        <w:tc>
          <w:tcPr>
            <w:tcW w:w="1168" w:type="dxa"/>
            <w:shd w:val="clear" w:color="auto" w:fill="EEECE1" w:themeFill="background2"/>
          </w:tcPr>
          <w:p w:rsidR="00432883" w:rsidRPr="001A7DDA" w:rsidRDefault="0043456B" w:rsidP="00247F97">
            <w:pPr>
              <w:jc w:val="center"/>
              <w:rPr>
                <w:sz w:val="20"/>
              </w:rPr>
            </w:pPr>
            <w:r w:rsidRPr="001A7DDA">
              <w:rPr>
                <w:sz w:val="20"/>
              </w:rPr>
              <w:t>+</w:t>
            </w:r>
          </w:p>
        </w:tc>
        <w:tc>
          <w:tcPr>
            <w:tcW w:w="884" w:type="dxa"/>
            <w:shd w:val="clear" w:color="auto" w:fill="EEECE1" w:themeFill="background2"/>
          </w:tcPr>
          <w:p w:rsidR="00432883" w:rsidRPr="001A7DDA" w:rsidRDefault="0043456B" w:rsidP="00247F97">
            <w:pPr>
              <w:jc w:val="center"/>
              <w:rPr>
                <w:sz w:val="20"/>
              </w:rPr>
            </w:pPr>
            <w:r w:rsidRPr="001A7DDA">
              <w:rPr>
                <w:sz w:val="20"/>
              </w:rPr>
              <w:t>+</w:t>
            </w:r>
          </w:p>
        </w:tc>
        <w:tc>
          <w:tcPr>
            <w:tcW w:w="1248" w:type="dxa"/>
            <w:shd w:val="clear" w:color="auto" w:fill="EEECE1" w:themeFill="background2"/>
          </w:tcPr>
          <w:p w:rsidR="00432883" w:rsidRPr="001A7DDA" w:rsidRDefault="0043456B" w:rsidP="00247F97">
            <w:pPr>
              <w:jc w:val="center"/>
              <w:rPr>
                <w:sz w:val="20"/>
              </w:rPr>
            </w:pPr>
            <w:r w:rsidRPr="001A7DDA">
              <w:rPr>
                <w:sz w:val="20"/>
              </w:rPr>
              <w:t>-</w:t>
            </w:r>
          </w:p>
        </w:tc>
        <w:tc>
          <w:tcPr>
            <w:tcW w:w="949" w:type="dxa"/>
            <w:shd w:val="clear" w:color="auto" w:fill="EEECE1" w:themeFill="background2"/>
          </w:tcPr>
          <w:p w:rsidR="00432883" w:rsidRPr="001A7DDA" w:rsidRDefault="0043456B" w:rsidP="00247F97">
            <w:pPr>
              <w:jc w:val="center"/>
              <w:rPr>
                <w:sz w:val="20"/>
              </w:rPr>
            </w:pPr>
            <w:r w:rsidRPr="001A7DDA">
              <w:rPr>
                <w:sz w:val="20"/>
              </w:rPr>
              <w:t>-</w:t>
            </w:r>
          </w:p>
        </w:tc>
        <w:tc>
          <w:tcPr>
            <w:tcW w:w="1104" w:type="dxa"/>
            <w:shd w:val="clear" w:color="auto" w:fill="EEECE1" w:themeFill="background2"/>
          </w:tcPr>
          <w:p w:rsidR="00432883" w:rsidRPr="001A7DDA" w:rsidRDefault="0043456B" w:rsidP="00247F97">
            <w:pPr>
              <w:jc w:val="center"/>
              <w:rPr>
                <w:sz w:val="20"/>
              </w:rPr>
            </w:pPr>
            <w:r w:rsidRPr="001A7DDA">
              <w:rPr>
                <w:sz w:val="20"/>
              </w:rPr>
              <w:t>-</w:t>
            </w:r>
          </w:p>
        </w:tc>
        <w:tc>
          <w:tcPr>
            <w:tcW w:w="1054" w:type="dxa"/>
            <w:shd w:val="clear" w:color="auto" w:fill="EEECE1" w:themeFill="background2"/>
          </w:tcPr>
          <w:p w:rsidR="00432883" w:rsidRPr="001A7DDA" w:rsidRDefault="0043456B" w:rsidP="00247F97">
            <w:pPr>
              <w:jc w:val="center"/>
              <w:rPr>
                <w:sz w:val="20"/>
              </w:rPr>
            </w:pPr>
            <w:r w:rsidRPr="001A7DDA">
              <w:rPr>
                <w:sz w:val="20"/>
              </w:rPr>
              <w:t>-</w:t>
            </w:r>
          </w:p>
        </w:tc>
      </w:tr>
      <w:tr w:rsidR="00432883" w:rsidRPr="00A021B1" w:rsidTr="00190E4E">
        <w:tc>
          <w:tcPr>
            <w:tcW w:w="2095" w:type="dxa"/>
          </w:tcPr>
          <w:p w:rsidR="00432883" w:rsidRPr="00A021B1" w:rsidRDefault="00432883" w:rsidP="004E7BCA">
            <w:pPr>
              <w:rPr>
                <w:b/>
                <w:sz w:val="20"/>
              </w:rPr>
            </w:pPr>
            <w:r w:rsidRPr="00A021B1">
              <w:rPr>
                <w:b/>
                <w:sz w:val="20"/>
              </w:rPr>
              <w:t>Республика Казахстан</w:t>
            </w:r>
          </w:p>
        </w:tc>
        <w:tc>
          <w:tcPr>
            <w:tcW w:w="1177" w:type="dxa"/>
            <w:shd w:val="clear" w:color="auto" w:fill="EEECE1" w:themeFill="background2"/>
          </w:tcPr>
          <w:p w:rsidR="00432883" w:rsidRPr="00A021B1" w:rsidRDefault="008A70FE" w:rsidP="00247F97">
            <w:pPr>
              <w:jc w:val="center"/>
              <w:rPr>
                <w:sz w:val="20"/>
              </w:rPr>
            </w:pPr>
            <w:r w:rsidRPr="00A021B1">
              <w:rPr>
                <w:sz w:val="20"/>
              </w:rPr>
              <w:t>+</w:t>
            </w:r>
          </w:p>
        </w:tc>
        <w:tc>
          <w:tcPr>
            <w:tcW w:w="889" w:type="dxa"/>
            <w:shd w:val="clear" w:color="auto" w:fill="EEECE1" w:themeFill="background2"/>
          </w:tcPr>
          <w:p w:rsidR="00432883" w:rsidRPr="00A021B1" w:rsidRDefault="008A70FE" w:rsidP="00247F97">
            <w:pPr>
              <w:jc w:val="center"/>
              <w:rPr>
                <w:sz w:val="20"/>
              </w:rPr>
            </w:pPr>
            <w:r w:rsidRPr="00A021B1">
              <w:rPr>
                <w:sz w:val="20"/>
              </w:rPr>
              <w:t>+</w:t>
            </w:r>
          </w:p>
        </w:tc>
        <w:tc>
          <w:tcPr>
            <w:tcW w:w="1191" w:type="dxa"/>
            <w:shd w:val="clear" w:color="auto" w:fill="EEECE1" w:themeFill="background2"/>
          </w:tcPr>
          <w:p w:rsidR="00432883" w:rsidRPr="00A021B1" w:rsidRDefault="008A70FE" w:rsidP="009B4171">
            <w:pPr>
              <w:jc w:val="center"/>
              <w:rPr>
                <w:sz w:val="20"/>
              </w:rPr>
            </w:pPr>
            <w:r w:rsidRPr="00A021B1">
              <w:rPr>
                <w:sz w:val="20"/>
              </w:rPr>
              <w:t>+</w:t>
            </w:r>
          </w:p>
        </w:tc>
        <w:tc>
          <w:tcPr>
            <w:tcW w:w="1109" w:type="dxa"/>
            <w:shd w:val="clear" w:color="auto" w:fill="EEECE1" w:themeFill="background2"/>
          </w:tcPr>
          <w:p w:rsidR="00432883" w:rsidRPr="00A021B1" w:rsidRDefault="009B4171" w:rsidP="00247F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034" w:type="dxa"/>
            <w:shd w:val="clear" w:color="auto" w:fill="EEECE1" w:themeFill="background2"/>
          </w:tcPr>
          <w:p w:rsidR="00432883" w:rsidRPr="00A021B1" w:rsidRDefault="008A70FE" w:rsidP="008A70FE">
            <w:pPr>
              <w:jc w:val="center"/>
              <w:rPr>
                <w:sz w:val="20"/>
              </w:rPr>
            </w:pPr>
            <w:r w:rsidRPr="00A021B1">
              <w:rPr>
                <w:sz w:val="20"/>
              </w:rPr>
              <w:t>-</w:t>
            </w:r>
          </w:p>
        </w:tc>
        <w:tc>
          <w:tcPr>
            <w:tcW w:w="884" w:type="dxa"/>
            <w:shd w:val="clear" w:color="auto" w:fill="EEECE1" w:themeFill="background2"/>
          </w:tcPr>
          <w:p w:rsidR="00432883" w:rsidRPr="00A021B1" w:rsidRDefault="008A70FE" w:rsidP="00247F97">
            <w:pPr>
              <w:jc w:val="center"/>
              <w:rPr>
                <w:sz w:val="20"/>
              </w:rPr>
            </w:pPr>
            <w:r w:rsidRPr="00A021B1">
              <w:rPr>
                <w:sz w:val="20"/>
              </w:rPr>
              <w:t>-</w:t>
            </w:r>
          </w:p>
        </w:tc>
        <w:tc>
          <w:tcPr>
            <w:tcW w:w="1168" w:type="dxa"/>
            <w:shd w:val="clear" w:color="auto" w:fill="EEECE1" w:themeFill="background2"/>
          </w:tcPr>
          <w:p w:rsidR="00432883" w:rsidRPr="00A021B1" w:rsidRDefault="008A70FE" w:rsidP="00247F97">
            <w:pPr>
              <w:jc w:val="center"/>
              <w:rPr>
                <w:sz w:val="20"/>
              </w:rPr>
            </w:pPr>
            <w:r w:rsidRPr="00A021B1">
              <w:rPr>
                <w:sz w:val="20"/>
              </w:rPr>
              <w:t>+</w:t>
            </w:r>
          </w:p>
        </w:tc>
        <w:tc>
          <w:tcPr>
            <w:tcW w:w="884" w:type="dxa"/>
            <w:shd w:val="clear" w:color="auto" w:fill="EEECE1" w:themeFill="background2"/>
          </w:tcPr>
          <w:p w:rsidR="00432883" w:rsidRPr="00A021B1" w:rsidRDefault="008A70FE" w:rsidP="00247F97">
            <w:pPr>
              <w:jc w:val="center"/>
              <w:rPr>
                <w:sz w:val="20"/>
              </w:rPr>
            </w:pPr>
            <w:r w:rsidRPr="00A021B1">
              <w:rPr>
                <w:sz w:val="20"/>
              </w:rPr>
              <w:t>+</w:t>
            </w:r>
          </w:p>
        </w:tc>
        <w:tc>
          <w:tcPr>
            <w:tcW w:w="1248" w:type="dxa"/>
            <w:shd w:val="clear" w:color="auto" w:fill="EEECE1" w:themeFill="background2"/>
          </w:tcPr>
          <w:p w:rsidR="00432883" w:rsidRPr="00A021B1" w:rsidRDefault="008A70FE" w:rsidP="00247F97">
            <w:pPr>
              <w:jc w:val="center"/>
              <w:rPr>
                <w:sz w:val="20"/>
              </w:rPr>
            </w:pPr>
            <w:r w:rsidRPr="00A021B1">
              <w:rPr>
                <w:sz w:val="20"/>
              </w:rPr>
              <w:t>+</w:t>
            </w:r>
          </w:p>
        </w:tc>
        <w:tc>
          <w:tcPr>
            <w:tcW w:w="949" w:type="dxa"/>
            <w:shd w:val="clear" w:color="auto" w:fill="EEECE1" w:themeFill="background2"/>
          </w:tcPr>
          <w:p w:rsidR="00432883" w:rsidRPr="00A021B1" w:rsidRDefault="008A70FE" w:rsidP="00247F97">
            <w:pPr>
              <w:jc w:val="center"/>
              <w:rPr>
                <w:sz w:val="20"/>
              </w:rPr>
            </w:pPr>
            <w:r w:rsidRPr="00A021B1">
              <w:rPr>
                <w:sz w:val="20"/>
              </w:rPr>
              <w:t>+</w:t>
            </w:r>
          </w:p>
        </w:tc>
        <w:tc>
          <w:tcPr>
            <w:tcW w:w="1104" w:type="dxa"/>
            <w:shd w:val="clear" w:color="auto" w:fill="EEECE1" w:themeFill="background2"/>
          </w:tcPr>
          <w:p w:rsidR="00432883" w:rsidRPr="00A021B1" w:rsidRDefault="008A70FE" w:rsidP="00247F97">
            <w:pPr>
              <w:jc w:val="center"/>
              <w:rPr>
                <w:b/>
                <w:sz w:val="20"/>
              </w:rPr>
            </w:pPr>
            <w:r w:rsidRPr="00A021B1">
              <w:rPr>
                <w:b/>
                <w:sz w:val="20"/>
              </w:rPr>
              <w:t>-</w:t>
            </w:r>
          </w:p>
        </w:tc>
        <w:tc>
          <w:tcPr>
            <w:tcW w:w="1054" w:type="dxa"/>
            <w:shd w:val="clear" w:color="auto" w:fill="EEECE1" w:themeFill="background2"/>
          </w:tcPr>
          <w:p w:rsidR="00432883" w:rsidRPr="00A021B1" w:rsidRDefault="008A70FE" w:rsidP="00247F97">
            <w:pPr>
              <w:jc w:val="center"/>
              <w:rPr>
                <w:b/>
                <w:sz w:val="20"/>
              </w:rPr>
            </w:pPr>
            <w:r w:rsidRPr="00A021B1">
              <w:rPr>
                <w:b/>
                <w:sz w:val="20"/>
              </w:rPr>
              <w:t>-</w:t>
            </w:r>
          </w:p>
        </w:tc>
      </w:tr>
      <w:tr w:rsidR="00432883" w:rsidRPr="00A021B1" w:rsidTr="00190E4E">
        <w:tc>
          <w:tcPr>
            <w:tcW w:w="2095" w:type="dxa"/>
          </w:tcPr>
          <w:p w:rsidR="00432883" w:rsidRPr="00A021B1" w:rsidRDefault="00432883" w:rsidP="004E7BCA">
            <w:pPr>
              <w:rPr>
                <w:b/>
                <w:sz w:val="20"/>
              </w:rPr>
            </w:pPr>
            <w:r w:rsidRPr="00A021B1">
              <w:rPr>
                <w:b/>
                <w:sz w:val="20"/>
              </w:rPr>
              <w:t>Кыргызская Республика</w:t>
            </w:r>
          </w:p>
        </w:tc>
        <w:tc>
          <w:tcPr>
            <w:tcW w:w="1177" w:type="dxa"/>
            <w:shd w:val="clear" w:color="auto" w:fill="EEECE1" w:themeFill="background2"/>
          </w:tcPr>
          <w:p w:rsidR="00432883" w:rsidRPr="00A021B1" w:rsidRDefault="00AA42F7" w:rsidP="00247F97">
            <w:pPr>
              <w:jc w:val="center"/>
              <w:rPr>
                <w:sz w:val="20"/>
              </w:rPr>
            </w:pPr>
            <w:r w:rsidRPr="00A021B1">
              <w:rPr>
                <w:sz w:val="20"/>
              </w:rPr>
              <w:t>+</w:t>
            </w:r>
          </w:p>
        </w:tc>
        <w:tc>
          <w:tcPr>
            <w:tcW w:w="889" w:type="dxa"/>
            <w:shd w:val="clear" w:color="auto" w:fill="EEECE1" w:themeFill="background2"/>
          </w:tcPr>
          <w:p w:rsidR="00432883" w:rsidRPr="00A021B1" w:rsidRDefault="009B4171" w:rsidP="009B41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91" w:type="dxa"/>
            <w:shd w:val="clear" w:color="auto" w:fill="EEECE1" w:themeFill="background2"/>
          </w:tcPr>
          <w:p w:rsidR="00432883" w:rsidRPr="00A021B1" w:rsidRDefault="00AA42F7" w:rsidP="00247F97">
            <w:pPr>
              <w:jc w:val="center"/>
              <w:rPr>
                <w:sz w:val="20"/>
              </w:rPr>
            </w:pPr>
            <w:r w:rsidRPr="00A021B1">
              <w:rPr>
                <w:sz w:val="20"/>
              </w:rPr>
              <w:t>+</w:t>
            </w:r>
          </w:p>
        </w:tc>
        <w:tc>
          <w:tcPr>
            <w:tcW w:w="1109" w:type="dxa"/>
            <w:shd w:val="clear" w:color="auto" w:fill="EEECE1" w:themeFill="background2"/>
          </w:tcPr>
          <w:p w:rsidR="00432883" w:rsidRPr="00A021B1" w:rsidRDefault="00AA42F7" w:rsidP="00247F97">
            <w:pPr>
              <w:jc w:val="center"/>
              <w:rPr>
                <w:sz w:val="20"/>
              </w:rPr>
            </w:pPr>
            <w:r w:rsidRPr="00A021B1">
              <w:rPr>
                <w:sz w:val="20"/>
              </w:rPr>
              <w:t>+</w:t>
            </w:r>
          </w:p>
        </w:tc>
        <w:tc>
          <w:tcPr>
            <w:tcW w:w="1034" w:type="dxa"/>
            <w:shd w:val="clear" w:color="auto" w:fill="EEECE1" w:themeFill="background2"/>
          </w:tcPr>
          <w:p w:rsidR="00432883" w:rsidRPr="00A021B1" w:rsidRDefault="00AA42F7" w:rsidP="00247F97">
            <w:pPr>
              <w:jc w:val="center"/>
              <w:rPr>
                <w:sz w:val="20"/>
              </w:rPr>
            </w:pPr>
            <w:r w:rsidRPr="00A021B1">
              <w:rPr>
                <w:sz w:val="20"/>
              </w:rPr>
              <w:t>+</w:t>
            </w:r>
          </w:p>
        </w:tc>
        <w:tc>
          <w:tcPr>
            <w:tcW w:w="884" w:type="dxa"/>
            <w:shd w:val="clear" w:color="auto" w:fill="EEECE1" w:themeFill="background2"/>
          </w:tcPr>
          <w:p w:rsidR="00432883" w:rsidRPr="00A021B1" w:rsidRDefault="00AA42F7" w:rsidP="00247F97">
            <w:pPr>
              <w:jc w:val="center"/>
              <w:rPr>
                <w:sz w:val="20"/>
              </w:rPr>
            </w:pPr>
            <w:r w:rsidRPr="00A021B1">
              <w:rPr>
                <w:sz w:val="20"/>
              </w:rPr>
              <w:t>-</w:t>
            </w:r>
          </w:p>
        </w:tc>
        <w:tc>
          <w:tcPr>
            <w:tcW w:w="1168" w:type="dxa"/>
            <w:shd w:val="clear" w:color="auto" w:fill="EEECE1" w:themeFill="background2"/>
          </w:tcPr>
          <w:p w:rsidR="00432883" w:rsidRPr="00A021B1" w:rsidRDefault="00AA42F7" w:rsidP="00247F97">
            <w:pPr>
              <w:jc w:val="center"/>
              <w:rPr>
                <w:sz w:val="20"/>
              </w:rPr>
            </w:pPr>
            <w:r w:rsidRPr="00A021B1">
              <w:rPr>
                <w:sz w:val="20"/>
              </w:rPr>
              <w:t>+</w:t>
            </w:r>
          </w:p>
        </w:tc>
        <w:tc>
          <w:tcPr>
            <w:tcW w:w="884" w:type="dxa"/>
            <w:shd w:val="clear" w:color="auto" w:fill="EEECE1" w:themeFill="background2"/>
          </w:tcPr>
          <w:p w:rsidR="00432883" w:rsidRPr="00A021B1" w:rsidRDefault="00AA42F7" w:rsidP="00247F97">
            <w:pPr>
              <w:jc w:val="center"/>
              <w:rPr>
                <w:sz w:val="20"/>
              </w:rPr>
            </w:pPr>
            <w:r w:rsidRPr="00A021B1">
              <w:rPr>
                <w:sz w:val="20"/>
              </w:rPr>
              <w:t>+</w:t>
            </w:r>
          </w:p>
        </w:tc>
        <w:tc>
          <w:tcPr>
            <w:tcW w:w="1248" w:type="dxa"/>
            <w:shd w:val="clear" w:color="auto" w:fill="EEECE1" w:themeFill="background2"/>
          </w:tcPr>
          <w:p w:rsidR="00432883" w:rsidRPr="00A021B1" w:rsidRDefault="00AA42F7" w:rsidP="00247F97">
            <w:pPr>
              <w:jc w:val="center"/>
              <w:rPr>
                <w:sz w:val="20"/>
              </w:rPr>
            </w:pPr>
            <w:r w:rsidRPr="00A021B1">
              <w:rPr>
                <w:sz w:val="20"/>
              </w:rPr>
              <w:t>+</w:t>
            </w:r>
          </w:p>
        </w:tc>
        <w:tc>
          <w:tcPr>
            <w:tcW w:w="949" w:type="dxa"/>
            <w:shd w:val="clear" w:color="auto" w:fill="EEECE1" w:themeFill="background2"/>
          </w:tcPr>
          <w:p w:rsidR="00AA42F7" w:rsidRPr="00A021B1" w:rsidRDefault="00AA42F7" w:rsidP="00AA42F7">
            <w:pPr>
              <w:jc w:val="center"/>
              <w:rPr>
                <w:sz w:val="20"/>
              </w:rPr>
            </w:pPr>
            <w:r w:rsidRPr="00A021B1">
              <w:rPr>
                <w:sz w:val="20"/>
              </w:rPr>
              <w:t>+</w:t>
            </w:r>
          </w:p>
        </w:tc>
        <w:tc>
          <w:tcPr>
            <w:tcW w:w="1104" w:type="dxa"/>
            <w:shd w:val="clear" w:color="auto" w:fill="EEECE1" w:themeFill="background2"/>
          </w:tcPr>
          <w:p w:rsidR="00432883" w:rsidRPr="00A021B1" w:rsidRDefault="00AA42F7" w:rsidP="00247F97">
            <w:pPr>
              <w:jc w:val="center"/>
              <w:rPr>
                <w:sz w:val="20"/>
              </w:rPr>
            </w:pPr>
            <w:r w:rsidRPr="00A021B1">
              <w:rPr>
                <w:sz w:val="20"/>
              </w:rPr>
              <w:t>-</w:t>
            </w:r>
          </w:p>
        </w:tc>
        <w:tc>
          <w:tcPr>
            <w:tcW w:w="1054" w:type="dxa"/>
            <w:shd w:val="clear" w:color="auto" w:fill="EEECE1" w:themeFill="background2"/>
          </w:tcPr>
          <w:p w:rsidR="00432883" w:rsidRPr="00A021B1" w:rsidRDefault="00AA42F7" w:rsidP="00247F97">
            <w:pPr>
              <w:jc w:val="center"/>
              <w:rPr>
                <w:sz w:val="20"/>
              </w:rPr>
            </w:pPr>
            <w:r w:rsidRPr="00A021B1">
              <w:rPr>
                <w:sz w:val="20"/>
              </w:rPr>
              <w:t>-</w:t>
            </w:r>
          </w:p>
        </w:tc>
      </w:tr>
      <w:tr w:rsidR="00432883" w:rsidRPr="00A021B1" w:rsidTr="00190E4E">
        <w:tc>
          <w:tcPr>
            <w:tcW w:w="2095" w:type="dxa"/>
          </w:tcPr>
          <w:p w:rsidR="00330329" w:rsidRDefault="00432883" w:rsidP="004E7BCA">
            <w:pPr>
              <w:rPr>
                <w:b/>
                <w:sz w:val="20"/>
              </w:rPr>
            </w:pPr>
            <w:r w:rsidRPr="00A021B1">
              <w:rPr>
                <w:b/>
                <w:sz w:val="20"/>
              </w:rPr>
              <w:t xml:space="preserve">Республика </w:t>
            </w:r>
          </w:p>
          <w:p w:rsidR="00432883" w:rsidRPr="00A021B1" w:rsidRDefault="00432883" w:rsidP="004E7BCA">
            <w:pPr>
              <w:rPr>
                <w:b/>
                <w:sz w:val="20"/>
              </w:rPr>
            </w:pPr>
            <w:r w:rsidRPr="00A021B1">
              <w:rPr>
                <w:b/>
                <w:sz w:val="20"/>
              </w:rPr>
              <w:t>Молдова</w:t>
            </w:r>
          </w:p>
        </w:tc>
        <w:tc>
          <w:tcPr>
            <w:tcW w:w="1177" w:type="dxa"/>
            <w:shd w:val="clear" w:color="auto" w:fill="EEECE1" w:themeFill="background2"/>
          </w:tcPr>
          <w:p w:rsidR="00432883" w:rsidRPr="00A021B1" w:rsidRDefault="00330329" w:rsidP="00247F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9" w:type="dxa"/>
            <w:shd w:val="clear" w:color="auto" w:fill="EEECE1" w:themeFill="background2"/>
          </w:tcPr>
          <w:p w:rsidR="00432883" w:rsidRPr="00A021B1" w:rsidRDefault="00330329" w:rsidP="00247F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91" w:type="dxa"/>
            <w:shd w:val="clear" w:color="auto" w:fill="EEECE1" w:themeFill="background2"/>
          </w:tcPr>
          <w:p w:rsidR="00432883" w:rsidRPr="00A021B1" w:rsidRDefault="00330329" w:rsidP="00247F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09" w:type="dxa"/>
            <w:shd w:val="clear" w:color="auto" w:fill="EEECE1" w:themeFill="background2"/>
          </w:tcPr>
          <w:p w:rsidR="00432883" w:rsidRPr="00A021B1" w:rsidRDefault="00330329" w:rsidP="00247F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34" w:type="dxa"/>
            <w:shd w:val="clear" w:color="auto" w:fill="EEECE1" w:themeFill="background2"/>
          </w:tcPr>
          <w:p w:rsidR="00432883" w:rsidRPr="00A021B1" w:rsidRDefault="00330329" w:rsidP="00247F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4" w:type="dxa"/>
            <w:shd w:val="clear" w:color="auto" w:fill="EEECE1" w:themeFill="background2"/>
          </w:tcPr>
          <w:p w:rsidR="00432883" w:rsidRPr="00A021B1" w:rsidRDefault="00330329" w:rsidP="00247F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68" w:type="dxa"/>
            <w:shd w:val="clear" w:color="auto" w:fill="EEECE1" w:themeFill="background2"/>
          </w:tcPr>
          <w:p w:rsidR="00432883" w:rsidRPr="00A021B1" w:rsidRDefault="00330329" w:rsidP="00247F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84" w:type="dxa"/>
            <w:shd w:val="clear" w:color="auto" w:fill="EEECE1" w:themeFill="background2"/>
          </w:tcPr>
          <w:p w:rsidR="00432883" w:rsidRPr="00A021B1" w:rsidRDefault="00330329" w:rsidP="00247F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248" w:type="dxa"/>
            <w:shd w:val="clear" w:color="auto" w:fill="EEECE1" w:themeFill="background2"/>
          </w:tcPr>
          <w:p w:rsidR="00432883" w:rsidRPr="00A021B1" w:rsidRDefault="00330329" w:rsidP="00247F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49" w:type="dxa"/>
            <w:shd w:val="clear" w:color="auto" w:fill="EEECE1" w:themeFill="background2"/>
          </w:tcPr>
          <w:p w:rsidR="00432883" w:rsidRPr="00A021B1" w:rsidRDefault="00330329" w:rsidP="00247F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04" w:type="dxa"/>
            <w:shd w:val="clear" w:color="auto" w:fill="EEECE1" w:themeFill="background2"/>
          </w:tcPr>
          <w:p w:rsidR="00432883" w:rsidRPr="00A021B1" w:rsidRDefault="00330329" w:rsidP="00247F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54" w:type="dxa"/>
            <w:shd w:val="clear" w:color="auto" w:fill="EEECE1" w:themeFill="background2"/>
          </w:tcPr>
          <w:p w:rsidR="00432883" w:rsidRPr="00A021B1" w:rsidRDefault="00330329" w:rsidP="00247F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2883" w:rsidRPr="00A021B1" w:rsidTr="00190E4E">
        <w:tc>
          <w:tcPr>
            <w:tcW w:w="2095" w:type="dxa"/>
          </w:tcPr>
          <w:p w:rsidR="00432883" w:rsidRPr="00A021B1" w:rsidRDefault="00432883" w:rsidP="004E7BCA">
            <w:pPr>
              <w:rPr>
                <w:b/>
                <w:sz w:val="20"/>
              </w:rPr>
            </w:pPr>
            <w:r w:rsidRPr="00A021B1">
              <w:rPr>
                <w:b/>
                <w:sz w:val="20"/>
              </w:rPr>
              <w:t xml:space="preserve">Российская Федерация </w:t>
            </w:r>
          </w:p>
        </w:tc>
        <w:tc>
          <w:tcPr>
            <w:tcW w:w="1177" w:type="dxa"/>
            <w:shd w:val="clear" w:color="auto" w:fill="EEECE1" w:themeFill="background2"/>
          </w:tcPr>
          <w:p w:rsidR="00432883" w:rsidRPr="00150279" w:rsidRDefault="00AA1024" w:rsidP="00247F97">
            <w:pPr>
              <w:jc w:val="center"/>
              <w:rPr>
                <w:b/>
                <w:sz w:val="20"/>
              </w:rPr>
            </w:pPr>
            <w:r w:rsidRPr="00150279">
              <w:rPr>
                <w:b/>
                <w:sz w:val="20"/>
              </w:rPr>
              <w:t>-</w:t>
            </w:r>
          </w:p>
        </w:tc>
        <w:tc>
          <w:tcPr>
            <w:tcW w:w="889" w:type="dxa"/>
            <w:shd w:val="clear" w:color="auto" w:fill="EEECE1" w:themeFill="background2"/>
          </w:tcPr>
          <w:p w:rsidR="00432883" w:rsidRPr="00150279" w:rsidRDefault="00AA1024" w:rsidP="00247F97">
            <w:pPr>
              <w:jc w:val="center"/>
              <w:rPr>
                <w:b/>
                <w:sz w:val="20"/>
              </w:rPr>
            </w:pPr>
            <w:r w:rsidRPr="00150279">
              <w:rPr>
                <w:b/>
                <w:sz w:val="20"/>
              </w:rPr>
              <w:t>-</w:t>
            </w:r>
          </w:p>
        </w:tc>
        <w:tc>
          <w:tcPr>
            <w:tcW w:w="1191" w:type="dxa"/>
            <w:shd w:val="clear" w:color="auto" w:fill="EEECE1" w:themeFill="background2"/>
          </w:tcPr>
          <w:p w:rsidR="00432883" w:rsidRPr="00A021B1" w:rsidRDefault="00AA1024" w:rsidP="009B4171">
            <w:pPr>
              <w:jc w:val="center"/>
              <w:rPr>
                <w:sz w:val="20"/>
              </w:rPr>
            </w:pPr>
            <w:r w:rsidRPr="00A021B1">
              <w:rPr>
                <w:sz w:val="20"/>
              </w:rPr>
              <w:t>+</w:t>
            </w:r>
          </w:p>
        </w:tc>
        <w:tc>
          <w:tcPr>
            <w:tcW w:w="1109" w:type="dxa"/>
            <w:shd w:val="clear" w:color="auto" w:fill="EEECE1" w:themeFill="background2"/>
          </w:tcPr>
          <w:p w:rsidR="00432883" w:rsidRPr="00A021B1" w:rsidRDefault="009B4171" w:rsidP="001577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034" w:type="dxa"/>
            <w:shd w:val="clear" w:color="auto" w:fill="EEECE1" w:themeFill="background2"/>
          </w:tcPr>
          <w:p w:rsidR="00432883" w:rsidRPr="00A021B1" w:rsidRDefault="001577EC" w:rsidP="009B4171">
            <w:pPr>
              <w:jc w:val="center"/>
              <w:rPr>
                <w:sz w:val="20"/>
              </w:rPr>
            </w:pPr>
            <w:r w:rsidRPr="00A021B1">
              <w:rPr>
                <w:sz w:val="20"/>
              </w:rPr>
              <w:t>+</w:t>
            </w:r>
          </w:p>
        </w:tc>
        <w:tc>
          <w:tcPr>
            <w:tcW w:w="884" w:type="dxa"/>
            <w:shd w:val="clear" w:color="auto" w:fill="EEECE1" w:themeFill="background2"/>
          </w:tcPr>
          <w:p w:rsidR="00432883" w:rsidRPr="00A021B1" w:rsidRDefault="001577EC" w:rsidP="009B4171">
            <w:pPr>
              <w:jc w:val="center"/>
              <w:rPr>
                <w:sz w:val="20"/>
              </w:rPr>
            </w:pPr>
            <w:r w:rsidRPr="00A021B1">
              <w:rPr>
                <w:sz w:val="20"/>
              </w:rPr>
              <w:t>+</w:t>
            </w:r>
          </w:p>
        </w:tc>
        <w:tc>
          <w:tcPr>
            <w:tcW w:w="1168" w:type="dxa"/>
            <w:shd w:val="clear" w:color="auto" w:fill="EEECE1" w:themeFill="background2"/>
          </w:tcPr>
          <w:p w:rsidR="00432883" w:rsidRPr="00A021B1" w:rsidRDefault="00AA1024" w:rsidP="00247F97">
            <w:pPr>
              <w:jc w:val="center"/>
              <w:rPr>
                <w:sz w:val="20"/>
              </w:rPr>
            </w:pPr>
            <w:r w:rsidRPr="00A021B1">
              <w:rPr>
                <w:sz w:val="20"/>
              </w:rPr>
              <w:t>+</w:t>
            </w:r>
          </w:p>
        </w:tc>
        <w:tc>
          <w:tcPr>
            <w:tcW w:w="884" w:type="dxa"/>
            <w:shd w:val="clear" w:color="auto" w:fill="EEECE1" w:themeFill="background2"/>
          </w:tcPr>
          <w:p w:rsidR="00432883" w:rsidRPr="00A021B1" w:rsidRDefault="00AA1024" w:rsidP="00247F97">
            <w:pPr>
              <w:jc w:val="center"/>
              <w:rPr>
                <w:sz w:val="20"/>
              </w:rPr>
            </w:pPr>
            <w:r w:rsidRPr="00A021B1">
              <w:rPr>
                <w:sz w:val="20"/>
              </w:rPr>
              <w:t>+</w:t>
            </w:r>
          </w:p>
        </w:tc>
        <w:tc>
          <w:tcPr>
            <w:tcW w:w="1248" w:type="dxa"/>
            <w:shd w:val="clear" w:color="auto" w:fill="EEECE1" w:themeFill="background2"/>
          </w:tcPr>
          <w:p w:rsidR="00432883" w:rsidRPr="00A021B1" w:rsidRDefault="001577EC" w:rsidP="009B4171">
            <w:pPr>
              <w:jc w:val="center"/>
              <w:rPr>
                <w:sz w:val="20"/>
              </w:rPr>
            </w:pPr>
            <w:r w:rsidRPr="00A021B1">
              <w:rPr>
                <w:sz w:val="20"/>
              </w:rPr>
              <w:t>+</w:t>
            </w:r>
          </w:p>
        </w:tc>
        <w:tc>
          <w:tcPr>
            <w:tcW w:w="949" w:type="dxa"/>
            <w:shd w:val="clear" w:color="auto" w:fill="EEECE1" w:themeFill="background2"/>
          </w:tcPr>
          <w:p w:rsidR="00432883" w:rsidRPr="00A021B1" w:rsidRDefault="00400A25" w:rsidP="00247F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04" w:type="dxa"/>
            <w:shd w:val="clear" w:color="auto" w:fill="EEECE1" w:themeFill="background2"/>
          </w:tcPr>
          <w:p w:rsidR="00432883" w:rsidRPr="00A021B1" w:rsidRDefault="001577EC" w:rsidP="00247F97">
            <w:pPr>
              <w:jc w:val="center"/>
              <w:rPr>
                <w:sz w:val="20"/>
              </w:rPr>
            </w:pPr>
            <w:r w:rsidRPr="00A021B1">
              <w:rPr>
                <w:sz w:val="20"/>
              </w:rPr>
              <w:t>-</w:t>
            </w:r>
          </w:p>
        </w:tc>
        <w:tc>
          <w:tcPr>
            <w:tcW w:w="1054" w:type="dxa"/>
            <w:shd w:val="clear" w:color="auto" w:fill="EEECE1" w:themeFill="background2"/>
          </w:tcPr>
          <w:p w:rsidR="00432883" w:rsidRPr="00A021B1" w:rsidRDefault="001577EC" w:rsidP="00247F97">
            <w:pPr>
              <w:jc w:val="center"/>
              <w:rPr>
                <w:sz w:val="20"/>
              </w:rPr>
            </w:pPr>
            <w:r w:rsidRPr="00A021B1">
              <w:rPr>
                <w:sz w:val="20"/>
              </w:rPr>
              <w:t>-</w:t>
            </w:r>
          </w:p>
        </w:tc>
      </w:tr>
      <w:tr w:rsidR="00432883" w:rsidRPr="00A021B1" w:rsidTr="00190E4E">
        <w:tc>
          <w:tcPr>
            <w:tcW w:w="2095" w:type="dxa"/>
          </w:tcPr>
          <w:p w:rsidR="00432883" w:rsidRPr="00A021B1" w:rsidRDefault="00432883" w:rsidP="004E7BCA">
            <w:pPr>
              <w:rPr>
                <w:b/>
                <w:sz w:val="20"/>
              </w:rPr>
            </w:pPr>
            <w:r w:rsidRPr="00A021B1">
              <w:rPr>
                <w:b/>
                <w:sz w:val="20"/>
              </w:rPr>
              <w:t>Республика Таджикистан</w:t>
            </w:r>
          </w:p>
        </w:tc>
        <w:tc>
          <w:tcPr>
            <w:tcW w:w="1177" w:type="dxa"/>
            <w:shd w:val="clear" w:color="auto" w:fill="EEECE1" w:themeFill="background2"/>
          </w:tcPr>
          <w:p w:rsidR="00432883" w:rsidRPr="00150279" w:rsidRDefault="00EA63D1" w:rsidP="00247F97">
            <w:pPr>
              <w:jc w:val="center"/>
              <w:rPr>
                <w:b/>
                <w:sz w:val="20"/>
              </w:rPr>
            </w:pPr>
            <w:r w:rsidRPr="00150279">
              <w:rPr>
                <w:b/>
                <w:sz w:val="20"/>
              </w:rPr>
              <w:t>-</w:t>
            </w:r>
          </w:p>
        </w:tc>
        <w:tc>
          <w:tcPr>
            <w:tcW w:w="889" w:type="dxa"/>
            <w:shd w:val="clear" w:color="auto" w:fill="EEECE1" w:themeFill="background2"/>
          </w:tcPr>
          <w:p w:rsidR="00432883" w:rsidRPr="00150279" w:rsidRDefault="00EA63D1" w:rsidP="00247F97">
            <w:pPr>
              <w:jc w:val="center"/>
              <w:rPr>
                <w:b/>
                <w:sz w:val="20"/>
              </w:rPr>
            </w:pPr>
            <w:r w:rsidRPr="00150279">
              <w:rPr>
                <w:b/>
                <w:sz w:val="20"/>
              </w:rPr>
              <w:t>-</w:t>
            </w:r>
          </w:p>
        </w:tc>
        <w:tc>
          <w:tcPr>
            <w:tcW w:w="1191" w:type="dxa"/>
            <w:shd w:val="clear" w:color="auto" w:fill="EEECE1" w:themeFill="background2"/>
          </w:tcPr>
          <w:p w:rsidR="00432883" w:rsidRPr="00A021B1" w:rsidRDefault="00EA63D1" w:rsidP="00247F97">
            <w:pPr>
              <w:jc w:val="center"/>
              <w:rPr>
                <w:sz w:val="20"/>
              </w:rPr>
            </w:pPr>
            <w:r w:rsidRPr="00A021B1">
              <w:rPr>
                <w:sz w:val="20"/>
              </w:rPr>
              <w:t>+</w:t>
            </w:r>
          </w:p>
        </w:tc>
        <w:tc>
          <w:tcPr>
            <w:tcW w:w="1109" w:type="dxa"/>
            <w:shd w:val="clear" w:color="auto" w:fill="EEECE1" w:themeFill="background2"/>
          </w:tcPr>
          <w:p w:rsidR="00432883" w:rsidRPr="00A021B1" w:rsidRDefault="00EA63D1" w:rsidP="00247F97">
            <w:pPr>
              <w:jc w:val="center"/>
              <w:rPr>
                <w:sz w:val="20"/>
              </w:rPr>
            </w:pPr>
            <w:r w:rsidRPr="00A021B1">
              <w:rPr>
                <w:sz w:val="20"/>
              </w:rPr>
              <w:t>+</w:t>
            </w:r>
          </w:p>
        </w:tc>
        <w:tc>
          <w:tcPr>
            <w:tcW w:w="1034" w:type="dxa"/>
            <w:shd w:val="clear" w:color="auto" w:fill="EEECE1" w:themeFill="background2"/>
          </w:tcPr>
          <w:p w:rsidR="00432883" w:rsidRPr="00A021B1" w:rsidRDefault="00EA63D1" w:rsidP="00247F97">
            <w:pPr>
              <w:jc w:val="center"/>
              <w:rPr>
                <w:sz w:val="20"/>
              </w:rPr>
            </w:pPr>
            <w:r w:rsidRPr="00A021B1">
              <w:rPr>
                <w:sz w:val="20"/>
              </w:rPr>
              <w:t>+</w:t>
            </w:r>
          </w:p>
        </w:tc>
        <w:tc>
          <w:tcPr>
            <w:tcW w:w="884" w:type="dxa"/>
            <w:shd w:val="clear" w:color="auto" w:fill="EEECE1" w:themeFill="background2"/>
          </w:tcPr>
          <w:p w:rsidR="00432883" w:rsidRPr="00A021B1" w:rsidRDefault="00EA63D1" w:rsidP="00247F97">
            <w:pPr>
              <w:jc w:val="center"/>
              <w:rPr>
                <w:sz w:val="20"/>
              </w:rPr>
            </w:pPr>
            <w:r w:rsidRPr="00A021B1">
              <w:rPr>
                <w:sz w:val="20"/>
              </w:rPr>
              <w:t>+</w:t>
            </w:r>
          </w:p>
        </w:tc>
        <w:tc>
          <w:tcPr>
            <w:tcW w:w="1168" w:type="dxa"/>
            <w:shd w:val="clear" w:color="auto" w:fill="EEECE1" w:themeFill="background2"/>
          </w:tcPr>
          <w:p w:rsidR="00432883" w:rsidRPr="00A021B1" w:rsidRDefault="00EA63D1" w:rsidP="00247F97">
            <w:pPr>
              <w:jc w:val="center"/>
              <w:rPr>
                <w:sz w:val="20"/>
              </w:rPr>
            </w:pPr>
            <w:r w:rsidRPr="00A021B1">
              <w:rPr>
                <w:sz w:val="20"/>
              </w:rPr>
              <w:t>+</w:t>
            </w:r>
          </w:p>
        </w:tc>
        <w:tc>
          <w:tcPr>
            <w:tcW w:w="884" w:type="dxa"/>
            <w:shd w:val="clear" w:color="auto" w:fill="EEECE1" w:themeFill="background2"/>
          </w:tcPr>
          <w:p w:rsidR="00432883" w:rsidRPr="00A021B1" w:rsidRDefault="00EA63D1" w:rsidP="00247F97">
            <w:pPr>
              <w:jc w:val="center"/>
              <w:rPr>
                <w:sz w:val="20"/>
              </w:rPr>
            </w:pPr>
            <w:r w:rsidRPr="00A021B1">
              <w:rPr>
                <w:sz w:val="20"/>
              </w:rPr>
              <w:t>+</w:t>
            </w:r>
          </w:p>
        </w:tc>
        <w:tc>
          <w:tcPr>
            <w:tcW w:w="1248" w:type="dxa"/>
            <w:shd w:val="clear" w:color="auto" w:fill="EEECE1" w:themeFill="background2"/>
          </w:tcPr>
          <w:p w:rsidR="00432883" w:rsidRPr="00A021B1" w:rsidRDefault="00EA63D1" w:rsidP="00247F97">
            <w:pPr>
              <w:jc w:val="center"/>
              <w:rPr>
                <w:sz w:val="20"/>
              </w:rPr>
            </w:pPr>
            <w:r w:rsidRPr="00A021B1">
              <w:rPr>
                <w:sz w:val="20"/>
              </w:rPr>
              <w:t>+</w:t>
            </w:r>
          </w:p>
        </w:tc>
        <w:tc>
          <w:tcPr>
            <w:tcW w:w="949" w:type="dxa"/>
            <w:shd w:val="clear" w:color="auto" w:fill="EEECE1" w:themeFill="background2"/>
          </w:tcPr>
          <w:p w:rsidR="00432883" w:rsidRPr="00A021B1" w:rsidRDefault="00EA63D1" w:rsidP="00247F97">
            <w:pPr>
              <w:jc w:val="center"/>
              <w:rPr>
                <w:sz w:val="20"/>
              </w:rPr>
            </w:pPr>
            <w:r w:rsidRPr="00A021B1">
              <w:rPr>
                <w:sz w:val="20"/>
              </w:rPr>
              <w:t>+</w:t>
            </w:r>
          </w:p>
        </w:tc>
        <w:tc>
          <w:tcPr>
            <w:tcW w:w="1104" w:type="dxa"/>
            <w:shd w:val="clear" w:color="auto" w:fill="EEECE1" w:themeFill="background2"/>
          </w:tcPr>
          <w:p w:rsidR="00432883" w:rsidRPr="00A021B1" w:rsidRDefault="00EA63D1" w:rsidP="00EA63D1">
            <w:pPr>
              <w:jc w:val="center"/>
              <w:rPr>
                <w:sz w:val="20"/>
              </w:rPr>
            </w:pPr>
            <w:r w:rsidRPr="00A021B1">
              <w:rPr>
                <w:sz w:val="20"/>
              </w:rPr>
              <w:t>-</w:t>
            </w:r>
          </w:p>
        </w:tc>
        <w:tc>
          <w:tcPr>
            <w:tcW w:w="1054" w:type="dxa"/>
            <w:shd w:val="clear" w:color="auto" w:fill="EEECE1" w:themeFill="background2"/>
          </w:tcPr>
          <w:p w:rsidR="00432883" w:rsidRPr="00A021B1" w:rsidRDefault="00EA63D1" w:rsidP="00247F97">
            <w:pPr>
              <w:jc w:val="center"/>
              <w:rPr>
                <w:sz w:val="20"/>
              </w:rPr>
            </w:pPr>
            <w:r w:rsidRPr="00A021B1">
              <w:rPr>
                <w:sz w:val="20"/>
              </w:rPr>
              <w:t>-</w:t>
            </w:r>
          </w:p>
        </w:tc>
      </w:tr>
      <w:tr w:rsidR="00432883" w:rsidRPr="00A021B1" w:rsidTr="00190E4E">
        <w:tc>
          <w:tcPr>
            <w:tcW w:w="2095" w:type="dxa"/>
          </w:tcPr>
          <w:p w:rsidR="00432883" w:rsidRPr="00A021B1" w:rsidRDefault="00432883" w:rsidP="004E7BCA">
            <w:pPr>
              <w:rPr>
                <w:b/>
                <w:sz w:val="20"/>
              </w:rPr>
            </w:pPr>
            <w:r w:rsidRPr="00A021B1">
              <w:rPr>
                <w:b/>
                <w:sz w:val="20"/>
              </w:rPr>
              <w:t>Республика Узбекистан</w:t>
            </w:r>
          </w:p>
        </w:tc>
        <w:tc>
          <w:tcPr>
            <w:tcW w:w="1177" w:type="dxa"/>
            <w:shd w:val="clear" w:color="auto" w:fill="EEECE1" w:themeFill="background2"/>
          </w:tcPr>
          <w:p w:rsidR="00432883" w:rsidRPr="001A7DDA" w:rsidRDefault="00150279" w:rsidP="00247F97">
            <w:pPr>
              <w:jc w:val="center"/>
              <w:rPr>
                <w:sz w:val="20"/>
              </w:rPr>
            </w:pPr>
            <w:r w:rsidRPr="001A7DDA">
              <w:rPr>
                <w:sz w:val="20"/>
              </w:rPr>
              <w:t>-</w:t>
            </w:r>
          </w:p>
        </w:tc>
        <w:tc>
          <w:tcPr>
            <w:tcW w:w="889" w:type="dxa"/>
            <w:shd w:val="clear" w:color="auto" w:fill="EEECE1" w:themeFill="background2"/>
          </w:tcPr>
          <w:p w:rsidR="00432883" w:rsidRPr="001A7DDA" w:rsidRDefault="00150279" w:rsidP="00247F97">
            <w:pPr>
              <w:jc w:val="center"/>
              <w:rPr>
                <w:sz w:val="20"/>
              </w:rPr>
            </w:pPr>
            <w:r w:rsidRPr="001A7DDA">
              <w:rPr>
                <w:sz w:val="20"/>
              </w:rPr>
              <w:t>-</w:t>
            </w:r>
          </w:p>
        </w:tc>
        <w:tc>
          <w:tcPr>
            <w:tcW w:w="1191" w:type="dxa"/>
            <w:shd w:val="clear" w:color="auto" w:fill="EEECE1" w:themeFill="background2"/>
          </w:tcPr>
          <w:p w:rsidR="00432883" w:rsidRPr="001A7DDA" w:rsidRDefault="00150279" w:rsidP="00247F97">
            <w:pPr>
              <w:jc w:val="center"/>
              <w:rPr>
                <w:sz w:val="20"/>
              </w:rPr>
            </w:pPr>
            <w:r w:rsidRPr="001A7DDA">
              <w:rPr>
                <w:sz w:val="20"/>
              </w:rPr>
              <w:t>+</w:t>
            </w:r>
          </w:p>
        </w:tc>
        <w:tc>
          <w:tcPr>
            <w:tcW w:w="1109" w:type="dxa"/>
            <w:shd w:val="clear" w:color="auto" w:fill="EEECE1" w:themeFill="background2"/>
          </w:tcPr>
          <w:p w:rsidR="00432883" w:rsidRPr="001A7DDA" w:rsidRDefault="00150279" w:rsidP="00247F97">
            <w:pPr>
              <w:jc w:val="center"/>
              <w:rPr>
                <w:sz w:val="20"/>
              </w:rPr>
            </w:pPr>
            <w:r w:rsidRPr="001A7DDA">
              <w:rPr>
                <w:sz w:val="20"/>
              </w:rPr>
              <w:t>+</w:t>
            </w:r>
          </w:p>
        </w:tc>
        <w:tc>
          <w:tcPr>
            <w:tcW w:w="1034" w:type="dxa"/>
            <w:shd w:val="clear" w:color="auto" w:fill="EEECE1" w:themeFill="background2"/>
          </w:tcPr>
          <w:p w:rsidR="00432883" w:rsidRPr="001A7DDA" w:rsidRDefault="00150279" w:rsidP="00247F97">
            <w:pPr>
              <w:jc w:val="center"/>
              <w:rPr>
                <w:sz w:val="20"/>
              </w:rPr>
            </w:pPr>
            <w:r w:rsidRPr="001A7DDA">
              <w:rPr>
                <w:sz w:val="20"/>
              </w:rPr>
              <w:t>+</w:t>
            </w:r>
          </w:p>
        </w:tc>
        <w:tc>
          <w:tcPr>
            <w:tcW w:w="884" w:type="dxa"/>
            <w:shd w:val="clear" w:color="auto" w:fill="EEECE1" w:themeFill="background2"/>
          </w:tcPr>
          <w:p w:rsidR="00432883" w:rsidRPr="001A7DDA" w:rsidRDefault="00150279" w:rsidP="00247F97">
            <w:pPr>
              <w:jc w:val="center"/>
              <w:rPr>
                <w:sz w:val="20"/>
              </w:rPr>
            </w:pPr>
            <w:r w:rsidRPr="001A7DDA">
              <w:rPr>
                <w:sz w:val="20"/>
              </w:rPr>
              <w:t>+</w:t>
            </w:r>
          </w:p>
        </w:tc>
        <w:tc>
          <w:tcPr>
            <w:tcW w:w="1168" w:type="dxa"/>
            <w:shd w:val="clear" w:color="auto" w:fill="EEECE1" w:themeFill="background2"/>
          </w:tcPr>
          <w:p w:rsidR="00432883" w:rsidRPr="001A7DDA" w:rsidRDefault="00150279" w:rsidP="00247F97">
            <w:pPr>
              <w:jc w:val="center"/>
              <w:rPr>
                <w:sz w:val="20"/>
              </w:rPr>
            </w:pPr>
            <w:r w:rsidRPr="001A7DDA">
              <w:rPr>
                <w:sz w:val="20"/>
              </w:rPr>
              <w:t>+</w:t>
            </w:r>
          </w:p>
        </w:tc>
        <w:tc>
          <w:tcPr>
            <w:tcW w:w="884" w:type="dxa"/>
            <w:shd w:val="clear" w:color="auto" w:fill="EEECE1" w:themeFill="background2"/>
          </w:tcPr>
          <w:p w:rsidR="00432883" w:rsidRPr="001A7DDA" w:rsidRDefault="00150279" w:rsidP="00247F97">
            <w:pPr>
              <w:jc w:val="center"/>
              <w:rPr>
                <w:sz w:val="20"/>
              </w:rPr>
            </w:pPr>
            <w:r w:rsidRPr="001A7DDA">
              <w:rPr>
                <w:sz w:val="20"/>
              </w:rPr>
              <w:t>+</w:t>
            </w:r>
          </w:p>
        </w:tc>
        <w:tc>
          <w:tcPr>
            <w:tcW w:w="1248" w:type="dxa"/>
            <w:shd w:val="clear" w:color="auto" w:fill="EEECE1" w:themeFill="background2"/>
          </w:tcPr>
          <w:p w:rsidR="00432883" w:rsidRPr="001A7DDA" w:rsidRDefault="00150279" w:rsidP="00247F97">
            <w:pPr>
              <w:jc w:val="center"/>
              <w:rPr>
                <w:sz w:val="20"/>
              </w:rPr>
            </w:pPr>
            <w:r w:rsidRPr="001A7DDA">
              <w:rPr>
                <w:sz w:val="20"/>
              </w:rPr>
              <w:t>+</w:t>
            </w:r>
          </w:p>
        </w:tc>
        <w:tc>
          <w:tcPr>
            <w:tcW w:w="949" w:type="dxa"/>
            <w:shd w:val="clear" w:color="auto" w:fill="EEECE1" w:themeFill="background2"/>
          </w:tcPr>
          <w:p w:rsidR="00432883" w:rsidRPr="001A7DDA" w:rsidRDefault="00150279" w:rsidP="00247F97">
            <w:pPr>
              <w:jc w:val="center"/>
              <w:rPr>
                <w:sz w:val="20"/>
              </w:rPr>
            </w:pPr>
            <w:r w:rsidRPr="001A7DDA">
              <w:rPr>
                <w:sz w:val="20"/>
              </w:rPr>
              <w:t>+</w:t>
            </w:r>
          </w:p>
        </w:tc>
        <w:tc>
          <w:tcPr>
            <w:tcW w:w="1104" w:type="dxa"/>
            <w:shd w:val="clear" w:color="auto" w:fill="EEECE1" w:themeFill="background2"/>
          </w:tcPr>
          <w:p w:rsidR="00432883" w:rsidRPr="001A7DDA" w:rsidRDefault="00150279" w:rsidP="00247F97">
            <w:pPr>
              <w:jc w:val="center"/>
              <w:rPr>
                <w:sz w:val="20"/>
              </w:rPr>
            </w:pPr>
            <w:r w:rsidRPr="001A7DDA">
              <w:rPr>
                <w:sz w:val="20"/>
              </w:rPr>
              <w:t>-</w:t>
            </w:r>
          </w:p>
        </w:tc>
        <w:tc>
          <w:tcPr>
            <w:tcW w:w="1054" w:type="dxa"/>
            <w:shd w:val="clear" w:color="auto" w:fill="EEECE1" w:themeFill="background2"/>
          </w:tcPr>
          <w:p w:rsidR="00432883" w:rsidRPr="001A7DDA" w:rsidRDefault="00150279" w:rsidP="00247F97">
            <w:pPr>
              <w:jc w:val="center"/>
              <w:rPr>
                <w:sz w:val="20"/>
              </w:rPr>
            </w:pPr>
            <w:r w:rsidRPr="001A7DDA">
              <w:rPr>
                <w:sz w:val="20"/>
              </w:rPr>
              <w:t>+</w:t>
            </w:r>
            <w:r w:rsidRPr="001A7DDA">
              <w:rPr>
                <w:rStyle w:val="aa"/>
                <w:sz w:val="20"/>
              </w:rPr>
              <w:footnoteReference w:id="20"/>
            </w:r>
          </w:p>
        </w:tc>
      </w:tr>
    </w:tbl>
    <w:p w:rsidR="0053696A" w:rsidRDefault="00190E4E" w:rsidP="00A021B1">
      <w:pPr>
        <w:ind w:firstLine="567"/>
        <w:jc w:val="center"/>
        <w:rPr>
          <w:b/>
        </w:rPr>
        <w:sectPr w:rsidR="0053696A" w:rsidSect="00190E4E">
          <w:footnotePr>
            <w:numRestart w:val="eachPage"/>
          </w:footnotePr>
          <w:type w:val="continuous"/>
          <w:pgSz w:w="16838" w:h="11906" w:orient="landscape"/>
          <w:pgMar w:top="567" w:right="1134" w:bottom="568" w:left="1134" w:header="709" w:footer="709" w:gutter="0"/>
          <w:cols w:space="708"/>
          <w:titlePg/>
          <w:docGrid w:linePitch="381"/>
        </w:sect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2804160</wp:posOffset>
                </wp:positionH>
                <wp:positionV relativeFrom="paragraph">
                  <wp:posOffset>358140</wp:posOffset>
                </wp:positionV>
                <wp:extent cx="6667500" cy="133350"/>
                <wp:effectExtent l="0" t="0" r="0" b="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220.8pt;margin-top:28.2pt;width:525pt;height:1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" fillcolor="white [3212]" stroked="f" strokeweight="2pt"/>
            </w:pict>
          </mc:Fallback>
        </mc:AlternateContent>
      </w:r>
    </w:p>
    <w:p w:rsidR="0053696A" w:rsidRPr="0053696A" w:rsidRDefault="0053696A" w:rsidP="00A021B1">
      <w:pPr>
        <w:ind w:firstLine="567"/>
        <w:jc w:val="center"/>
        <w:rPr>
          <w:b/>
          <w:sz w:val="24"/>
        </w:rPr>
      </w:pPr>
      <w:r w:rsidRPr="0053696A">
        <w:rPr>
          <w:b/>
          <w:sz w:val="24"/>
        </w:rPr>
        <w:lastRenderedPageBreak/>
        <w:t>ПРЕДВАРИТЕЛЬНЫЕ ВЫВОДЫ</w:t>
      </w:r>
    </w:p>
    <w:p w:rsidR="0053696A" w:rsidRDefault="0053696A" w:rsidP="001B6406">
      <w:pPr>
        <w:spacing w:line="300" w:lineRule="exact"/>
        <w:ind w:firstLine="567"/>
        <w:jc w:val="center"/>
        <w:rPr>
          <w:b/>
        </w:rPr>
      </w:pPr>
    </w:p>
    <w:p w:rsidR="003D3492" w:rsidRDefault="003D3492" w:rsidP="001B6406">
      <w:pPr>
        <w:pStyle w:val="af0"/>
        <w:numPr>
          <w:ilvl w:val="0"/>
          <w:numId w:val="5"/>
        </w:numPr>
        <w:tabs>
          <w:tab w:val="left" w:pos="993"/>
        </w:tabs>
        <w:spacing w:line="280" w:lineRule="exact"/>
        <w:ind w:left="0" w:right="284" w:firstLine="567"/>
        <w:jc w:val="both"/>
        <w:rPr>
          <w:szCs w:val="28"/>
        </w:rPr>
      </w:pPr>
      <w:r>
        <w:rPr>
          <w:szCs w:val="28"/>
        </w:rPr>
        <w:t>Н</w:t>
      </w:r>
      <w:r w:rsidRPr="003D3492">
        <w:rPr>
          <w:szCs w:val="28"/>
        </w:rPr>
        <w:t>егосударственны</w:t>
      </w:r>
      <w:r>
        <w:rPr>
          <w:szCs w:val="28"/>
        </w:rPr>
        <w:t>е</w:t>
      </w:r>
      <w:r w:rsidRPr="003D3492">
        <w:rPr>
          <w:szCs w:val="28"/>
        </w:rPr>
        <w:t xml:space="preserve"> институт</w:t>
      </w:r>
      <w:r>
        <w:rPr>
          <w:szCs w:val="28"/>
        </w:rPr>
        <w:t>ы</w:t>
      </w:r>
      <w:r w:rsidRPr="003D3492">
        <w:rPr>
          <w:szCs w:val="28"/>
        </w:rPr>
        <w:t xml:space="preserve"> (орган</w:t>
      </w:r>
      <w:r>
        <w:rPr>
          <w:szCs w:val="28"/>
        </w:rPr>
        <w:t>ы</w:t>
      </w:r>
      <w:r w:rsidRPr="003D3492">
        <w:rPr>
          <w:szCs w:val="28"/>
        </w:rPr>
        <w:t>)</w:t>
      </w:r>
      <w:r>
        <w:rPr>
          <w:szCs w:val="28"/>
        </w:rPr>
        <w:t xml:space="preserve"> принимают участие в регулировании </w:t>
      </w:r>
      <w:r w:rsidRPr="003D3492">
        <w:rPr>
          <w:szCs w:val="28"/>
        </w:rPr>
        <w:t>бухгалтерского учета и аудита</w:t>
      </w:r>
      <w:r>
        <w:rPr>
          <w:szCs w:val="28"/>
        </w:rPr>
        <w:t xml:space="preserve"> во всех государствах – участниках СНГ.</w:t>
      </w:r>
    </w:p>
    <w:p w:rsidR="00F8624D" w:rsidRDefault="0053696A" w:rsidP="001B6406">
      <w:pPr>
        <w:pStyle w:val="af0"/>
        <w:numPr>
          <w:ilvl w:val="0"/>
          <w:numId w:val="5"/>
        </w:numPr>
        <w:tabs>
          <w:tab w:val="left" w:pos="993"/>
        </w:tabs>
        <w:spacing w:line="280" w:lineRule="exact"/>
        <w:ind w:left="0" w:right="284" w:firstLine="567"/>
        <w:jc w:val="both"/>
        <w:rPr>
          <w:szCs w:val="28"/>
        </w:rPr>
      </w:pPr>
      <w:r>
        <w:rPr>
          <w:szCs w:val="28"/>
        </w:rPr>
        <w:t>Требования к</w:t>
      </w:r>
      <w:r w:rsidRPr="0053696A">
        <w:t xml:space="preserve"> </w:t>
      </w:r>
      <w:r w:rsidRPr="0053696A">
        <w:rPr>
          <w:szCs w:val="28"/>
        </w:rPr>
        <w:t>негосударственны</w:t>
      </w:r>
      <w:r>
        <w:rPr>
          <w:szCs w:val="28"/>
        </w:rPr>
        <w:t>м</w:t>
      </w:r>
      <w:r w:rsidRPr="0053696A">
        <w:rPr>
          <w:szCs w:val="28"/>
        </w:rPr>
        <w:t xml:space="preserve"> институт</w:t>
      </w:r>
      <w:r>
        <w:rPr>
          <w:szCs w:val="28"/>
        </w:rPr>
        <w:t>ам</w:t>
      </w:r>
      <w:r w:rsidRPr="0053696A">
        <w:rPr>
          <w:szCs w:val="28"/>
        </w:rPr>
        <w:t xml:space="preserve"> (орган</w:t>
      </w:r>
      <w:r>
        <w:rPr>
          <w:szCs w:val="28"/>
        </w:rPr>
        <w:t>ам</w:t>
      </w:r>
      <w:r w:rsidRPr="0053696A">
        <w:rPr>
          <w:szCs w:val="28"/>
        </w:rPr>
        <w:t>), принимающи</w:t>
      </w:r>
      <w:r>
        <w:rPr>
          <w:szCs w:val="28"/>
        </w:rPr>
        <w:t xml:space="preserve">м </w:t>
      </w:r>
      <w:r w:rsidRPr="0053696A">
        <w:rPr>
          <w:szCs w:val="28"/>
        </w:rPr>
        <w:t>участие в регулировании бухгалтерского учета и аудита</w:t>
      </w:r>
      <w:r>
        <w:rPr>
          <w:szCs w:val="28"/>
        </w:rPr>
        <w:t>,</w:t>
      </w:r>
      <w:r w:rsidRPr="0053696A">
        <w:rPr>
          <w:szCs w:val="28"/>
        </w:rPr>
        <w:t xml:space="preserve"> устанавливаются, как правило, национальным законодательством.</w:t>
      </w:r>
      <w:r>
        <w:rPr>
          <w:szCs w:val="28"/>
        </w:rPr>
        <w:t xml:space="preserve"> </w:t>
      </w:r>
    </w:p>
    <w:p w:rsidR="00F8624D" w:rsidRDefault="003D3492" w:rsidP="001B6406">
      <w:pPr>
        <w:pStyle w:val="af0"/>
        <w:numPr>
          <w:ilvl w:val="0"/>
          <w:numId w:val="5"/>
        </w:numPr>
        <w:tabs>
          <w:tab w:val="left" w:pos="993"/>
        </w:tabs>
        <w:spacing w:line="280" w:lineRule="exact"/>
        <w:ind w:left="0" w:right="284" w:firstLine="567"/>
        <w:jc w:val="both"/>
        <w:rPr>
          <w:szCs w:val="28"/>
        </w:rPr>
      </w:pPr>
      <w:r>
        <w:rPr>
          <w:szCs w:val="28"/>
        </w:rPr>
        <w:t>Н</w:t>
      </w:r>
      <w:r w:rsidR="00F8624D" w:rsidRPr="00F8624D">
        <w:rPr>
          <w:szCs w:val="28"/>
        </w:rPr>
        <w:t>егосударственны</w:t>
      </w:r>
      <w:r>
        <w:rPr>
          <w:szCs w:val="28"/>
        </w:rPr>
        <w:t>е</w:t>
      </w:r>
      <w:r w:rsidR="00F8624D" w:rsidRPr="00F8624D">
        <w:rPr>
          <w:szCs w:val="28"/>
        </w:rPr>
        <w:t xml:space="preserve"> институт</w:t>
      </w:r>
      <w:r>
        <w:rPr>
          <w:szCs w:val="28"/>
        </w:rPr>
        <w:t>ы</w:t>
      </w:r>
      <w:r w:rsidR="00F8624D" w:rsidRPr="00F8624D">
        <w:rPr>
          <w:szCs w:val="28"/>
        </w:rPr>
        <w:t xml:space="preserve"> (орган</w:t>
      </w:r>
      <w:r>
        <w:rPr>
          <w:szCs w:val="28"/>
        </w:rPr>
        <w:t>ы</w:t>
      </w:r>
      <w:r w:rsidR="00F8624D" w:rsidRPr="00F8624D">
        <w:rPr>
          <w:szCs w:val="28"/>
        </w:rPr>
        <w:t>), принимающи</w:t>
      </w:r>
      <w:r>
        <w:rPr>
          <w:szCs w:val="28"/>
        </w:rPr>
        <w:t>е</w:t>
      </w:r>
      <w:r w:rsidR="00F8624D" w:rsidRPr="00F8624D">
        <w:rPr>
          <w:szCs w:val="28"/>
        </w:rPr>
        <w:t xml:space="preserve"> участие в регулировании бухгалтерского учета и аудита</w:t>
      </w:r>
      <w:r>
        <w:rPr>
          <w:szCs w:val="28"/>
        </w:rPr>
        <w:t>, являются некоммерческими организациями, т.е.</w:t>
      </w:r>
      <w:r w:rsidRPr="003D3492">
        <w:rPr>
          <w:szCs w:val="28"/>
        </w:rPr>
        <w:t xml:space="preserve"> </w:t>
      </w:r>
      <w:r>
        <w:rPr>
          <w:szCs w:val="28"/>
        </w:rPr>
        <w:t>и</w:t>
      </w:r>
      <w:r w:rsidRPr="003D3492">
        <w:rPr>
          <w:szCs w:val="28"/>
        </w:rPr>
        <w:t xml:space="preserve">звлечение прибыли не является основной целью </w:t>
      </w:r>
      <w:r>
        <w:rPr>
          <w:szCs w:val="28"/>
        </w:rPr>
        <w:t xml:space="preserve">их </w:t>
      </w:r>
      <w:r w:rsidRPr="003D3492">
        <w:rPr>
          <w:szCs w:val="28"/>
        </w:rPr>
        <w:t>деятельности</w:t>
      </w:r>
      <w:r w:rsidR="0053696A">
        <w:rPr>
          <w:szCs w:val="28"/>
        </w:rPr>
        <w:t xml:space="preserve">. В некоторых государствах – участниках СНГ </w:t>
      </w:r>
      <w:r w:rsidR="00F8624D">
        <w:rPr>
          <w:szCs w:val="28"/>
        </w:rPr>
        <w:t xml:space="preserve">такие институты </w:t>
      </w:r>
      <w:r w:rsidR="0053696A">
        <w:rPr>
          <w:szCs w:val="28"/>
        </w:rPr>
        <w:t>должны быть зарегистрированы в органе государственного регулирования соответствующей сферы деятельности и (или) иметь необходимую лицензию. Кроме того,</w:t>
      </w:r>
      <w:r w:rsidR="00F8624D">
        <w:rPr>
          <w:szCs w:val="28"/>
        </w:rPr>
        <w:t xml:space="preserve"> в ряде государств – участников СНГ </w:t>
      </w:r>
      <w:r w:rsidR="0053696A">
        <w:rPr>
          <w:szCs w:val="28"/>
        </w:rPr>
        <w:t xml:space="preserve">установлены требования к численности членов </w:t>
      </w:r>
      <w:r w:rsidR="0053696A" w:rsidRPr="0053696A">
        <w:rPr>
          <w:szCs w:val="28"/>
        </w:rPr>
        <w:t>негосударственны</w:t>
      </w:r>
      <w:r w:rsidR="00F8624D">
        <w:rPr>
          <w:szCs w:val="28"/>
        </w:rPr>
        <w:t>х</w:t>
      </w:r>
      <w:r w:rsidR="0053696A" w:rsidRPr="0053696A">
        <w:rPr>
          <w:szCs w:val="28"/>
        </w:rPr>
        <w:t xml:space="preserve"> институт</w:t>
      </w:r>
      <w:r w:rsidR="00F8624D">
        <w:rPr>
          <w:szCs w:val="28"/>
        </w:rPr>
        <w:t>ов и представлению в них определенных групп лиц (бухгалтеров, аудиторов, пользователей бухгалтерской отчетности, научных кругов и т.д.).</w:t>
      </w:r>
    </w:p>
    <w:p w:rsidR="00F8624D" w:rsidRDefault="00F8624D" w:rsidP="001B6406">
      <w:pPr>
        <w:pStyle w:val="af0"/>
        <w:numPr>
          <w:ilvl w:val="0"/>
          <w:numId w:val="5"/>
        </w:numPr>
        <w:tabs>
          <w:tab w:val="left" w:pos="993"/>
        </w:tabs>
        <w:spacing w:line="280" w:lineRule="exact"/>
        <w:ind w:left="0" w:right="284" w:firstLine="567"/>
        <w:jc w:val="both"/>
        <w:rPr>
          <w:szCs w:val="28"/>
        </w:rPr>
      </w:pPr>
      <w:r>
        <w:rPr>
          <w:szCs w:val="28"/>
        </w:rPr>
        <w:t xml:space="preserve">Членами </w:t>
      </w:r>
      <w:r w:rsidRPr="00F8624D">
        <w:rPr>
          <w:szCs w:val="28"/>
        </w:rPr>
        <w:t>негосударственных институтов (органов), принимающих участие в регулировании бухгалтерского учета и аудита</w:t>
      </w:r>
      <w:r>
        <w:rPr>
          <w:szCs w:val="28"/>
        </w:rPr>
        <w:t>, могут быть как физические, так и юридические лица, а в некоторых случаях – и физические и юридически лица (смешанное членство).</w:t>
      </w:r>
    </w:p>
    <w:p w:rsidR="00F8624D" w:rsidRDefault="00F8624D" w:rsidP="001B6406">
      <w:pPr>
        <w:pStyle w:val="af0"/>
        <w:numPr>
          <w:ilvl w:val="0"/>
          <w:numId w:val="5"/>
        </w:numPr>
        <w:tabs>
          <w:tab w:val="left" w:pos="993"/>
        </w:tabs>
        <w:spacing w:line="280" w:lineRule="exact"/>
        <w:ind w:left="0" w:right="284" w:firstLine="567"/>
        <w:jc w:val="both"/>
        <w:rPr>
          <w:szCs w:val="28"/>
        </w:rPr>
      </w:pPr>
      <w:r>
        <w:rPr>
          <w:szCs w:val="28"/>
        </w:rPr>
        <w:t>Н</w:t>
      </w:r>
      <w:r w:rsidRPr="00F8624D">
        <w:rPr>
          <w:szCs w:val="28"/>
        </w:rPr>
        <w:t>егосударственны</w:t>
      </w:r>
      <w:r>
        <w:rPr>
          <w:szCs w:val="28"/>
        </w:rPr>
        <w:t>е</w:t>
      </w:r>
      <w:r w:rsidRPr="00F8624D">
        <w:rPr>
          <w:szCs w:val="28"/>
        </w:rPr>
        <w:t xml:space="preserve"> институт</w:t>
      </w:r>
      <w:r>
        <w:rPr>
          <w:szCs w:val="28"/>
        </w:rPr>
        <w:t>ы</w:t>
      </w:r>
      <w:r w:rsidRPr="00F8624D">
        <w:rPr>
          <w:szCs w:val="28"/>
        </w:rPr>
        <w:t xml:space="preserve"> (орган</w:t>
      </w:r>
      <w:r>
        <w:rPr>
          <w:szCs w:val="28"/>
        </w:rPr>
        <w:t>ы</w:t>
      </w:r>
      <w:r w:rsidRPr="00F8624D">
        <w:rPr>
          <w:szCs w:val="28"/>
        </w:rPr>
        <w:t>), принимающи</w:t>
      </w:r>
      <w:r>
        <w:rPr>
          <w:szCs w:val="28"/>
        </w:rPr>
        <w:t>е</w:t>
      </w:r>
      <w:r w:rsidRPr="00F8624D">
        <w:rPr>
          <w:szCs w:val="28"/>
        </w:rPr>
        <w:t xml:space="preserve"> участие в регулировании бухгалтерского учета и аудита</w:t>
      </w:r>
      <w:r>
        <w:rPr>
          <w:szCs w:val="28"/>
        </w:rPr>
        <w:t>,</w:t>
      </w:r>
      <w:r w:rsidRPr="00F8624D">
        <w:rPr>
          <w:szCs w:val="28"/>
        </w:rPr>
        <w:t xml:space="preserve"> создаются в форме общественной организации, общественного объединения, ассоциации, некоммерческого партнерства</w:t>
      </w:r>
      <w:r w:rsidR="003D3492">
        <w:rPr>
          <w:szCs w:val="28"/>
        </w:rPr>
        <w:t>, саморегулируемой организации</w:t>
      </w:r>
      <w:r w:rsidRPr="00F8624D">
        <w:rPr>
          <w:szCs w:val="28"/>
        </w:rPr>
        <w:t>.</w:t>
      </w:r>
    </w:p>
    <w:p w:rsidR="00F8624D" w:rsidRDefault="00F8624D" w:rsidP="001B6406">
      <w:pPr>
        <w:pStyle w:val="af0"/>
        <w:numPr>
          <w:ilvl w:val="0"/>
          <w:numId w:val="5"/>
        </w:numPr>
        <w:tabs>
          <w:tab w:val="left" w:pos="993"/>
        </w:tabs>
        <w:spacing w:line="280" w:lineRule="exact"/>
        <w:ind w:left="0" w:right="284" w:firstLine="567"/>
        <w:jc w:val="both"/>
        <w:rPr>
          <w:szCs w:val="28"/>
        </w:rPr>
      </w:pPr>
      <w:r>
        <w:rPr>
          <w:szCs w:val="28"/>
        </w:rPr>
        <w:t>В основном, н</w:t>
      </w:r>
      <w:r w:rsidRPr="00F8624D">
        <w:rPr>
          <w:szCs w:val="28"/>
        </w:rPr>
        <w:t>егосударственные институты (органы), принимающие участие в регулировании бухгалтерского учета и аудита</w:t>
      </w:r>
      <w:r>
        <w:rPr>
          <w:szCs w:val="28"/>
        </w:rPr>
        <w:t xml:space="preserve">, финансируются за счет средств, </w:t>
      </w:r>
      <w:r w:rsidRPr="00F8624D">
        <w:rPr>
          <w:szCs w:val="28"/>
        </w:rPr>
        <w:t xml:space="preserve">полученных от </w:t>
      </w:r>
      <w:r>
        <w:rPr>
          <w:szCs w:val="28"/>
        </w:rPr>
        <w:t>их членов и</w:t>
      </w:r>
      <w:r w:rsidRPr="00F8624D">
        <w:rPr>
          <w:szCs w:val="28"/>
        </w:rPr>
        <w:t xml:space="preserve"> участников (членские взносы, взносы учредителей)</w:t>
      </w:r>
      <w:r>
        <w:rPr>
          <w:szCs w:val="28"/>
        </w:rPr>
        <w:t xml:space="preserve">, </w:t>
      </w:r>
      <w:r w:rsidR="003D3492">
        <w:rPr>
          <w:szCs w:val="28"/>
        </w:rPr>
        <w:t xml:space="preserve">а также </w:t>
      </w:r>
      <w:r w:rsidRPr="00F8624D">
        <w:rPr>
          <w:szCs w:val="28"/>
        </w:rPr>
        <w:t>за счет поступлений от приносящей доход деятельности</w:t>
      </w:r>
      <w:r>
        <w:rPr>
          <w:szCs w:val="28"/>
        </w:rPr>
        <w:t xml:space="preserve"> и полученных грантов.</w:t>
      </w:r>
    </w:p>
    <w:p w:rsidR="00F8624D" w:rsidRDefault="00F8624D" w:rsidP="001B6406">
      <w:pPr>
        <w:pStyle w:val="af0"/>
        <w:numPr>
          <w:ilvl w:val="0"/>
          <w:numId w:val="5"/>
        </w:numPr>
        <w:tabs>
          <w:tab w:val="left" w:pos="993"/>
        </w:tabs>
        <w:spacing w:line="280" w:lineRule="exact"/>
        <w:ind w:left="0" w:right="284" w:firstLine="567"/>
        <w:jc w:val="both"/>
        <w:rPr>
          <w:szCs w:val="28"/>
        </w:rPr>
      </w:pPr>
      <w:r w:rsidRPr="00F8624D">
        <w:rPr>
          <w:szCs w:val="28"/>
        </w:rPr>
        <w:t>Основными функциями негосударственных институтов (органов), принимающих участие в регулировании бухгалтерского учета и аудита</w:t>
      </w:r>
      <w:r>
        <w:rPr>
          <w:szCs w:val="28"/>
        </w:rPr>
        <w:t>,</w:t>
      </w:r>
      <w:r w:rsidRPr="00F8624D">
        <w:rPr>
          <w:szCs w:val="28"/>
        </w:rPr>
        <w:t xml:space="preserve"> являются:</w:t>
      </w:r>
      <w:r>
        <w:rPr>
          <w:szCs w:val="28"/>
        </w:rPr>
        <w:t xml:space="preserve"> р</w:t>
      </w:r>
      <w:r w:rsidRPr="00F8624D">
        <w:rPr>
          <w:szCs w:val="28"/>
        </w:rPr>
        <w:t>азработка предложений по совершенствованию законодательства</w:t>
      </w:r>
      <w:r>
        <w:rPr>
          <w:szCs w:val="28"/>
        </w:rPr>
        <w:t xml:space="preserve"> в </w:t>
      </w:r>
      <w:r w:rsidR="00BA07A4">
        <w:rPr>
          <w:szCs w:val="28"/>
        </w:rPr>
        <w:t xml:space="preserve">сфере </w:t>
      </w:r>
      <w:r>
        <w:rPr>
          <w:szCs w:val="28"/>
        </w:rPr>
        <w:t>бухгалтерского у</w:t>
      </w:r>
      <w:r w:rsidR="00BA07A4">
        <w:rPr>
          <w:szCs w:val="28"/>
        </w:rPr>
        <w:t>чета и аудиторской деятельности;</w:t>
      </w:r>
      <w:r>
        <w:rPr>
          <w:szCs w:val="28"/>
        </w:rPr>
        <w:t xml:space="preserve"> </w:t>
      </w:r>
      <w:r w:rsidR="00BA07A4">
        <w:rPr>
          <w:szCs w:val="28"/>
        </w:rPr>
        <w:t>у</w:t>
      </w:r>
      <w:r w:rsidR="00BA07A4" w:rsidRPr="00BA07A4">
        <w:rPr>
          <w:szCs w:val="28"/>
        </w:rPr>
        <w:t>частие в разработке нормативных правовых актов, в т.</w:t>
      </w:r>
      <w:r w:rsidR="00BA64E1">
        <w:rPr>
          <w:szCs w:val="28"/>
        </w:rPr>
        <w:t xml:space="preserve"> </w:t>
      </w:r>
      <w:r w:rsidR="00BA07A4" w:rsidRPr="00BA07A4">
        <w:rPr>
          <w:szCs w:val="28"/>
        </w:rPr>
        <w:t>ч. национальных стандартов</w:t>
      </w:r>
      <w:r w:rsidR="00BA07A4">
        <w:rPr>
          <w:szCs w:val="28"/>
        </w:rPr>
        <w:t>; р</w:t>
      </w:r>
      <w:r w:rsidR="00BA07A4" w:rsidRPr="00BA07A4">
        <w:rPr>
          <w:szCs w:val="28"/>
        </w:rPr>
        <w:t>азработка и принятие рекомендаций</w:t>
      </w:r>
      <w:r w:rsidR="00180102">
        <w:rPr>
          <w:szCs w:val="28"/>
        </w:rPr>
        <w:t xml:space="preserve"> в указанной сфере</w:t>
      </w:r>
      <w:r w:rsidR="00BA07A4">
        <w:rPr>
          <w:szCs w:val="28"/>
        </w:rPr>
        <w:t>; о</w:t>
      </w:r>
      <w:r w:rsidR="00BA07A4" w:rsidRPr="00BA07A4">
        <w:rPr>
          <w:szCs w:val="28"/>
        </w:rPr>
        <w:t>рганизация обучения</w:t>
      </w:r>
      <w:r w:rsidR="00BA07A4">
        <w:rPr>
          <w:szCs w:val="28"/>
        </w:rPr>
        <w:t xml:space="preserve"> и аттестация</w:t>
      </w:r>
      <w:r w:rsidR="00BA07A4" w:rsidRPr="00BA07A4">
        <w:rPr>
          <w:szCs w:val="28"/>
        </w:rPr>
        <w:t xml:space="preserve"> специалистов</w:t>
      </w:r>
      <w:r w:rsidR="00BA07A4">
        <w:rPr>
          <w:szCs w:val="28"/>
        </w:rPr>
        <w:t>. Эти функции могут быть установлены законодательно или осуществляться инициативно.</w:t>
      </w:r>
    </w:p>
    <w:p w:rsidR="00BA07A4" w:rsidRPr="00180102" w:rsidRDefault="00BA07A4" w:rsidP="001B6406">
      <w:pPr>
        <w:pStyle w:val="af0"/>
        <w:numPr>
          <w:ilvl w:val="0"/>
          <w:numId w:val="5"/>
        </w:numPr>
        <w:tabs>
          <w:tab w:val="left" w:pos="993"/>
        </w:tabs>
        <w:spacing w:line="280" w:lineRule="exact"/>
        <w:ind w:left="0" w:right="284" w:firstLine="567"/>
        <w:jc w:val="both"/>
        <w:rPr>
          <w:szCs w:val="28"/>
        </w:rPr>
      </w:pPr>
      <w:r w:rsidRPr="00BA07A4">
        <w:rPr>
          <w:szCs w:val="28"/>
        </w:rPr>
        <w:t xml:space="preserve">Как правило, деятельность негосударственных институтов (органов), принимающих участие в регулировании бухгалтерского учета и аудита,  </w:t>
      </w:r>
      <w:r>
        <w:rPr>
          <w:szCs w:val="28"/>
        </w:rPr>
        <w:t xml:space="preserve">осуществляется в тесном взаимодействии с </w:t>
      </w:r>
      <w:r w:rsidRPr="00BA07A4">
        <w:rPr>
          <w:szCs w:val="28"/>
        </w:rPr>
        <w:t>государственными органами</w:t>
      </w:r>
      <w:r w:rsidR="0022097E">
        <w:rPr>
          <w:szCs w:val="28"/>
        </w:rPr>
        <w:t>,</w:t>
      </w:r>
      <w:r w:rsidR="0022097E" w:rsidRPr="0022097E">
        <w:rPr>
          <w:szCs w:val="28"/>
        </w:rPr>
        <w:t xml:space="preserve"> осуществляющими регулирование бухгалтерского учета и аудиторской деятельности</w:t>
      </w:r>
      <w:r w:rsidRPr="00BA07A4">
        <w:rPr>
          <w:szCs w:val="28"/>
        </w:rPr>
        <w:t>.</w:t>
      </w:r>
      <w:r w:rsidR="00180102">
        <w:rPr>
          <w:szCs w:val="28"/>
        </w:rPr>
        <w:t xml:space="preserve"> </w:t>
      </w:r>
      <w:r w:rsidRPr="00180102">
        <w:rPr>
          <w:szCs w:val="28"/>
        </w:rPr>
        <w:t>Основными формами сотрудничества негосударственных институтов (органов), принимающих участие в регулировании бухгалтерского учета и аудита, с государственными органами, являются: участие в совещательных органах, созданных уполномоченными государственными органами; совместное проведение конференций, семинаров, симпозиумов, конгрессов; совместное скоординированное участие в работе международных институтов.</w:t>
      </w:r>
    </w:p>
    <w:sectPr w:rsidR="00BA07A4" w:rsidRPr="00180102" w:rsidSect="001B6406">
      <w:footnotePr>
        <w:numRestart w:val="eachPage"/>
      </w:footnotePr>
      <w:pgSz w:w="11906" w:h="16838"/>
      <w:pgMar w:top="851" w:right="56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387" w:rsidRDefault="00800387" w:rsidP="00AF6134">
      <w:r>
        <w:separator/>
      </w:r>
    </w:p>
  </w:endnote>
  <w:endnote w:type="continuationSeparator" w:id="0">
    <w:p w:rsidR="00800387" w:rsidRDefault="00800387" w:rsidP="00AF6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387" w:rsidRDefault="00800387" w:rsidP="00AF6134">
      <w:r>
        <w:separator/>
      </w:r>
    </w:p>
  </w:footnote>
  <w:footnote w:type="continuationSeparator" w:id="0">
    <w:p w:rsidR="00800387" w:rsidRDefault="00800387" w:rsidP="00AF6134">
      <w:r>
        <w:continuationSeparator/>
      </w:r>
    </w:p>
  </w:footnote>
  <w:footnote w:id="1">
    <w:p w:rsidR="00A23C32" w:rsidRPr="00190E4E" w:rsidRDefault="00A23C32">
      <w:pPr>
        <w:pStyle w:val="a8"/>
        <w:rPr>
          <w:i/>
          <w:sz w:val="16"/>
        </w:rPr>
      </w:pPr>
      <w:r w:rsidRPr="00190E4E">
        <w:rPr>
          <w:rStyle w:val="aa"/>
          <w:i/>
          <w:sz w:val="16"/>
        </w:rPr>
        <w:footnoteRef/>
      </w:r>
      <w:r w:rsidRPr="00190E4E">
        <w:rPr>
          <w:i/>
          <w:sz w:val="16"/>
        </w:rPr>
        <w:t xml:space="preserve"> Актами Государственной службы регулирования и надзора за финансовым рынком при Правительстве Кыргызской Республики.</w:t>
      </w:r>
    </w:p>
  </w:footnote>
  <w:footnote w:id="2">
    <w:p w:rsidR="00A23C32" w:rsidRPr="001B6406" w:rsidRDefault="00A23C32" w:rsidP="00084F13">
      <w:pPr>
        <w:pStyle w:val="a8"/>
        <w:jc w:val="both"/>
        <w:rPr>
          <w:i/>
          <w:sz w:val="16"/>
          <w:szCs w:val="18"/>
        </w:rPr>
      </w:pPr>
      <w:r w:rsidRPr="001B6406">
        <w:rPr>
          <w:rStyle w:val="aa"/>
          <w:i/>
          <w:sz w:val="16"/>
          <w:szCs w:val="18"/>
        </w:rPr>
        <w:footnoteRef/>
      </w:r>
      <w:r w:rsidRPr="001B6406">
        <w:rPr>
          <w:i/>
          <w:sz w:val="16"/>
          <w:szCs w:val="18"/>
        </w:rPr>
        <w:t xml:space="preserve"> Не менее 300 профессиональных бухгалтеров.</w:t>
      </w:r>
    </w:p>
  </w:footnote>
  <w:footnote w:id="3">
    <w:p w:rsidR="00A23C32" w:rsidRPr="001B6406" w:rsidRDefault="00A23C32" w:rsidP="00084F13">
      <w:pPr>
        <w:pStyle w:val="a8"/>
        <w:jc w:val="both"/>
        <w:rPr>
          <w:i/>
          <w:sz w:val="16"/>
          <w:szCs w:val="18"/>
        </w:rPr>
      </w:pPr>
      <w:r w:rsidRPr="001B6406">
        <w:rPr>
          <w:rStyle w:val="aa"/>
          <w:i/>
          <w:sz w:val="16"/>
          <w:szCs w:val="18"/>
        </w:rPr>
        <w:footnoteRef/>
      </w:r>
      <w:r w:rsidRPr="001B6406">
        <w:rPr>
          <w:i/>
          <w:sz w:val="16"/>
          <w:szCs w:val="18"/>
        </w:rPr>
        <w:t xml:space="preserve"> Для саморегулируемых организаций: н</w:t>
      </w:r>
      <w:r w:rsidRPr="001B6406">
        <w:rPr>
          <w:bCs/>
          <w:i/>
          <w:sz w:val="16"/>
          <w:szCs w:val="18"/>
        </w:rPr>
        <w:t>е менее 25 субъектов предпринимательской деятельности или не менее 100 субъектов профессиональной деятельности</w:t>
      </w:r>
      <w:r w:rsidRPr="001B6406">
        <w:rPr>
          <w:i/>
          <w:sz w:val="16"/>
          <w:szCs w:val="18"/>
        </w:rPr>
        <w:t>.</w:t>
      </w:r>
    </w:p>
  </w:footnote>
  <w:footnote w:id="4">
    <w:p w:rsidR="00A23C32" w:rsidRPr="001B6406" w:rsidRDefault="00A23C32" w:rsidP="00084F13">
      <w:pPr>
        <w:pStyle w:val="a8"/>
        <w:jc w:val="both"/>
        <w:rPr>
          <w:i/>
          <w:sz w:val="16"/>
          <w:szCs w:val="18"/>
        </w:rPr>
      </w:pPr>
      <w:r w:rsidRPr="001B6406">
        <w:rPr>
          <w:rStyle w:val="aa"/>
          <w:i/>
          <w:sz w:val="16"/>
          <w:szCs w:val="18"/>
        </w:rPr>
        <w:footnoteRef/>
      </w:r>
      <w:r w:rsidRPr="001B6406">
        <w:rPr>
          <w:i/>
          <w:sz w:val="16"/>
          <w:szCs w:val="18"/>
        </w:rPr>
        <w:t xml:space="preserve"> 200 членов.</w:t>
      </w:r>
    </w:p>
  </w:footnote>
  <w:footnote w:id="5">
    <w:p w:rsidR="00A23C32" w:rsidRPr="001B6406" w:rsidRDefault="00A23C32">
      <w:pPr>
        <w:pStyle w:val="a8"/>
        <w:rPr>
          <w:i/>
          <w:sz w:val="16"/>
          <w:szCs w:val="18"/>
        </w:rPr>
      </w:pPr>
      <w:r w:rsidRPr="001B6406">
        <w:rPr>
          <w:rStyle w:val="aa"/>
          <w:i/>
          <w:sz w:val="16"/>
          <w:szCs w:val="18"/>
        </w:rPr>
        <w:footnoteRef/>
      </w:r>
      <w:r w:rsidRPr="001B6406">
        <w:rPr>
          <w:i/>
          <w:sz w:val="16"/>
          <w:szCs w:val="18"/>
        </w:rPr>
        <w:t xml:space="preserve"> Не менее 10000 физических лиц и 2000 коммерческих организаций.</w:t>
      </w:r>
    </w:p>
  </w:footnote>
  <w:footnote w:id="6">
    <w:p w:rsidR="00A23C32" w:rsidRPr="001B6406" w:rsidRDefault="00A23C32" w:rsidP="00084F13">
      <w:pPr>
        <w:pStyle w:val="a8"/>
        <w:jc w:val="both"/>
        <w:rPr>
          <w:i/>
          <w:sz w:val="16"/>
          <w:szCs w:val="18"/>
        </w:rPr>
      </w:pPr>
      <w:r w:rsidRPr="001B6406">
        <w:rPr>
          <w:rStyle w:val="aa"/>
          <w:i/>
          <w:sz w:val="16"/>
          <w:szCs w:val="18"/>
        </w:rPr>
        <w:footnoteRef/>
      </w:r>
      <w:r w:rsidRPr="001B6406">
        <w:rPr>
          <w:i/>
          <w:sz w:val="16"/>
          <w:szCs w:val="18"/>
        </w:rPr>
        <w:t xml:space="preserve"> Не менее 20% членов  аудиторских организаций или аудиторов имеющих квалификационный аттестат аудитора.</w:t>
      </w:r>
    </w:p>
  </w:footnote>
  <w:footnote w:id="7">
    <w:p w:rsidR="00A23C32" w:rsidRPr="001B6406" w:rsidRDefault="00A23C32" w:rsidP="00B67BFF">
      <w:pPr>
        <w:jc w:val="both"/>
        <w:rPr>
          <w:i/>
          <w:sz w:val="16"/>
          <w:szCs w:val="18"/>
        </w:rPr>
      </w:pPr>
      <w:r w:rsidRPr="001B6406">
        <w:rPr>
          <w:rStyle w:val="aa"/>
          <w:i/>
          <w:sz w:val="16"/>
          <w:szCs w:val="18"/>
        </w:rPr>
        <w:footnoteRef/>
      </w:r>
      <w:r w:rsidRPr="001B6406">
        <w:rPr>
          <w:i/>
          <w:sz w:val="16"/>
          <w:szCs w:val="18"/>
        </w:rPr>
        <w:t xml:space="preserve"> Заинтересованность принимать участие в регулировании бухгалтерского учета; наличие стандартов и правил предпринимательской или профессиональной деятельности, обязательных для выполнения всеми членами (для саморегулируемых организаций); обеспечение дополнительной имущественной ответственности каждого члена перед потребителями произведенных товаров (работ, услуг) и иными лицами (для саморегулируемых организаций).</w:t>
      </w:r>
    </w:p>
  </w:footnote>
  <w:footnote w:id="8">
    <w:p w:rsidR="00A23C32" w:rsidRPr="001B6406" w:rsidRDefault="00A23C32" w:rsidP="00B67BFF">
      <w:pPr>
        <w:pStyle w:val="a8"/>
        <w:jc w:val="both"/>
        <w:rPr>
          <w:i/>
          <w:sz w:val="10"/>
          <w:szCs w:val="18"/>
        </w:rPr>
      </w:pPr>
      <w:r w:rsidRPr="001B6406">
        <w:rPr>
          <w:rStyle w:val="aa"/>
          <w:i/>
          <w:sz w:val="16"/>
          <w:szCs w:val="18"/>
        </w:rPr>
        <w:footnoteRef/>
      </w:r>
      <w:r w:rsidRPr="001B6406">
        <w:rPr>
          <w:i/>
          <w:sz w:val="16"/>
          <w:szCs w:val="18"/>
        </w:rPr>
        <w:t xml:space="preserve"> Наличие специализированных органов: органа, осуществляющего контроль за соблюдением членами установленных требований и органа по рассмотрению дел о применении в отношении членов мер дисциплинарного воздействия; наличие утвержденных </w:t>
      </w:r>
      <w:proofErr w:type="gramStart"/>
      <w:r w:rsidRPr="001B6406">
        <w:rPr>
          <w:i/>
          <w:sz w:val="16"/>
          <w:szCs w:val="18"/>
        </w:rPr>
        <w:t>правил осуществления внешнего контроля качества работы</w:t>
      </w:r>
      <w:proofErr w:type="gramEnd"/>
      <w:r w:rsidRPr="001B6406">
        <w:rPr>
          <w:i/>
          <w:sz w:val="16"/>
          <w:szCs w:val="18"/>
        </w:rPr>
        <w:t xml:space="preserve"> членов, принятых </w:t>
      </w:r>
      <w:hyperlink r:id="rId1" w:history="1">
        <w:r w:rsidRPr="001B6406">
          <w:rPr>
            <w:rStyle w:val="af"/>
            <w:i/>
            <w:color w:val="auto"/>
            <w:sz w:val="16"/>
            <w:szCs w:val="18"/>
            <w:u w:val="none"/>
          </w:rPr>
          <w:t>правил</w:t>
        </w:r>
      </w:hyperlink>
      <w:r w:rsidRPr="001B6406">
        <w:rPr>
          <w:i/>
          <w:sz w:val="16"/>
          <w:szCs w:val="18"/>
        </w:rPr>
        <w:t xml:space="preserve"> независимости аудиторов и аудиторских организаций и принятого </w:t>
      </w:r>
      <w:hyperlink r:id="rId2" w:history="1">
        <w:r w:rsidRPr="001B6406">
          <w:rPr>
            <w:rStyle w:val="af"/>
            <w:i/>
            <w:color w:val="auto"/>
            <w:sz w:val="16"/>
            <w:szCs w:val="18"/>
            <w:u w:val="none"/>
          </w:rPr>
          <w:t>кодекса</w:t>
        </w:r>
      </w:hyperlink>
      <w:r w:rsidRPr="001B6406">
        <w:rPr>
          <w:i/>
          <w:sz w:val="16"/>
          <w:szCs w:val="18"/>
        </w:rPr>
        <w:t xml:space="preserve"> профессиональной этики аудиторов; обеспечение дополнительной имущественной ответственности каждого члена перед потребителями аудиторских услуг и иными лицами посредством формирования компенсационного фонда (компенсационных фондов).</w:t>
      </w:r>
    </w:p>
  </w:footnote>
  <w:footnote w:id="9">
    <w:p w:rsidR="00A23C32" w:rsidRPr="001B6406" w:rsidRDefault="00A23C32" w:rsidP="00F236EF">
      <w:pPr>
        <w:pStyle w:val="a8"/>
        <w:rPr>
          <w:i/>
          <w:sz w:val="16"/>
          <w:szCs w:val="16"/>
        </w:rPr>
      </w:pPr>
      <w:r w:rsidRPr="001B6406">
        <w:rPr>
          <w:rStyle w:val="aa"/>
          <w:i/>
          <w:sz w:val="16"/>
          <w:szCs w:val="16"/>
        </w:rPr>
        <w:footnoteRef/>
      </w:r>
      <w:r w:rsidRPr="001B6406">
        <w:rPr>
          <w:i/>
          <w:sz w:val="16"/>
          <w:szCs w:val="16"/>
        </w:rPr>
        <w:t xml:space="preserve"> Законодательно предусмотрено, но фактически не осуществляется.</w:t>
      </w:r>
    </w:p>
  </w:footnote>
  <w:footnote w:id="10">
    <w:p w:rsidR="00A23C32" w:rsidRPr="001B6406" w:rsidRDefault="00A23C32">
      <w:pPr>
        <w:pStyle w:val="a8"/>
        <w:rPr>
          <w:i/>
          <w:sz w:val="16"/>
          <w:szCs w:val="16"/>
        </w:rPr>
      </w:pPr>
      <w:r w:rsidRPr="001B6406">
        <w:rPr>
          <w:rStyle w:val="aa"/>
          <w:i/>
          <w:sz w:val="16"/>
          <w:szCs w:val="16"/>
        </w:rPr>
        <w:footnoteRef/>
      </w:r>
      <w:r w:rsidRPr="001B6406">
        <w:rPr>
          <w:i/>
          <w:sz w:val="16"/>
          <w:szCs w:val="16"/>
        </w:rPr>
        <w:t xml:space="preserve"> Гранты.</w:t>
      </w:r>
    </w:p>
  </w:footnote>
  <w:footnote w:id="11">
    <w:p w:rsidR="00A23C32" w:rsidRPr="001B6406" w:rsidRDefault="00A23C32" w:rsidP="005A75A8">
      <w:pPr>
        <w:pStyle w:val="a8"/>
        <w:rPr>
          <w:i/>
          <w:sz w:val="16"/>
          <w:szCs w:val="16"/>
        </w:rPr>
      </w:pPr>
      <w:r w:rsidRPr="001B6406">
        <w:rPr>
          <w:rStyle w:val="aa"/>
          <w:i/>
          <w:sz w:val="16"/>
          <w:szCs w:val="16"/>
        </w:rPr>
        <w:footnoteRef/>
      </w:r>
      <w:r w:rsidRPr="001B6406">
        <w:rPr>
          <w:i/>
          <w:sz w:val="16"/>
          <w:szCs w:val="16"/>
        </w:rPr>
        <w:t xml:space="preserve"> По курсу национальных валют, установленному национальными (центральными) банками государств – участников СНГ на 01.01.2015.</w:t>
      </w:r>
    </w:p>
  </w:footnote>
  <w:footnote w:id="12">
    <w:p w:rsidR="00A23C32" w:rsidRPr="001B6406" w:rsidRDefault="00A23C32">
      <w:pPr>
        <w:pStyle w:val="a8"/>
        <w:rPr>
          <w:i/>
          <w:sz w:val="16"/>
          <w:szCs w:val="16"/>
        </w:rPr>
      </w:pPr>
      <w:r w:rsidRPr="001B6406">
        <w:rPr>
          <w:rStyle w:val="aa"/>
          <w:i/>
          <w:sz w:val="14"/>
          <w:szCs w:val="16"/>
        </w:rPr>
        <w:footnoteRef/>
      </w:r>
      <w:r w:rsidRPr="001B6406">
        <w:rPr>
          <w:i/>
          <w:sz w:val="14"/>
          <w:szCs w:val="16"/>
        </w:rPr>
        <w:t xml:space="preserve"> Только разработка.</w:t>
      </w:r>
    </w:p>
  </w:footnote>
  <w:footnote w:id="13">
    <w:p w:rsidR="00A23C32" w:rsidRPr="001B6406" w:rsidRDefault="00A23C32" w:rsidP="00B648F7">
      <w:pPr>
        <w:pStyle w:val="a8"/>
        <w:jc w:val="both"/>
        <w:rPr>
          <w:i/>
          <w:sz w:val="14"/>
          <w:szCs w:val="14"/>
        </w:rPr>
      </w:pPr>
      <w:r w:rsidRPr="001B6406">
        <w:rPr>
          <w:rStyle w:val="aa"/>
          <w:i/>
          <w:sz w:val="14"/>
          <w:szCs w:val="14"/>
        </w:rPr>
        <w:footnoteRef/>
      </w:r>
      <w:r w:rsidRPr="001B6406">
        <w:rPr>
          <w:i/>
          <w:sz w:val="14"/>
          <w:szCs w:val="14"/>
        </w:rPr>
        <w:t xml:space="preserve"> Участие в разработке учебно-программной и учебно-методической документации, информационно-аналитических материалов, учебно-наглядных пособий, используемых при подготовке к аттестации на право получения сертификата профессионального бухгалтера и сертификата профессионального бухгалтера банка; оказание методической и иной помощи организациям по вопросам бухгалтерского учета и отчетности; представление интересов бухгалтеров в международных профессиональных организациях.</w:t>
      </w:r>
    </w:p>
  </w:footnote>
  <w:footnote w:id="14">
    <w:p w:rsidR="00A23C32" w:rsidRPr="001B6406" w:rsidRDefault="00A23C32" w:rsidP="00717C05">
      <w:pPr>
        <w:pStyle w:val="a8"/>
        <w:jc w:val="both"/>
        <w:rPr>
          <w:i/>
          <w:sz w:val="14"/>
          <w:szCs w:val="14"/>
        </w:rPr>
      </w:pPr>
      <w:r w:rsidRPr="001B6406">
        <w:rPr>
          <w:rStyle w:val="aa"/>
          <w:i/>
          <w:sz w:val="14"/>
          <w:szCs w:val="14"/>
        </w:rPr>
        <w:footnoteRef/>
      </w:r>
      <w:r w:rsidRPr="001B6406">
        <w:rPr>
          <w:i/>
          <w:sz w:val="14"/>
          <w:szCs w:val="14"/>
        </w:rPr>
        <w:t xml:space="preserve"> Делегирование членов в состав консультативного органа в количестве, установленном правилами аккредитации, и обеспечение их полноценной работы; представление в уполномоченный орган отчетности о своей деятельности в установленном им порядке; рассмотрение запросов по применению международных и национальных стандартов; заключение соглашений о взаимодействии с одной или несколькими организациями по сертификации; требование соблюдения своими членами Закона «О противодействии легализации (отмыванию) доходов, полученных преступным путем, и финансированию терроризма»; утверждение в соответствии с уставом организации Кодекса этики профессиональных бухгалтеров, соответствующего международной практике и являющегося обязательным для всех ее членов; обеспечение повышения квалификации своих членов.</w:t>
      </w:r>
    </w:p>
  </w:footnote>
  <w:footnote w:id="15">
    <w:p w:rsidR="00A23C32" w:rsidRPr="001B6406" w:rsidRDefault="00A23C32" w:rsidP="00717C05">
      <w:pPr>
        <w:pStyle w:val="a8"/>
        <w:rPr>
          <w:i/>
          <w:sz w:val="14"/>
          <w:szCs w:val="14"/>
        </w:rPr>
      </w:pPr>
      <w:r w:rsidRPr="001B6406">
        <w:rPr>
          <w:rStyle w:val="aa"/>
          <w:i/>
          <w:sz w:val="14"/>
          <w:szCs w:val="14"/>
        </w:rPr>
        <w:footnoteRef/>
      </w:r>
      <w:r w:rsidRPr="001B6406">
        <w:rPr>
          <w:i/>
          <w:sz w:val="14"/>
          <w:szCs w:val="14"/>
        </w:rPr>
        <w:t xml:space="preserve"> Участие в экспертизе проектов стандартов бухгалтерского учета.</w:t>
      </w:r>
    </w:p>
  </w:footnote>
  <w:footnote w:id="16">
    <w:p w:rsidR="00A23C32" w:rsidRPr="001B6406" w:rsidRDefault="00A23C32">
      <w:pPr>
        <w:pStyle w:val="a8"/>
        <w:rPr>
          <w:i/>
          <w:sz w:val="14"/>
          <w:szCs w:val="14"/>
        </w:rPr>
      </w:pPr>
      <w:r w:rsidRPr="001B6406">
        <w:rPr>
          <w:rStyle w:val="aa"/>
          <w:i/>
          <w:sz w:val="14"/>
          <w:szCs w:val="14"/>
        </w:rPr>
        <w:footnoteRef/>
      </w:r>
      <w:r w:rsidRPr="001B6406">
        <w:rPr>
          <w:i/>
          <w:sz w:val="14"/>
          <w:szCs w:val="14"/>
        </w:rPr>
        <w:t xml:space="preserve"> Ведение учета аудиторов, </w:t>
      </w:r>
      <w:proofErr w:type="gramStart"/>
      <w:r w:rsidRPr="001B6406">
        <w:rPr>
          <w:i/>
          <w:sz w:val="14"/>
          <w:szCs w:val="14"/>
        </w:rPr>
        <w:t>контроль за</w:t>
      </w:r>
      <w:proofErr w:type="gramEnd"/>
      <w:r w:rsidRPr="001B6406">
        <w:rPr>
          <w:i/>
          <w:sz w:val="14"/>
          <w:szCs w:val="14"/>
        </w:rPr>
        <w:t xml:space="preserve"> их деятельностью, применение санкций за нарушения и др.</w:t>
      </w:r>
    </w:p>
  </w:footnote>
  <w:footnote w:id="17">
    <w:p w:rsidR="00A23C32" w:rsidRPr="001B6406" w:rsidRDefault="00A23C32" w:rsidP="00FB1AE1">
      <w:pPr>
        <w:pStyle w:val="a8"/>
        <w:jc w:val="both"/>
        <w:rPr>
          <w:i/>
          <w:sz w:val="14"/>
          <w:szCs w:val="14"/>
        </w:rPr>
      </w:pPr>
      <w:r w:rsidRPr="001B6406">
        <w:rPr>
          <w:rStyle w:val="aa"/>
          <w:i/>
          <w:sz w:val="14"/>
          <w:szCs w:val="14"/>
        </w:rPr>
        <w:footnoteRef/>
      </w:r>
      <w:r w:rsidRPr="001B6406">
        <w:rPr>
          <w:i/>
          <w:sz w:val="14"/>
          <w:szCs w:val="14"/>
        </w:rPr>
        <w:t xml:space="preserve"> Осуществление внешнего контроля качества работы своих членов; участие в разработке учебно-программной и учебно-методической документации, информационно-аналитических материалов, учебно-наглядных пособий, используемых в процессе подготовки к аттестации на право получения квалификационного аттестата аудитора; оказание членам методической помощи; представление интересов членов в государственных, общественных и международных организациях.</w:t>
      </w:r>
    </w:p>
  </w:footnote>
  <w:footnote w:id="18">
    <w:p w:rsidR="00A23C32" w:rsidRPr="001B6406" w:rsidRDefault="00A23C32" w:rsidP="00717C05">
      <w:pPr>
        <w:pStyle w:val="a8"/>
        <w:jc w:val="both"/>
        <w:rPr>
          <w:i/>
          <w:sz w:val="12"/>
          <w:szCs w:val="12"/>
        </w:rPr>
      </w:pPr>
      <w:r w:rsidRPr="001B6406">
        <w:rPr>
          <w:rStyle w:val="aa"/>
          <w:i/>
          <w:sz w:val="14"/>
          <w:szCs w:val="14"/>
        </w:rPr>
        <w:footnoteRef/>
      </w:r>
      <w:r w:rsidRPr="001B6406">
        <w:rPr>
          <w:i/>
          <w:sz w:val="14"/>
          <w:szCs w:val="14"/>
        </w:rPr>
        <w:t xml:space="preserve"> </w:t>
      </w:r>
      <w:proofErr w:type="gramStart"/>
      <w:r w:rsidRPr="001B6406">
        <w:rPr>
          <w:i/>
          <w:sz w:val="14"/>
          <w:szCs w:val="14"/>
        </w:rPr>
        <w:t>Осуществление внешнего контроля качества работы своих членов; разработка и принятие Кодекса этики, проведение курсов по повышению квалификации аудиторов и выдача сертификатов об их прохождении, создание Квалификационной комиссии, участие в работе международных организаций по бухгалтерскому учету и аудиту; рассмотрение споров, связанных с осуществлением аудиторской деятельности;  исключение из профессиональной организации лиц, допустивших нарушения стандартов аудита и Кодекса этики.</w:t>
      </w:r>
      <w:proofErr w:type="gramEnd"/>
    </w:p>
  </w:footnote>
  <w:footnote w:id="19">
    <w:p w:rsidR="00A23C32" w:rsidRPr="008E46A5" w:rsidRDefault="00A23C32" w:rsidP="00717C05">
      <w:pPr>
        <w:pStyle w:val="a8"/>
        <w:jc w:val="both"/>
        <w:rPr>
          <w:i/>
          <w:sz w:val="14"/>
          <w:szCs w:val="14"/>
        </w:rPr>
      </w:pPr>
      <w:r w:rsidRPr="001B6406">
        <w:rPr>
          <w:rStyle w:val="aa"/>
          <w:i/>
          <w:sz w:val="14"/>
          <w:szCs w:val="14"/>
        </w:rPr>
        <w:footnoteRef/>
      </w:r>
      <w:r w:rsidRPr="001B6406">
        <w:rPr>
          <w:i/>
          <w:sz w:val="14"/>
          <w:szCs w:val="14"/>
        </w:rPr>
        <w:t xml:space="preserve"> </w:t>
      </w:r>
      <w:proofErr w:type="gramStart"/>
      <w:r w:rsidRPr="001B6406">
        <w:rPr>
          <w:i/>
          <w:sz w:val="14"/>
          <w:szCs w:val="14"/>
        </w:rPr>
        <w:t xml:space="preserve">Ведение реестра аудиторских организаций и аудиторов; контроль качества работы своих членов; разработка и принятие стандартов аудиторской деятельности саморегулируемой организации аудиторов, правил независимости аудиторов и аудиторских организаций, кодекса профессиональной этики аудиторов; организация повышения квалификации своих членов; обеспечение имущественной ответственности своих членов перед потребителями оказанных ими </w:t>
      </w:r>
      <w:r w:rsidRPr="008E46A5">
        <w:rPr>
          <w:i/>
          <w:sz w:val="14"/>
          <w:szCs w:val="14"/>
        </w:rPr>
        <w:t>услуг; составление статистической отчетности о своей деятельности.</w:t>
      </w:r>
      <w:proofErr w:type="gramEnd"/>
    </w:p>
  </w:footnote>
  <w:footnote w:id="20">
    <w:p w:rsidR="00A23C32" w:rsidRDefault="00A23C32">
      <w:pPr>
        <w:pStyle w:val="a8"/>
      </w:pPr>
      <w:r w:rsidRPr="008E46A5">
        <w:rPr>
          <w:rStyle w:val="aa"/>
          <w:i/>
          <w:sz w:val="16"/>
        </w:rPr>
        <w:footnoteRef/>
      </w:r>
      <w:r w:rsidRPr="008E46A5">
        <w:rPr>
          <w:i/>
          <w:sz w:val="16"/>
        </w:rPr>
        <w:t xml:space="preserve"> Участие в проведении аттестации руководителей аудиторских организаций.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1503833"/>
      <w:docPartObj>
        <w:docPartGallery w:val="Page Numbers (Top of Page)"/>
        <w:docPartUnique/>
      </w:docPartObj>
    </w:sdtPr>
    <w:sdtEndPr/>
    <w:sdtContent>
      <w:p w:rsidR="00190E4E" w:rsidRDefault="00190E4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B71">
          <w:rPr>
            <w:noProof/>
          </w:rPr>
          <w:t>8</w:t>
        </w:r>
        <w:r>
          <w:fldChar w:fldCharType="end"/>
        </w:r>
      </w:p>
    </w:sdtContent>
  </w:sdt>
  <w:p w:rsidR="00A23C32" w:rsidRDefault="00A23C32">
    <w:pPr>
      <w:pStyle w:val="ab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406" w:rsidRDefault="00190E4E">
    <w:pPr>
      <w:pStyle w:val="ab"/>
      <w:jc w:val="center"/>
    </w:pPr>
    <w:r>
      <w:t>9</w:t>
    </w:r>
  </w:p>
  <w:p w:rsidR="00A23C32" w:rsidRDefault="00A23C32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43853"/>
    <w:multiLevelType w:val="hybridMultilevel"/>
    <w:tmpl w:val="D54076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CE2D96"/>
    <w:multiLevelType w:val="hybridMultilevel"/>
    <w:tmpl w:val="23EA2B32"/>
    <w:lvl w:ilvl="0" w:tplc="353EE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9558E"/>
    <w:multiLevelType w:val="hybridMultilevel"/>
    <w:tmpl w:val="CFE4E414"/>
    <w:lvl w:ilvl="0" w:tplc="A4B66C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E289F"/>
    <w:multiLevelType w:val="hybridMultilevel"/>
    <w:tmpl w:val="494A1074"/>
    <w:lvl w:ilvl="0" w:tplc="A4B66C50">
      <w:start w:val="1"/>
      <w:numFmt w:val="bullet"/>
      <w:lvlText w:val="-"/>
      <w:lvlJc w:val="left"/>
      <w:pPr>
        <w:ind w:left="135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">
    <w:nsid w:val="46975822"/>
    <w:multiLevelType w:val="hybridMultilevel"/>
    <w:tmpl w:val="FB4066A6"/>
    <w:lvl w:ilvl="0" w:tplc="198EC91E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1CC"/>
    <w:rsid w:val="00004623"/>
    <w:rsid w:val="00006091"/>
    <w:rsid w:val="00010ECC"/>
    <w:rsid w:val="00011279"/>
    <w:rsid w:val="00013061"/>
    <w:rsid w:val="00015DFD"/>
    <w:rsid w:val="00016E34"/>
    <w:rsid w:val="00022364"/>
    <w:rsid w:val="00023954"/>
    <w:rsid w:val="00023D8A"/>
    <w:rsid w:val="00025135"/>
    <w:rsid w:val="000279E0"/>
    <w:rsid w:val="00031E2B"/>
    <w:rsid w:val="000331A4"/>
    <w:rsid w:val="0003346E"/>
    <w:rsid w:val="0003529B"/>
    <w:rsid w:val="00036C84"/>
    <w:rsid w:val="00041A88"/>
    <w:rsid w:val="00042341"/>
    <w:rsid w:val="00043437"/>
    <w:rsid w:val="000436F6"/>
    <w:rsid w:val="00057A0A"/>
    <w:rsid w:val="00060739"/>
    <w:rsid w:val="0006570D"/>
    <w:rsid w:val="00065C5F"/>
    <w:rsid w:val="0006726D"/>
    <w:rsid w:val="000673A7"/>
    <w:rsid w:val="00067507"/>
    <w:rsid w:val="0007205D"/>
    <w:rsid w:val="00072E6B"/>
    <w:rsid w:val="00073358"/>
    <w:rsid w:val="000743D6"/>
    <w:rsid w:val="00076E53"/>
    <w:rsid w:val="00081783"/>
    <w:rsid w:val="000832BC"/>
    <w:rsid w:val="00084F13"/>
    <w:rsid w:val="0008728F"/>
    <w:rsid w:val="00087DF6"/>
    <w:rsid w:val="0009415B"/>
    <w:rsid w:val="0009701E"/>
    <w:rsid w:val="0009779A"/>
    <w:rsid w:val="000A048B"/>
    <w:rsid w:val="000A1226"/>
    <w:rsid w:val="000A451A"/>
    <w:rsid w:val="000B0A3E"/>
    <w:rsid w:val="000B503C"/>
    <w:rsid w:val="000B58AD"/>
    <w:rsid w:val="000C025F"/>
    <w:rsid w:val="000C0271"/>
    <w:rsid w:val="000C243B"/>
    <w:rsid w:val="000C3851"/>
    <w:rsid w:val="000C3B96"/>
    <w:rsid w:val="000D14DE"/>
    <w:rsid w:val="000D162E"/>
    <w:rsid w:val="000D393A"/>
    <w:rsid w:val="000D5CA1"/>
    <w:rsid w:val="000E09C9"/>
    <w:rsid w:val="000E3556"/>
    <w:rsid w:val="000F0877"/>
    <w:rsid w:val="000F1DDE"/>
    <w:rsid w:val="000F436C"/>
    <w:rsid w:val="00100347"/>
    <w:rsid w:val="00105539"/>
    <w:rsid w:val="001075FC"/>
    <w:rsid w:val="00110D16"/>
    <w:rsid w:val="00111CD1"/>
    <w:rsid w:val="00112B2A"/>
    <w:rsid w:val="00116A75"/>
    <w:rsid w:val="00117643"/>
    <w:rsid w:val="00120995"/>
    <w:rsid w:val="00123CCC"/>
    <w:rsid w:val="001303C4"/>
    <w:rsid w:val="00135D89"/>
    <w:rsid w:val="00136B22"/>
    <w:rsid w:val="001373C4"/>
    <w:rsid w:val="00141B37"/>
    <w:rsid w:val="00144DBF"/>
    <w:rsid w:val="0014738E"/>
    <w:rsid w:val="001479FB"/>
    <w:rsid w:val="00150279"/>
    <w:rsid w:val="001517E0"/>
    <w:rsid w:val="00153F8D"/>
    <w:rsid w:val="0015684C"/>
    <w:rsid w:val="001577EC"/>
    <w:rsid w:val="0016144A"/>
    <w:rsid w:val="001635CA"/>
    <w:rsid w:val="00163B44"/>
    <w:rsid w:val="00163BA7"/>
    <w:rsid w:val="00165A0F"/>
    <w:rsid w:val="00172465"/>
    <w:rsid w:val="00174190"/>
    <w:rsid w:val="001753D3"/>
    <w:rsid w:val="00177084"/>
    <w:rsid w:val="00180102"/>
    <w:rsid w:val="00181F61"/>
    <w:rsid w:val="001820BB"/>
    <w:rsid w:val="00182793"/>
    <w:rsid w:val="001837C8"/>
    <w:rsid w:val="00183B2C"/>
    <w:rsid w:val="001841A3"/>
    <w:rsid w:val="0018632B"/>
    <w:rsid w:val="00190469"/>
    <w:rsid w:val="00190E4E"/>
    <w:rsid w:val="00191C0A"/>
    <w:rsid w:val="00193877"/>
    <w:rsid w:val="00194A7D"/>
    <w:rsid w:val="00194D7E"/>
    <w:rsid w:val="00195709"/>
    <w:rsid w:val="001A0D0D"/>
    <w:rsid w:val="001A5E00"/>
    <w:rsid w:val="001A7077"/>
    <w:rsid w:val="001A7DDA"/>
    <w:rsid w:val="001B28B1"/>
    <w:rsid w:val="001B5792"/>
    <w:rsid w:val="001B6406"/>
    <w:rsid w:val="001B76DC"/>
    <w:rsid w:val="001C09C8"/>
    <w:rsid w:val="001C0A89"/>
    <w:rsid w:val="001C2F00"/>
    <w:rsid w:val="001C3A4B"/>
    <w:rsid w:val="001C56C4"/>
    <w:rsid w:val="001C571E"/>
    <w:rsid w:val="001D2926"/>
    <w:rsid w:val="001D3142"/>
    <w:rsid w:val="001D3C6A"/>
    <w:rsid w:val="001D3F15"/>
    <w:rsid w:val="001D71AB"/>
    <w:rsid w:val="001E00C5"/>
    <w:rsid w:val="001E0145"/>
    <w:rsid w:val="001E031C"/>
    <w:rsid w:val="001E1B81"/>
    <w:rsid w:val="001E3079"/>
    <w:rsid w:val="001E5E31"/>
    <w:rsid w:val="001E6469"/>
    <w:rsid w:val="001E6734"/>
    <w:rsid w:val="001F1B39"/>
    <w:rsid w:val="001F20E8"/>
    <w:rsid w:val="001F4F74"/>
    <w:rsid w:val="001F5EBE"/>
    <w:rsid w:val="002006C4"/>
    <w:rsid w:val="00200D2A"/>
    <w:rsid w:val="002034D3"/>
    <w:rsid w:val="002061C4"/>
    <w:rsid w:val="00206497"/>
    <w:rsid w:val="002101CC"/>
    <w:rsid w:val="00210C7F"/>
    <w:rsid w:val="0021442F"/>
    <w:rsid w:val="00215745"/>
    <w:rsid w:val="0022097E"/>
    <w:rsid w:val="00226A6B"/>
    <w:rsid w:val="00232799"/>
    <w:rsid w:val="002328EA"/>
    <w:rsid w:val="00233F54"/>
    <w:rsid w:val="00234C38"/>
    <w:rsid w:val="0024004A"/>
    <w:rsid w:val="0024187B"/>
    <w:rsid w:val="00242467"/>
    <w:rsid w:val="002429A3"/>
    <w:rsid w:val="00242C83"/>
    <w:rsid w:val="00246D3E"/>
    <w:rsid w:val="00247581"/>
    <w:rsid w:val="00247F97"/>
    <w:rsid w:val="00252029"/>
    <w:rsid w:val="00254968"/>
    <w:rsid w:val="002551F1"/>
    <w:rsid w:val="00255698"/>
    <w:rsid w:val="00256373"/>
    <w:rsid w:val="00256817"/>
    <w:rsid w:val="00257AF6"/>
    <w:rsid w:val="0027002B"/>
    <w:rsid w:val="00272B0F"/>
    <w:rsid w:val="00274F27"/>
    <w:rsid w:val="0027500E"/>
    <w:rsid w:val="00277418"/>
    <w:rsid w:val="002805FF"/>
    <w:rsid w:val="00281443"/>
    <w:rsid w:val="002825B8"/>
    <w:rsid w:val="00283136"/>
    <w:rsid w:val="0028346F"/>
    <w:rsid w:val="002857F4"/>
    <w:rsid w:val="002874CF"/>
    <w:rsid w:val="002A4D45"/>
    <w:rsid w:val="002B6448"/>
    <w:rsid w:val="002C01A9"/>
    <w:rsid w:val="002C517C"/>
    <w:rsid w:val="002D3182"/>
    <w:rsid w:val="002D4973"/>
    <w:rsid w:val="002D6085"/>
    <w:rsid w:val="002D753B"/>
    <w:rsid w:val="002D7E4B"/>
    <w:rsid w:val="002E2220"/>
    <w:rsid w:val="002F2FEB"/>
    <w:rsid w:val="002F46C2"/>
    <w:rsid w:val="002F4D14"/>
    <w:rsid w:val="002F7A4E"/>
    <w:rsid w:val="002F7D43"/>
    <w:rsid w:val="003046DE"/>
    <w:rsid w:val="00305815"/>
    <w:rsid w:val="003065BC"/>
    <w:rsid w:val="00313AC1"/>
    <w:rsid w:val="00315A27"/>
    <w:rsid w:val="00316E3E"/>
    <w:rsid w:val="00320596"/>
    <w:rsid w:val="003230B3"/>
    <w:rsid w:val="00330329"/>
    <w:rsid w:val="00330883"/>
    <w:rsid w:val="00333D2A"/>
    <w:rsid w:val="0033468E"/>
    <w:rsid w:val="003407ED"/>
    <w:rsid w:val="003442CD"/>
    <w:rsid w:val="0034629A"/>
    <w:rsid w:val="00350287"/>
    <w:rsid w:val="00351415"/>
    <w:rsid w:val="003544CB"/>
    <w:rsid w:val="00355045"/>
    <w:rsid w:val="0035526B"/>
    <w:rsid w:val="00355A43"/>
    <w:rsid w:val="00360516"/>
    <w:rsid w:val="00360C84"/>
    <w:rsid w:val="0036112F"/>
    <w:rsid w:val="003664D0"/>
    <w:rsid w:val="0036767C"/>
    <w:rsid w:val="00371139"/>
    <w:rsid w:val="00372C86"/>
    <w:rsid w:val="00374EA5"/>
    <w:rsid w:val="003758FD"/>
    <w:rsid w:val="00380FA9"/>
    <w:rsid w:val="003817FE"/>
    <w:rsid w:val="0038618B"/>
    <w:rsid w:val="00387341"/>
    <w:rsid w:val="00387BC2"/>
    <w:rsid w:val="00390B2C"/>
    <w:rsid w:val="00391706"/>
    <w:rsid w:val="0039576D"/>
    <w:rsid w:val="00395DB2"/>
    <w:rsid w:val="00396157"/>
    <w:rsid w:val="003967D7"/>
    <w:rsid w:val="003A0D5B"/>
    <w:rsid w:val="003A115C"/>
    <w:rsid w:val="003A19FA"/>
    <w:rsid w:val="003B1627"/>
    <w:rsid w:val="003B2ABE"/>
    <w:rsid w:val="003B3DA9"/>
    <w:rsid w:val="003B3DB1"/>
    <w:rsid w:val="003B5143"/>
    <w:rsid w:val="003B658C"/>
    <w:rsid w:val="003C0351"/>
    <w:rsid w:val="003C07A3"/>
    <w:rsid w:val="003C1349"/>
    <w:rsid w:val="003C13AA"/>
    <w:rsid w:val="003C4936"/>
    <w:rsid w:val="003C6ACD"/>
    <w:rsid w:val="003C6F65"/>
    <w:rsid w:val="003D1362"/>
    <w:rsid w:val="003D1BCC"/>
    <w:rsid w:val="003D3492"/>
    <w:rsid w:val="003D43CB"/>
    <w:rsid w:val="003D617C"/>
    <w:rsid w:val="003E2FF9"/>
    <w:rsid w:val="003E40A4"/>
    <w:rsid w:val="003E6B02"/>
    <w:rsid w:val="003F0FCF"/>
    <w:rsid w:val="003F4C03"/>
    <w:rsid w:val="003F6B0F"/>
    <w:rsid w:val="00400A25"/>
    <w:rsid w:val="00401728"/>
    <w:rsid w:val="0040367C"/>
    <w:rsid w:val="00406237"/>
    <w:rsid w:val="00406917"/>
    <w:rsid w:val="00407772"/>
    <w:rsid w:val="00407BB8"/>
    <w:rsid w:val="004111AD"/>
    <w:rsid w:val="00411D32"/>
    <w:rsid w:val="004121DB"/>
    <w:rsid w:val="00417210"/>
    <w:rsid w:val="00421480"/>
    <w:rsid w:val="004259E6"/>
    <w:rsid w:val="00427947"/>
    <w:rsid w:val="004318AC"/>
    <w:rsid w:val="00432883"/>
    <w:rsid w:val="0043456B"/>
    <w:rsid w:val="00434F4B"/>
    <w:rsid w:val="00435A84"/>
    <w:rsid w:val="0044049C"/>
    <w:rsid w:val="00443917"/>
    <w:rsid w:val="00444870"/>
    <w:rsid w:val="004450C3"/>
    <w:rsid w:val="004466AF"/>
    <w:rsid w:val="0044761A"/>
    <w:rsid w:val="00450C03"/>
    <w:rsid w:val="00454962"/>
    <w:rsid w:val="004613DE"/>
    <w:rsid w:val="00463B96"/>
    <w:rsid w:val="0046470B"/>
    <w:rsid w:val="00464DC9"/>
    <w:rsid w:val="00465BEE"/>
    <w:rsid w:val="004667BC"/>
    <w:rsid w:val="00470C0F"/>
    <w:rsid w:val="00470E7E"/>
    <w:rsid w:val="00471994"/>
    <w:rsid w:val="00472303"/>
    <w:rsid w:val="00474F4E"/>
    <w:rsid w:val="00481243"/>
    <w:rsid w:val="00483D43"/>
    <w:rsid w:val="00484711"/>
    <w:rsid w:val="00485FCB"/>
    <w:rsid w:val="00486E19"/>
    <w:rsid w:val="00487028"/>
    <w:rsid w:val="00487AD6"/>
    <w:rsid w:val="00493097"/>
    <w:rsid w:val="004931D9"/>
    <w:rsid w:val="004A0925"/>
    <w:rsid w:val="004A3135"/>
    <w:rsid w:val="004A6BB2"/>
    <w:rsid w:val="004A7C9B"/>
    <w:rsid w:val="004A7FF6"/>
    <w:rsid w:val="004B0EC0"/>
    <w:rsid w:val="004B11FC"/>
    <w:rsid w:val="004B59EA"/>
    <w:rsid w:val="004B63B0"/>
    <w:rsid w:val="004B6E6C"/>
    <w:rsid w:val="004C14AA"/>
    <w:rsid w:val="004C1926"/>
    <w:rsid w:val="004C4544"/>
    <w:rsid w:val="004D0419"/>
    <w:rsid w:val="004D0671"/>
    <w:rsid w:val="004D115E"/>
    <w:rsid w:val="004D1255"/>
    <w:rsid w:val="004D3ED9"/>
    <w:rsid w:val="004D595C"/>
    <w:rsid w:val="004D6C9C"/>
    <w:rsid w:val="004D77E2"/>
    <w:rsid w:val="004E2DD5"/>
    <w:rsid w:val="004E317D"/>
    <w:rsid w:val="004E7BCA"/>
    <w:rsid w:val="004F505F"/>
    <w:rsid w:val="004F67AF"/>
    <w:rsid w:val="004F79DB"/>
    <w:rsid w:val="00500F7A"/>
    <w:rsid w:val="00501630"/>
    <w:rsid w:val="00506079"/>
    <w:rsid w:val="00506820"/>
    <w:rsid w:val="00510922"/>
    <w:rsid w:val="005132EA"/>
    <w:rsid w:val="00514C8E"/>
    <w:rsid w:val="0052040F"/>
    <w:rsid w:val="0052188E"/>
    <w:rsid w:val="0052564F"/>
    <w:rsid w:val="00525681"/>
    <w:rsid w:val="00526FF5"/>
    <w:rsid w:val="00532951"/>
    <w:rsid w:val="00532A7E"/>
    <w:rsid w:val="005330A4"/>
    <w:rsid w:val="005339F1"/>
    <w:rsid w:val="00533FD7"/>
    <w:rsid w:val="0053696A"/>
    <w:rsid w:val="00541578"/>
    <w:rsid w:val="005443FA"/>
    <w:rsid w:val="0054517B"/>
    <w:rsid w:val="00545CB4"/>
    <w:rsid w:val="00547E28"/>
    <w:rsid w:val="005508EB"/>
    <w:rsid w:val="00550EE1"/>
    <w:rsid w:val="005540E3"/>
    <w:rsid w:val="00555D5F"/>
    <w:rsid w:val="00556024"/>
    <w:rsid w:val="00560B3A"/>
    <w:rsid w:val="00565CE0"/>
    <w:rsid w:val="00566AA6"/>
    <w:rsid w:val="00570DC3"/>
    <w:rsid w:val="005715BF"/>
    <w:rsid w:val="00574478"/>
    <w:rsid w:val="00575826"/>
    <w:rsid w:val="00575EB9"/>
    <w:rsid w:val="00576682"/>
    <w:rsid w:val="0057703A"/>
    <w:rsid w:val="00577ECF"/>
    <w:rsid w:val="00577F09"/>
    <w:rsid w:val="00581AFF"/>
    <w:rsid w:val="005849DE"/>
    <w:rsid w:val="00585D2D"/>
    <w:rsid w:val="00591A6A"/>
    <w:rsid w:val="00595A32"/>
    <w:rsid w:val="00596BA7"/>
    <w:rsid w:val="005A2FF0"/>
    <w:rsid w:val="005A75A8"/>
    <w:rsid w:val="005B5022"/>
    <w:rsid w:val="005B6928"/>
    <w:rsid w:val="005C2723"/>
    <w:rsid w:val="005D28C1"/>
    <w:rsid w:val="005D44D4"/>
    <w:rsid w:val="005D6396"/>
    <w:rsid w:val="005E2614"/>
    <w:rsid w:val="005E33BA"/>
    <w:rsid w:val="005E5ABC"/>
    <w:rsid w:val="005F256E"/>
    <w:rsid w:val="005F5BA7"/>
    <w:rsid w:val="005F6B2B"/>
    <w:rsid w:val="00602246"/>
    <w:rsid w:val="00603A04"/>
    <w:rsid w:val="006066CA"/>
    <w:rsid w:val="006109D2"/>
    <w:rsid w:val="00613AF7"/>
    <w:rsid w:val="00622661"/>
    <w:rsid w:val="00626B26"/>
    <w:rsid w:val="00627A07"/>
    <w:rsid w:val="00627D26"/>
    <w:rsid w:val="00631F37"/>
    <w:rsid w:val="0063407D"/>
    <w:rsid w:val="00634770"/>
    <w:rsid w:val="00654688"/>
    <w:rsid w:val="00662470"/>
    <w:rsid w:val="00663536"/>
    <w:rsid w:val="00664E63"/>
    <w:rsid w:val="00665F87"/>
    <w:rsid w:val="00667A00"/>
    <w:rsid w:val="00671638"/>
    <w:rsid w:val="00673E5E"/>
    <w:rsid w:val="00675567"/>
    <w:rsid w:val="00681D67"/>
    <w:rsid w:val="00682973"/>
    <w:rsid w:val="00683A96"/>
    <w:rsid w:val="00685778"/>
    <w:rsid w:val="0068708F"/>
    <w:rsid w:val="00687517"/>
    <w:rsid w:val="00687859"/>
    <w:rsid w:val="00690E2F"/>
    <w:rsid w:val="00692B39"/>
    <w:rsid w:val="006943E7"/>
    <w:rsid w:val="00696516"/>
    <w:rsid w:val="00697C3B"/>
    <w:rsid w:val="006A72DB"/>
    <w:rsid w:val="006B2D4D"/>
    <w:rsid w:val="006B3519"/>
    <w:rsid w:val="006C1580"/>
    <w:rsid w:val="006C30F7"/>
    <w:rsid w:val="006C37C2"/>
    <w:rsid w:val="006C43D1"/>
    <w:rsid w:val="006C57E6"/>
    <w:rsid w:val="006C6464"/>
    <w:rsid w:val="006C653A"/>
    <w:rsid w:val="006D00A2"/>
    <w:rsid w:val="006D2C67"/>
    <w:rsid w:val="006D485C"/>
    <w:rsid w:val="006D50B8"/>
    <w:rsid w:val="006D5622"/>
    <w:rsid w:val="006D7601"/>
    <w:rsid w:val="006D79F0"/>
    <w:rsid w:val="006E0D36"/>
    <w:rsid w:val="006E0E00"/>
    <w:rsid w:val="006E31BB"/>
    <w:rsid w:val="006E52B7"/>
    <w:rsid w:val="006F133C"/>
    <w:rsid w:val="006F3818"/>
    <w:rsid w:val="007002F4"/>
    <w:rsid w:val="00701EED"/>
    <w:rsid w:val="00702BD0"/>
    <w:rsid w:val="00702CD8"/>
    <w:rsid w:val="0070405F"/>
    <w:rsid w:val="00714D3F"/>
    <w:rsid w:val="00716C03"/>
    <w:rsid w:val="00717C05"/>
    <w:rsid w:val="00722863"/>
    <w:rsid w:val="007338D1"/>
    <w:rsid w:val="00734EBD"/>
    <w:rsid w:val="0073666A"/>
    <w:rsid w:val="00746506"/>
    <w:rsid w:val="007474BB"/>
    <w:rsid w:val="0075408B"/>
    <w:rsid w:val="00756242"/>
    <w:rsid w:val="007603CF"/>
    <w:rsid w:val="007607E4"/>
    <w:rsid w:val="0076180C"/>
    <w:rsid w:val="0076457D"/>
    <w:rsid w:val="0076462F"/>
    <w:rsid w:val="00764C93"/>
    <w:rsid w:val="00765553"/>
    <w:rsid w:val="00767710"/>
    <w:rsid w:val="00767880"/>
    <w:rsid w:val="007734F6"/>
    <w:rsid w:val="007743DD"/>
    <w:rsid w:val="00774E03"/>
    <w:rsid w:val="0078000A"/>
    <w:rsid w:val="00780527"/>
    <w:rsid w:val="00780C61"/>
    <w:rsid w:val="007826B2"/>
    <w:rsid w:val="00784F5D"/>
    <w:rsid w:val="007863B7"/>
    <w:rsid w:val="00790977"/>
    <w:rsid w:val="00792C70"/>
    <w:rsid w:val="00794D2F"/>
    <w:rsid w:val="007959DE"/>
    <w:rsid w:val="007A0529"/>
    <w:rsid w:val="007A288B"/>
    <w:rsid w:val="007A3926"/>
    <w:rsid w:val="007A5CA6"/>
    <w:rsid w:val="007A79F2"/>
    <w:rsid w:val="007B0B59"/>
    <w:rsid w:val="007B27A0"/>
    <w:rsid w:val="007B2C04"/>
    <w:rsid w:val="007B40F6"/>
    <w:rsid w:val="007B4B6A"/>
    <w:rsid w:val="007C117E"/>
    <w:rsid w:val="007C78F5"/>
    <w:rsid w:val="007D24F5"/>
    <w:rsid w:val="007D2CF7"/>
    <w:rsid w:val="007D341B"/>
    <w:rsid w:val="007D6A6D"/>
    <w:rsid w:val="007E0CFD"/>
    <w:rsid w:val="007E1597"/>
    <w:rsid w:val="007E6A5A"/>
    <w:rsid w:val="007E71C0"/>
    <w:rsid w:val="007F0427"/>
    <w:rsid w:val="007F2920"/>
    <w:rsid w:val="007F29AB"/>
    <w:rsid w:val="007F7B32"/>
    <w:rsid w:val="00800304"/>
    <w:rsid w:val="00800387"/>
    <w:rsid w:val="00800720"/>
    <w:rsid w:val="00801DB8"/>
    <w:rsid w:val="00803A7F"/>
    <w:rsid w:val="00803DEF"/>
    <w:rsid w:val="00811377"/>
    <w:rsid w:val="00811C7C"/>
    <w:rsid w:val="00813760"/>
    <w:rsid w:val="00814857"/>
    <w:rsid w:val="00824AF9"/>
    <w:rsid w:val="0082546C"/>
    <w:rsid w:val="00827C45"/>
    <w:rsid w:val="00830025"/>
    <w:rsid w:val="008313D6"/>
    <w:rsid w:val="00833B72"/>
    <w:rsid w:val="00834614"/>
    <w:rsid w:val="00835E8D"/>
    <w:rsid w:val="00846B31"/>
    <w:rsid w:val="0085041A"/>
    <w:rsid w:val="0085052E"/>
    <w:rsid w:val="008525EE"/>
    <w:rsid w:val="00855881"/>
    <w:rsid w:val="0085598D"/>
    <w:rsid w:val="00856E1F"/>
    <w:rsid w:val="00857729"/>
    <w:rsid w:val="008611CF"/>
    <w:rsid w:val="00862178"/>
    <w:rsid w:val="00862BB1"/>
    <w:rsid w:val="0086668D"/>
    <w:rsid w:val="00866E6D"/>
    <w:rsid w:val="008736F5"/>
    <w:rsid w:val="00873AE3"/>
    <w:rsid w:val="00880751"/>
    <w:rsid w:val="008814CF"/>
    <w:rsid w:val="00881708"/>
    <w:rsid w:val="008820D7"/>
    <w:rsid w:val="00887165"/>
    <w:rsid w:val="00887298"/>
    <w:rsid w:val="008877DA"/>
    <w:rsid w:val="0089074D"/>
    <w:rsid w:val="008936D6"/>
    <w:rsid w:val="00894923"/>
    <w:rsid w:val="00896159"/>
    <w:rsid w:val="008A0015"/>
    <w:rsid w:val="008A3FF5"/>
    <w:rsid w:val="008A70FE"/>
    <w:rsid w:val="008B557D"/>
    <w:rsid w:val="008C2276"/>
    <w:rsid w:val="008C44C4"/>
    <w:rsid w:val="008C52E2"/>
    <w:rsid w:val="008C5A68"/>
    <w:rsid w:val="008D2F5C"/>
    <w:rsid w:val="008D499B"/>
    <w:rsid w:val="008D4E8A"/>
    <w:rsid w:val="008D547C"/>
    <w:rsid w:val="008E46A5"/>
    <w:rsid w:val="008E6105"/>
    <w:rsid w:val="008E6EAB"/>
    <w:rsid w:val="008E725F"/>
    <w:rsid w:val="008F0CF1"/>
    <w:rsid w:val="008F1CB7"/>
    <w:rsid w:val="008F644F"/>
    <w:rsid w:val="008F69BD"/>
    <w:rsid w:val="00901ED9"/>
    <w:rsid w:val="009026D5"/>
    <w:rsid w:val="00902CAD"/>
    <w:rsid w:val="00904957"/>
    <w:rsid w:val="00906CDD"/>
    <w:rsid w:val="009110C5"/>
    <w:rsid w:val="009111DC"/>
    <w:rsid w:val="00912E96"/>
    <w:rsid w:val="00920118"/>
    <w:rsid w:val="00920512"/>
    <w:rsid w:val="009208D1"/>
    <w:rsid w:val="00921F8F"/>
    <w:rsid w:val="00926A73"/>
    <w:rsid w:val="00927327"/>
    <w:rsid w:val="009319B1"/>
    <w:rsid w:val="00937F7D"/>
    <w:rsid w:val="00941C6A"/>
    <w:rsid w:val="0094310F"/>
    <w:rsid w:val="00945E5A"/>
    <w:rsid w:val="00946B8E"/>
    <w:rsid w:val="00946DF0"/>
    <w:rsid w:val="00947B58"/>
    <w:rsid w:val="00952187"/>
    <w:rsid w:val="009525BB"/>
    <w:rsid w:val="0096196F"/>
    <w:rsid w:val="0096621F"/>
    <w:rsid w:val="00967EAB"/>
    <w:rsid w:val="00973917"/>
    <w:rsid w:val="00973DB1"/>
    <w:rsid w:val="0098170E"/>
    <w:rsid w:val="00982788"/>
    <w:rsid w:val="0098426F"/>
    <w:rsid w:val="0098649F"/>
    <w:rsid w:val="00987072"/>
    <w:rsid w:val="0099069C"/>
    <w:rsid w:val="009926AD"/>
    <w:rsid w:val="00992B1A"/>
    <w:rsid w:val="009932F7"/>
    <w:rsid w:val="0099471E"/>
    <w:rsid w:val="00994C98"/>
    <w:rsid w:val="009A16EB"/>
    <w:rsid w:val="009A196A"/>
    <w:rsid w:val="009A4211"/>
    <w:rsid w:val="009A7167"/>
    <w:rsid w:val="009A7A03"/>
    <w:rsid w:val="009B4171"/>
    <w:rsid w:val="009B61B6"/>
    <w:rsid w:val="009B7757"/>
    <w:rsid w:val="009C138C"/>
    <w:rsid w:val="009C2789"/>
    <w:rsid w:val="009C3B2E"/>
    <w:rsid w:val="009C6D3D"/>
    <w:rsid w:val="009C7445"/>
    <w:rsid w:val="009D1C77"/>
    <w:rsid w:val="009D1F67"/>
    <w:rsid w:val="009D2BAF"/>
    <w:rsid w:val="009E1100"/>
    <w:rsid w:val="009E2146"/>
    <w:rsid w:val="009E3B52"/>
    <w:rsid w:val="009E4633"/>
    <w:rsid w:val="009E6BFF"/>
    <w:rsid w:val="009F35DB"/>
    <w:rsid w:val="00A021B1"/>
    <w:rsid w:val="00A073EE"/>
    <w:rsid w:val="00A10106"/>
    <w:rsid w:val="00A14E1D"/>
    <w:rsid w:val="00A151BC"/>
    <w:rsid w:val="00A152C5"/>
    <w:rsid w:val="00A16591"/>
    <w:rsid w:val="00A17AFF"/>
    <w:rsid w:val="00A23C32"/>
    <w:rsid w:val="00A274A8"/>
    <w:rsid w:val="00A30B71"/>
    <w:rsid w:val="00A367E0"/>
    <w:rsid w:val="00A573D6"/>
    <w:rsid w:val="00A57D73"/>
    <w:rsid w:val="00A60479"/>
    <w:rsid w:val="00A77F54"/>
    <w:rsid w:val="00A80A24"/>
    <w:rsid w:val="00A80EBA"/>
    <w:rsid w:val="00A855C0"/>
    <w:rsid w:val="00A85833"/>
    <w:rsid w:val="00A86221"/>
    <w:rsid w:val="00A86904"/>
    <w:rsid w:val="00A93A74"/>
    <w:rsid w:val="00AA1024"/>
    <w:rsid w:val="00AA1E94"/>
    <w:rsid w:val="00AA2331"/>
    <w:rsid w:val="00AA2910"/>
    <w:rsid w:val="00AA3439"/>
    <w:rsid w:val="00AA3D1B"/>
    <w:rsid w:val="00AA3FD8"/>
    <w:rsid w:val="00AA42F7"/>
    <w:rsid w:val="00AA50F2"/>
    <w:rsid w:val="00AA556A"/>
    <w:rsid w:val="00AB0B35"/>
    <w:rsid w:val="00AB132F"/>
    <w:rsid w:val="00AB19D3"/>
    <w:rsid w:val="00AB2D43"/>
    <w:rsid w:val="00AB4898"/>
    <w:rsid w:val="00AC22DB"/>
    <w:rsid w:val="00AC342A"/>
    <w:rsid w:val="00AC36E9"/>
    <w:rsid w:val="00AD3273"/>
    <w:rsid w:val="00AD4236"/>
    <w:rsid w:val="00AD4E4F"/>
    <w:rsid w:val="00AD55DC"/>
    <w:rsid w:val="00AD5DFD"/>
    <w:rsid w:val="00AE43F7"/>
    <w:rsid w:val="00AE4987"/>
    <w:rsid w:val="00AF0A08"/>
    <w:rsid w:val="00AF35E0"/>
    <w:rsid w:val="00AF35FA"/>
    <w:rsid w:val="00AF4557"/>
    <w:rsid w:val="00AF6134"/>
    <w:rsid w:val="00AF75EA"/>
    <w:rsid w:val="00B001B2"/>
    <w:rsid w:val="00B05EA4"/>
    <w:rsid w:val="00B066ED"/>
    <w:rsid w:val="00B07B39"/>
    <w:rsid w:val="00B1686E"/>
    <w:rsid w:val="00B17517"/>
    <w:rsid w:val="00B24F2C"/>
    <w:rsid w:val="00B25295"/>
    <w:rsid w:val="00B254A4"/>
    <w:rsid w:val="00B30F5A"/>
    <w:rsid w:val="00B315ED"/>
    <w:rsid w:val="00B31A38"/>
    <w:rsid w:val="00B3288D"/>
    <w:rsid w:val="00B3345F"/>
    <w:rsid w:val="00B34346"/>
    <w:rsid w:val="00B34E15"/>
    <w:rsid w:val="00B40886"/>
    <w:rsid w:val="00B40BFB"/>
    <w:rsid w:val="00B42D8A"/>
    <w:rsid w:val="00B461E3"/>
    <w:rsid w:val="00B46E53"/>
    <w:rsid w:val="00B46F2A"/>
    <w:rsid w:val="00B51200"/>
    <w:rsid w:val="00B575C1"/>
    <w:rsid w:val="00B60285"/>
    <w:rsid w:val="00B6166D"/>
    <w:rsid w:val="00B62783"/>
    <w:rsid w:val="00B646D7"/>
    <w:rsid w:val="00B648F7"/>
    <w:rsid w:val="00B64AB3"/>
    <w:rsid w:val="00B67BFF"/>
    <w:rsid w:val="00B7012A"/>
    <w:rsid w:val="00B71148"/>
    <w:rsid w:val="00B7162E"/>
    <w:rsid w:val="00B75D0D"/>
    <w:rsid w:val="00B76F9E"/>
    <w:rsid w:val="00B81330"/>
    <w:rsid w:val="00B8267F"/>
    <w:rsid w:val="00B83DCF"/>
    <w:rsid w:val="00B842B4"/>
    <w:rsid w:val="00B91FA4"/>
    <w:rsid w:val="00B925A7"/>
    <w:rsid w:val="00B93BE6"/>
    <w:rsid w:val="00B97F34"/>
    <w:rsid w:val="00BA07A4"/>
    <w:rsid w:val="00BA624C"/>
    <w:rsid w:val="00BA64E1"/>
    <w:rsid w:val="00BA67DE"/>
    <w:rsid w:val="00BA6B7C"/>
    <w:rsid w:val="00BB03BD"/>
    <w:rsid w:val="00BB095A"/>
    <w:rsid w:val="00BB105A"/>
    <w:rsid w:val="00BB22A3"/>
    <w:rsid w:val="00BB37EF"/>
    <w:rsid w:val="00BB5350"/>
    <w:rsid w:val="00BB6442"/>
    <w:rsid w:val="00BC4FAF"/>
    <w:rsid w:val="00BC53CC"/>
    <w:rsid w:val="00BC5D73"/>
    <w:rsid w:val="00BD2BBD"/>
    <w:rsid w:val="00BD2F8D"/>
    <w:rsid w:val="00BD747A"/>
    <w:rsid w:val="00BD7D0B"/>
    <w:rsid w:val="00BD7E1B"/>
    <w:rsid w:val="00BF556B"/>
    <w:rsid w:val="00BF6201"/>
    <w:rsid w:val="00C0365F"/>
    <w:rsid w:val="00C04057"/>
    <w:rsid w:val="00C0438A"/>
    <w:rsid w:val="00C06AB9"/>
    <w:rsid w:val="00C10FE0"/>
    <w:rsid w:val="00C1408E"/>
    <w:rsid w:val="00C23DD8"/>
    <w:rsid w:val="00C25E69"/>
    <w:rsid w:val="00C27662"/>
    <w:rsid w:val="00C31606"/>
    <w:rsid w:val="00C318F2"/>
    <w:rsid w:val="00C3337D"/>
    <w:rsid w:val="00C41546"/>
    <w:rsid w:val="00C42BBD"/>
    <w:rsid w:val="00C50028"/>
    <w:rsid w:val="00C50199"/>
    <w:rsid w:val="00C51312"/>
    <w:rsid w:val="00C51ADC"/>
    <w:rsid w:val="00C54B5D"/>
    <w:rsid w:val="00C55C5B"/>
    <w:rsid w:val="00C5725F"/>
    <w:rsid w:val="00C62E8D"/>
    <w:rsid w:val="00C63A66"/>
    <w:rsid w:val="00C645DA"/>
    <w:rsid w:val="00C656A0"/>
    <w:rsid w:val="00C65E2E"/>
    <w:rsid w:val="00C6794B"/>
    <w:rsid w:val="00C708FC"/>
    <w:rsid w:val="00C723DA"/>
    <w:rsid w:val="00C76EC5"/>
    <w:rsid w:val="00C80A63"/>
    <w:rsid w:val="00C81A96"/>
    <w:rsid w:val="00C8394E"/>
    <w:rsid w:val="00C87708"/>
    <w:rsid w:val="00C90C38"/>
    <w:rsid w:val="00C90F4A"/>
    <w:rsid w:val="00CA30E4"/>
    <w:rsid w:val="00CA5CEC"/>
    <w:rsid w:val="00CA679D"/>
    <w:rsid w:val="00CA7775"/>
    <w:rsid w:val="00CB29A5"/>
    <w:rsid w:val="00CB3BDD"/>
    <w:rsid w:val="00CB7DF0"/>
    <w:rsid w:val="00CC0141"/>
    <w:rsid w:val="00CC1C31"/>
    <w:rsid w:val="00CC32CE"/>
    <w:rsid w:val="00CC382B"/>
    <w:rsid w:val="00CC5BE4"/>
    <w:rsid w:val="00CD2670"/>
    <w:rsid w:val="00CD61C2"/>
    <w:rsid w:val="00CD740A"/>
    <w:rsid w:val="00CD7755"/>
    <w:rsid w:val="00CE1197"/>
    <w:rsid w:val="00CF0867"/>
    <w:rsid w:val="00CF1533"/>
    <w:rsid w:val="00CF1A7A"/>
    <w:rsid w:val="00CF1DD7"/>
    <w:rsid w:val="00CF21F2"/>
    <w:rsid w:val="00CF2470"/>
    <w:rsid w:val="00CF4897"/>
    <w:rsid w:val="00CF7E5B"/>
    <w:rsid w:val="00D04A56"/>
    <w:rsid w:val="00D04F9C"/>
    <w:rsid w:val="00D0659D"/>
    <w:rsid w:val="00D1029D"/>
    <w:rsid w:val="00D10F49"/>
    <w:rsid w:val="00D11969"/>
    <w:rsid w:val="00D15DA1"/>
    <w:rsid w:val="00D175E6"/>
    <w:rsid w:val="00D2067B"/>
    <w:rsid w:val="00D25A13"/>
    <w:rsid w:val="00D271A2"/>
    <w:rsid w:val="00D2736F"/>
    <w:rsid w:val="00D27C46"/>
    <w:rsid w:val="00D30A7A"/>
    <w:rsid w:val="00D33B7C"/>
    <w:rsid w:val="00D36C4D"/>
    <w:rsid w:val="00D36E05"/>
    <w:rsid w:val="00D3753B"/>
    <w:rsid w:val="00D40741"/>
    <w:rsid w:val="00D43738"/>
    <w:rsid w:val="00D44E48"/>
    <w:rsid w:val="00D4664B"/>
    <w:rsid w:val="00D47891"/>
    <w:rsid w:val="00D47AFC"/>
    <w:rsid w:val="00D47D5A"/>
    <w:rsid w:val="00D505A1"/>
    <w:rsid w:val="00D50E97"/>
    <w:rsid w:val="00D53A3C"/>
    <w:rsid w:val="00D61DE1"/>
    <w:rsid w:val="00D62958"/>
    <w:rsid w:val="00D62C46"/>
    <w:rsid w:val="00D63479"/>
    <w:rsid w:val="00D63C84"/>
    <w:rsid w:val="00D647E7"/>
    <w:rsid w:val="00D74128"/>
    <w:rsid w:val="00D76AB0"/>
    <w:rsid w:val="00D76E5B"/>
    <w:rsid w:val="00D81425"/>
    <w:rsid w:val="00D8400B"/>
    <w:rsid w:val="00D845A8"/>
    <w:rsid w:val="00D84EC1"/>
    <w:rsid w:val="00D85575"/>
    <w:rsid w:val="00D90BF5"/>
    <w:rsid w:val="00D9192C"/>
    <w:rsid w:val="00D92193"/>
    <w:rsid w:val="00D9236D"/>
    <w:rsid w:val="00D94660"/>
    <w:rsid w:val="00D95AE0"/>
    <w:rsid w:val="00D9690E"/>
    <w:rsid w:val="00D97200"/>
    <w:rsid w:val="00D979E5"/>
    <w:rsid w:val="00DA599E"/>
    <w:rsid w:val="00DB076B"/>
    <w:rsid w:val="00DB1EB7"/>
    <w:rsid w:val="00DB6FC0"/>
    <w:rsid w:val="00DC1D34"/>
    <w:rsid w:val="00DC45D8"/>
    <w:rsid w:val="00DC6130"/>
    <w:rsid w:val="00DC69CF"/>
    <w:rsid w:val="00DD109E"/>
    <w:rsid w:val="00DD30F5"/>
    <w:rsid w:val="00DD66F4"/>
    <w:rsid w:val="00DD7441"/>
    <w:rsid w:val="00DD7C6D"/>
    <w:rsid w:val="00DE3261"/>
    <w:rsid w:val="00DE33FB"/>
    <w:rsid w:val="00DE665C"/>
    <w:rsid w:val="00DE732D"/>
    <w:rsid w:val="00DF0AAD"/>
    <w:rsid w:val="00DF185B"/>
    <w:rsid w:val="00DF2AAF"/>
    <w:rsid w:val="00DF3BCC"/>
    <w:rsid w:val="00E057FC"/>
    <w:rsid w:val="00E05959"/>
    <w:rsid w:val="00E109C1"/>
    <w:rsid w:val="00E11E57"/>
    <w:rsid w:val="00E206D0"/>
    <w:rsid w:val="00E213AD"/>
    <w:rsid w:val="00E218CE"/>
    <w:rsid w:val="00E22216"/>
    <w:rsid w:val="00E22A34"/>
    <w:rsid w:val="00E23D12"/>
    <w:rsid w:val="00E244B2"/>
    <w:rsid w:val="00E36F09"/>
    <w:rsid w:val="00E36FC4"/>
    <w:rsid w:val="00E3718A"/>
    <w:rsid w:val="00E42523"/>
    <w:rsid w:val="00E43F69"/>
    <w:rsid w:val="00E50EE6"/>
    <w:rsid w:val="00E52111"/>
    <w:rsid w:val="00E5336B"/>
    <w:rsid w:val="00E63BDD"/>
    <w:rsid w:val="00E663DF"/>
    <w:rsid w:val="00E667EC"/>
    <w:rsid w:val="00E66DD9"/>
    <w:rsid w:val="00E674F8"/>
    <w:rsid w:val="00E6781E"/>
    <w:rsid w:val="00E70130"/>
    <w:rsid w:val="00E71AEA"/>
    <w:rsid w:val="00E721C4"/>
    <w:rsid w:val="00E763DA"/>
    <w:rsid w:val="00E80A8A"/>
    <w:rsid w:val="00E80C71"/>
    <w:rsid w:val="00E81AAE"/>
    <w:rsid w:val="00E81E53"/>
    <w:rsid w:val="00E8217B"/>
    <w:rsid w:val="00E909E3"/>
    <w:rsid w:val="00E91516"/>
    <w:rsid w:val="00E9372C"/>
    <w:rsid w:val="00E94A60"/>
    <w:rsid w:val="00E94E4A"/>
    <w:rsid w:val="00EA0586"/>
    <w:rsid w:val="00EA1896"/>
    <w:rsid w:val="00EA63D1"/>
    <w:rsid w:val="00EB0919"/>
    <w:rsid w:val="00EB22A0"/>
    <w:rsid w:val="00EB4B6B"/>
    <w:rsid w:val="00EB5D8B"/>
    <w:rsid w:val="00EB64B1"/>
    <w:rsid w:val="00EC2F61"/>
    <w:rsid w:val="00EC7B22"/>
    <w:rsid w:val="00ED3F01"/>
    <w:rsid w:val="00ED6300"/>
    <w:rsid w:val="00ED64B4"/>
    <w:rsid w:val="00ED7002"/>
    <w:rsid w:val="00EE08A4"/>
    <w:rsid w:val="00EE3612"/>
    <w:rsid w:val="00EE5776"/>
    <w:rsid w:val="00EE5D51"/>
    <w:rsid w:val="00EE6991"/>
    <w:rsid w:val="00EE6E95"/>
    <w:rsid w:val="00F0045A"/>
    <w:rsid w:val="00F02123"/>
    <w:rsid w:val="00F066CB"/>
    <w:rsid w:val="00F07D9E"/>
    <w:rsid w:val="00F1195C"/>
    <w:rsid w:val="00F179C6"/>
    <w:rsid w:val="00F206CE"/>
    <w:rsid w:val="00F21DD5"/>
    <w:rsid w:val="00F2292F"/>
    <w:rsid w:val="00F236EF"/>
    <w:rsid w:val="00F24EEE"/>
    <w:rsid w:val="00F300F1"/>
    <w:rsid w:val="00F304F3"/>
    <w:rsid w:val="00F35C85"/>
    <w:rsid w:val="00F365D1"/>
    <w:rsid w:val="00F37683"/>
    <w:rsid w:val="00F41EA9"/>
    <w:rsid w:val="00F478BE"/>
    <w:rsid w:val="00F51F59"/>
    <w:rsid w:val="00F56E06"/>
    <w:rsid w:val="00F57C7B"/>
    <w:rsid w:val="00F6499B"/>
    <w:rsid w:val="00F65BE1"/>
    <w:rsid w:val="00F674DB"/>
    <w:rsid w:val="00F72108"/>
    <w:rsid w:val="00F7258F"/>
    <w:rsid w:val="00F73D9C"/>
    <w:rsid w:val="00F74903"/>
    <w:rsid w:val="00F8077C"/>
    <w:rsid w:val="00F80BC3"/>
    <w:rsid w:val="00F81AA8"/>
    <w:rsid w:val="00F83C9C"/>
    <w:rsid w:val="00F84914"/>
    <w:rsid w:val="00F8624D"/>
    <w:rsid w:val="00F86637"/>
    <w:rsid w:val="00F94188"/>
    <w:rsid w:val="00F9600D"/>
    <w:rsid w:val="00FA1099"/>
    <w:rsid w:val="00FA2E92"/>
    <w:rsid w:val="00FA6F78"/>
    <w:rsid w:val="00FB1AE1"/>
    <w:rsid w:val="00FB4305"/>
    <w:rsid w:val="00FB564E"/>
    <w:rsid w:val="00FC065C"/>
    <w:rsid w:val="00FC1E10"/>
    <w:rsid w:val="00FC279F"/>
    <w:rsid w:val="00FC2EC2"/>
    <w:rsid w:val="00FD6CB2"/>
    <w:rsid w:val="00FD7B15"/>
    <w:rsid w:val="00FE2701"/>
    <w:rsid w:val="00FE4B60"/>
    <w:rsid w:val="00FE5766"/>
    <w:rsid w:val="00FF2469"/>
    <w:rsid w:val="00FF2631"/>
    <w:rsid w:val="00FF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738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11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D43738"/>
    <w:pPr>
      <w:keepNext/>
      <w:jc w:val="center"/>
      <w:outlineLvl w:val="1"/>
    </w:pPr>
    <w:rPr>
      <w:rFonts w:ascii="Cambria" w:hAnsi="Cambria"/>
      <w:b/>
      <w:color w:val="0033CC"/>
      <w:spacing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6E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AF613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43738"/>
    <w:rPr>
      <w:rFonts w:ascii="Cambria" w:eastAsia="Times New Roman" w:hAnsi="Cambria"/>
      <w:b/>
      <w:color w:val="0033CC"/>
      <w:spacing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rsid w:val="00D43738"/>
    <w:pPr>
      <w:jc w:val="center"/>
      <w:outlineLvl w:val="0"/>
    </w:pPr>
    <w:rPr>
      <w:rFonts w:ascii="Bookman Old Style" w:hAnsi="Bookman Old Style"/>
      <w:b/>
      <w:color w:val="0033CC"/>
      <w:sz w:val="32"/>
      <w:szCs w:val="32"/>
    </w:rPr>
  </w:style>
  <w:style w:type="character" w:customStyle="1" w:styleId="a4">
    <w:name w:val="Основной текст Знак"/>
    <w:basedOn w:val="a0"/>
    <w:link w:val="a3"/>
    <w:semiHidden/>
    <w:rsid w:val="00D43738"/>
    <w:rPr>
      <w:rFonts w:ascii="Bookman Old Style" w:eastAsia="Times New Roman" w:hAnsi="Bookman Old Style"/>
      <w:b/>
      <w:color w:val="0033CC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37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7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AF6134"/>
    <w:rPr>
      <w:rFonts w:eastAsia="Times New Roman"/>
      <w:b/>
      <w:bCs/>
      <w:i/>
      <w:iCs/>
      <w:sz w:val="26"/>
      <w:szCs w:val="26"/>
      <w:lang w:eastAsia="ru-RU"/>
    </w:rPr>
  </w:style>
  <w:style w:type="table" w:styleId="a7">
    <w:name w:val="Table Grid"/>
    <w:basedOn w:val="a1"/>
    <w:uiPriority w:val="59"/>
    <w:rsid w:val="00AF61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unhideWhenUsed/>
    <w:rsid w:val="00AF6134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AF6134"/>
    <w:rPr>
      <w:rFonts w:eastAsia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AF6134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76180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6180C"/>
    <w:rPr>
      <w:rFonts w:eastAsia="Times New Roman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618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6180C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6E5B"/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115E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styleId="af">
    <w:name w:val="Hyperlink"/>
    <w:basedOn w:val="a0"/>
    <w:uiPriority w:val="99"/>
    <w:unhideWhenUsed/>
    <w:rsid w:val="00084F13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53696A"/>
    <w:pPr>
      <w:ind w:left="720"/>
      <w:contextualSpacing/>
    </w:pPr>
  </w:style>
  <w:style w:type="table" w:styleId="3-3">
    <w:name w:val="Medium Grid 3 Accent 3"/>
    <w:basedOn w:val="a1"/>
    <w:uiPriority w:val="69"/>
    <w:rsid w:val="001B640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738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11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D43738"/>
    <w:pPr>
      <w:keepNext/>
      <w:jc w:val="center"/>
      <w:outlineLvl w:val="1"/>
    </w:pPr>
    <w:rPr>
      <w:rFonts w:ascii="Cambria" w:hAnsi="Cambria"/>
      <w:b/>
      <w:color w:val="0033CC"/>
      <w:spacing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6E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AF613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43738"/>
    <w:rPr>
      <w:rFonts w:ascii="Cambria" w:eastAsia="Times New Roman" w:hAnsi="Cambria"/>
      <w:b/>
      <w:color w:val="0033CC"/>
      <w:spacing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rsid w:val="00D43738"/>
    <w:pPr>
      <w:jc w:val="center"/>
      <w:outlineLvl w:val="0"/>
    </w:pPr>
    <w:rPr>
      <w:rFonts w:ascii="Bookman Old Style" w:hAnsi="Bookman Old Style"/>
      <w:b/>
      <w:color w:val="0033CC"/>
      <w:sz w:val="32"/>
      <w:szCs w:val="32"/>
    </w:rPr>
  </w:style>
  <w:style w:type="character" w:customStyle="1" w:styleId="a4">
    <w:name w:val="Основной текст Знак"/>
    <w:basedOn w:val="a0"/>
    <w:link w:val="a3"/>
    <w:semiHidden/>
    <w:rsid w:val="00D43738"/>
    <w:rPr>
      <w:rFonts w:ascii="Bookman Old Style" w:eastAsia="Times New Roman" w:hAnsi="Bookman Old Style"/>
      <w:b/>
      <w:color w:val="0033CC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37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7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AF6134"/>
    <w:rPr>
      <w:rFonts w:eastAsia="Times New Roman"/>
      <w:b/>
      <w:bCs/>
      <w:i/>
      <w:iCs/>
      <w:sz w:val="26"/>
      <w:szCs w:val="26"/>
      <w:lang w:eastAsia="ru-RU"/>
    </w:rPr>
  </w:style>
  <w:style w:type="table" w:styleId="a7">
    <w:name w:val="Table Grid"/>
    <w:basedOn w:val="a1"/>
    <w:uiPriority w:val="59"/>
    <w:rsid w:val="00AF61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unhideWhenUsed/>
    <w:rsid w:val="00AF6134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AF6134"/>
    <w:rPr>
      <w:rFonts w:eastAsia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AF6134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76180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6180C"/>
    <w:rPr>
      <w:rFonts w:eastAsia="Times New Roman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618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6180C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6E5B"/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115E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styleId="af">
    <w:name w:val="Hyperlink"/>
    <w:basedOn w:val="a0"/>
    <w:uiPriority w:val="99"/>
    <w:unhideWhenUsed/>
    <w:rsid w:val="00084F13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53696A"/>
    <w:pPr>
      <w:ind w:left="720"/>
      <w:contextualSpacing/>
    </w:pPr>
  </w:style>
  <w:style w:type="table" w:styleId="3-3">
    <w:name w:val="Medium Grid 3 Accent 3"/>
    <w:basedOn w:val="a1"/>
    <w:uiPriority w:val="69"/>
    <w:rsid w:val="001B640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821AA398B2D929DB5305B7F9719F735BEA66FF54A9B8A794C076B879B075A0772A7D2E728C52B974x3o3N" TargetMode="External"/><Relationship Id="rId1" Type="http://schemas.openxmlformats.org/officeDocument/2006/relationships/hyperlink" Target="consultantplus://offline/ref=821AA398B2D929DB5305B7F9719F735BEA66FF55AFBAA794C076B879B0x7o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E6E5B-8A1F-4CEB-B4F7-B3B6394FB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1808</Words>
  <Characters>10307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БАКУЛИНА ТАТЬЯНА СЕРГЕЕВНА</dc:creator>
  <cp:lastModifiedBy>Мошкова</cp:lastModifiedBy>
  <cp:revision>2</cp:revision>
  <cp:lastPrinted>2015-08-28T09:16:00Z</cp:lastPrinted>
  <dcterms:created xsi:type="dcterms:W3CDTF">2015-10-06T08:20:00Z</dcterms:created>
  <dcterms:modified xsi:type="dcterms:W3CDTF">2015-10-06T08:20:00Z</dcterms:modified>
</cp:coreProperties>
</file>